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5.5.0.0 -->
  <w:body>
    <w:p w:rsidR="00B33DA4" w:rsidP="00B33DA4">
      <w:pPr>
        <w:ind w:left="540" w:right="1878"/>
        <w:rPr>
          <w:b/>
          <w:color w:val="AF272F"/>
          <w:sz w:val="44"/>
          <w:szCs w:val="44"/>
        </w:rPr>
      </w:pPr>
      <w:r w:rsidRPr="006307C3">
        <w:rPr>
          <w:b/>
          <w:noProof/>
          <w:color w:val="AF272F"/>
          <w:sz w:val="44"/>
          <w:szCs w:val="44"/>
        </w:rPr>
        <w:t>2019</w:t>
      </w:r>
      <w:r>
        <w:rPr>
          <w:noProof/>
          <w:lang w:val="en-AU" w:eastAsia="en-AU"/>
        </w:rPr>
        <mc:AlternateContent>
          <mc:Choice Requires="wps">
            <w:drawing>
              <wp:anchor distT="45720" distB="45720" distL="114300" distR="114300" simplePos="0" relativeHeight="251659264" behindDoc="1" locked="1" layoutInCell="1" allowOverlap="1">
                <wp:simplePos x="0" y="0"/>
                <wp:positionH relativeFrom="margin">
                  <wp:posOffset>100965</wp:posOffset>
                </wp:positionH>
                <wp:positionV relativeFrom="bottomMargin">
                  <wp:posOffset>-1260475</wp:posOffset>
                </wp:positionV>
                <wp:extent cx="9774000" cy="1134000"/>
                <wp:effectExtent l="0" t="0" r="0" b="9525"/>
                <wp:wrapNone/>
                <wp:docPr id="217"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9774000" cy="1134000"/>
                        </a:xfrm>
                        <a:prstGeom prst="rect">
                          <a:avLst/>
                        </a:prstGeom>
                        <a:solidFill>
                          <a:srgbClr val="FFFFFF"/>
                        </a:solidFill>
                        <a:ln w="9525">
                          <a:noFill/>
                          <a:miter lim="800000"/>
                          <a:headEnd/>
                          <a:tailEnd/>
                        </a:ln>
                      </wps:spPr>
                      <wps:txbx>
                        <w:txbxContent>
                          <w:p w:rsidR="00B33DA4" w:rsidP="00B33DA4">
                            <w:pPr>
                              <w:pStyle w:val="ESBodyText"/>
                            </w:pPr>
                            <w:r>
                              <w:rPr>
                                <w:noProof/>
                              </w:rPr>
                              <w:t>Submitted for review by Marnie Cooper (School Principal) on 05 December, 2018 at 10:54 AM</w:t>
                              <w:br/>
                              <w:t>Endorsed by Karen Howden-Clarnette (Senior Education Improvement Leader) on 20 December, 2018 at 02:49 PM</w:t>
                              <w:br/>
                              <w:t>Endorsed by Paul Baldwin (School Council President) on 21 December, 2018 at 07:32 AM</w:t>
                              <w:br/>
                            </w:r>
                          </w:p>
                        </w:txbxContent>
                      </wps:txbx>
                      <wps:bodyPr rot="0" vert="horz" wrap="square" anchor="t" anchorCtr="0"/>
                    </wps:wsp>
                  </a:graphicData>
                </a:graphic>
              </wp:anchor>
            </w:drawing>
          </mc:Choice>
          <mc:Fallback>
            <w:pict>
              <v:shapetype id="_x0000_t202" coordsize="21600,21600" o:spt="202" path="m,l,21600r21600,l21600,xe">
                <v:stroke joinstyle="miter"/>
                <v:path gradientshapeok="t" o:connecttype="rect"/>
              </v:shapetype>
              <v:shape id="Text Box 2" o:spid="_x0000_s1025" type="#_x0000_t202" style="height:89.29pt;margin-left:7.95pt;margin-top:-99.25pt;mso-height-percent:0;mso-height-relative:margin;mso-position-horizontal-relative:margin;mso-position-vertical-relative:bottom-margin-area;mso-width-percent:0;mso-width-relative:margin;mso-wrap-distance-bottom:3.6pt;mso-wrap-distance-left:9pt;mso-wrap-distance-right:9pt;mso-wrap-distance-top:3.6pt;position:absolute;width:769.61pt;z-index:-251658240" fillcolor="white" stroked="f" strokeweight="0.75pt">
                <v:stroke joinstyle="miter"/>
                <v:textbox>
                  <w:txbxContent>
                    <w:p w:rsidR="00B33DA4" w:rsidP="00B33DA4">
                      <w:pPr>
                        <w:pStyle w:val="ESBodyText"/>
                      </w:pPr>
                      <w:r>
                        <w:rPr>
                          <w:noProof/>
                        </w:rPr>
                        <w:t>Submitted for review by Marnie Cooper (School Principal) on 05 December, 2018 at 10:54 AM</w:t>
                        <w:br/>
                        <w:t>Endorsed by Karen Howden-Clarnette (Senior Education Improvement Leader) on 20 December, 2018 at 02:49 PM</w:t>
                        <w:br/>
                        <w:t>Endorsed by Paul Baldwin (School Council President) on 21 December, 2018 at 07:32 AM</w:t>
                        <w:br/>
                      </w:r>
                    </w:p>
                  </w:txbxContent>
                </v:textbox>
                <w10:wrap anchorx="margin"/>
                <w10:anchorlock/>
              </v:shape>
            </w:pict>
          </mc:Fallback>
        </mc:AlternateContent>
      </w:r>
      <w:r>
        <w:rPr>
          <w:b/>
          <w:color w:val="AF272F"/>
          <w:sz w:val="44"/>
          <w:szCs w:val="44"/>
        </w:rPr>
        <w:t xml:space="preserve"> Annual Implementation Plan</w:t>
      </w:r>
    </w:p>
    <w:p w:rsidR="00B33DA4" w:rsidP="00B33DA4">
      <w:pPr>
        <w:ind w:left="540" w:right="1878"/>
        <w:rPr>
          <w:b/>
          <w:color w:val="AF272F"/>
          <w:sz w:val="28"/>
          <w:szCs w:val="44"/>
        </w:rPr>
      </w:pPr>
      <w:r w:rsidRPr="00EC3968">
        <w:rPr>
          <w:b/>
          <w:color w:val="AF272F"/>
          <w:sz w:val="28"/>
          <w:szCs w:val="44"/>
        </w:rPr>
        <w:t xml:space="preserve">for improving student outcomes </w:t>
      </w:r>
    </w:p>
    <w:p w:rsidR="00B33DA4" w:rsidRPr="00EC3968" w:rsidP="00B33DA4">
      <w:pPr>
        <w:ind w:left="540" w:right="1878"/>
        <w:rPr>
          <w:color w:val="AF272F"/>
          <w:sz w:val="22"/>
          <w:szCs w:val="36"/>
        </w:rPr>
      </w:pPr>
    </w:p>
    <w:p w:rsidR="00B33DA4" w:rsidRPr="00EC3968" w:rsidP="00B33DA4">
      <w:pPr>
        <w:pStyle w:val="ESIntroParagraph"/>
        <w:ind w:left="-567" w:right="978" w:firstLine="1107"/>
        <w:rPr>
          <w:color w:val="595959" w:themeColor="text1" w:themeTint="A6"/>
        </w:rPr>
      </w:pPr>
      <w:r w:rsidRPr="00EC3968">
        <w:rPr>
          <w:noProof/>
          <w:color w:val="595959" w:themeColor="text1" w:themeTint="A6"/>
        </w:rPr>
        <w:t>Delacombe Primary School (5201)</w:t>
      </w:r>
    </w:p>
    <w:p w:rsidR="00B33DA4" w:rsidP="00B33DA4">
      <w:pPr>
        <w:pStyle w:val="ESIntroParagraph"/>
        <w:ind w:left="-567" w:right="4330" w:firstLine="1107"/>
        <w:rPr>
          <w:color w:val="AF272F"/>
        </w:rPr>
      </w:pPr>
    </w:p>
    <w:p w:rsidR="00B33DA4" w:rsidP="00B33DA4">
      <w:pPr>
        <w:pStyle w:val="ESIntroParagraph"/>
        <w:ind w:left="-567" w:right="4330" w:firstLine="1107"/>
        <w:rPr>
          <w:color w:val="AF272F"/>
        </w:rPr>
      </w:pPr>
    </w:p>
    <w:p w:rsidR="00B33DA4" w:rsidP="00B33DA4">
      <w:pPr>
        <w:pStyle w:val="ESIntroParagraph"/>
        <w:ind w:left="-567" w:right="4330" w:firstLine="1107"/>
        <w:rPr>
          <w:color w:val="AF272F"/>
        </w:rPr>
      </w:pPr>
    </w:p>
    <w:p w:rsidR="00B33DA4" w:rsidP="00B33DA4">
      <w:pPr>
        <w:pStyle w:val="ESIntroParagraph"/>
        <w:ind w:left="-567" w:right="4330" w:firstLine="1107"/>
        <w:rPr>
          <w:color w:val="AF272F"/>
        </w:rPr>
      </w:pPr>
    </w:p>
    <w:p w:rsidR="00B33DA4" w:rsidP="00B33DA4">
      <w:pPr>
        <w:pStyle w:val="ESIntroParagraph"/>
        <w:ind w:left="-567" w:right="4330" w:firstLine="1107"/>
        <w:rPr>
          <w:color w:val="AF272F"/>
        </w:rPr>
      </w:pPr>
    </w:p>
    <w:p w:rsidR="00B33DA4" w:rsidP="00B33DA4">
      <w:pPr>
        <w:pStyle w:val="ESIntroParagraph"/>
        <w:ind w:left="-567" w:right="4330" w:firstLine="1107"/>
        <w:rPr>
          <w:color w:val="AF272F"/>
        </w:rPr>
      </w:pPr>
    </w:p>
    <w:p w:rsidR="00B33DA4" w:rsidP="00B33DA4">
      <w:pPr>
        <w:pStyle w:val="ESIntroParagraph"/>
        <w:ind w:left="-567" w:right="4330" w:firstLine="1107"/>
        <w:rPr>
          <w:color w:val="AF272F"/>
        </w:rPr>
      </w:pPr>
    </w:p>
    <w:p w:rsidR="00B33DA4" w:rsidP="00B33DA4">
      <w:pPr>
        <w:pStyle w:val="ESIntroParagraph"/>
        <w:ind w:left="-567" w:right="4330" w:firstLine="1107"/>
        <w:rPr>
          <w:color w:val="AF272F"/>
        </w:rPr>
      </w:pPr>
    </w:p>
    <w:p w:rsidR="00B33DA4" w:rsidP="00B33DA4">
      <w:pPr>
        <w:pStyle w:val="ESIntroParagraph"/>
        <w:ind w:left="-567" w:right="4330" w:firstLine="1107"/>
        <w:rPr>
          <w:color w:val="AF272F"/>
        </w:rPr>
      </w:pPr>
    </w:p>
    <w:p w:rsidR="00B33DA4" w:rsidP="00B33DA4">
      <w:pPr>
        <w:pStyle w:val="ESBodyText"/>
      </w:pPr>
    </w:p>
    <w:p w:rsidR="00B33DA4" w:rsidP="00B33DA4">
      <w:pPr>
        <w:pStyle w:val="ESBodyText"/>
        <w:jc w:val="center"/>
      </w:pPr>
      <w:r>
        <w:rPr>
          <w:noProof/>
          <w:sz w:val="44"/>
          <w:szCs w:val="44"/>
        </w:rPr>
        <w:drawing>
          <wp:anchor simplePos="0" relativeHeight="251660288" behindDoc="1" locked="0" layoutInCell="1" allowOverlap="1">
            <wp:simplePos x="0" y="0"/>
            <wp:positionH relativeFrom="page">
              <wp:align>center</wp:align>
            </wp:positionH>
            <wp:positionV relativeFrom="paragraph">
              <wp:posOffset>0</wp:posOffset>
            </wp:positionV>
            <wp:extent cx="3333750" cy="2743200"/>
            <wp:wrapNone/>
            <wp:docPr id="100011" name=""/>
            <wp:cNvGraphicFramePr/>
            <a:graphic xmlns:a="http://schemas.openxmlformats.org/drawingml/2006/main">
              <a:graphicData uri="http://schemas.openxmlformats.org/drawingml/2006/picture">
                <pic:pic xmlns:pic="http://schemas.openxmlformats.org/drawingml/2006/picture">
                  <pic:nvPicPr>
                    <pic:cNvPr id="100011" name=""/>
                    <pic:cNvPicPr/>
                  </pic:nvPicPr>
                  <pic:blipFill>
                    <a:blip xmlns:r="http://schemas.openxmlformats.org/officeDocument/2006/relationships" r:embed="rId9"/>
                    <a:stretch>
                      <a:fillRect/>
                    </a:stretch>
                  </pic:blipFill>
                  <pic:spPr>
                    <a:xfrm>
                      <a:off x="0" y="0"/>
                      <a:ext cx="3333750" cy="2743200"/>
                    </a:xfrm>
                    <a:prstGeom prst="rect">
                      <a:avLst/>
                    </a:prstGeom>
                  </pic:spPr>
                </pic:pic>
              </a:graphicData>
            </a:graphic>
          </wp:anchor>
        </w:drawing>
      </w:r>
    </w:p>
    <w:p w:rsidR="00B33DA4" w:rsidP="00B33DA4">
      <w:pPr>
        <w:pStyle w:val="ESBodyText"/>
      </w:pPr>
    </w:p>
    <w:p w:rsidR="00C703C5" w:rsidP="00F83BD4">
      <w:pPr>
        <w:ind w:right="2759"/>
        <w:sectPr w:rsidSect="00B33DA4">
          <w:headerReference w:type="even" r:id="rId10"/>
          <w:headerReference w:type="default" r:id="rId11"/>
          <w:footerReference w:type="default" r:id="rId12"/>
          <w:headerReference w:type="first" r:id="rId13"/>
          <w:pgSz w:w="11906" w:h="16838"/>
          <w:pgMar w:top="1004" w:right="737" w:bottom="1304" w:left="561" w:header="624" w:footer="1134" w:gutter="0"/>
          <w:pgNumType w:start="1"/>
          <w:cols w:space="397"/>
          <w:docGrid w:linePitch="360"/>
        </w:sectPr>
      </w:pPr>
      <w:bookmarkStart w:id="0" w:name="_GoBack"/>
      <w:bookmarkEnd w:id="0"/>
    </w:p>
    <w:p w:rsidR="006307C3" w:rsidRPr="009D30BB" w:rsidP="005157E3">
      <w:pPr>
        <w:ind w:left="-450" w:right="2759"/>
        <w:rPr>
          <w:b/>
          <w:color w:val="AF272F"/>
          <w:sz w:val="36"/>
          <w:szCs w:val="44"/>
        </w:rPr>
      </w:pPr>
      <w:r w:rsidRPr="009D30BB">
        <w:rPr>
          <w:b/>
          <w:color w:val="AF272F"/>
          <w:sz w:val="36"/>
          <w:szCs w:val="44"/>
        </w:rPr>
        <w:t>Self-evaluation Summary</w:t>
      </w:r>
      <w:r w:rsidRPr="009D30BB">
        <w:rPr>
          <w:b/>
          <w:color w:val="AF272F"/>
          <w:sz w:val="36"/>
          <w:szCs w:val="44"/>
        </w:rPr>
        <w:t xml:space="preserve"> - </w:t>
      </w:r>
      <w:r w:rsidRPr="009D30BB">
        <w:rPr>
          <w:b/>
          <w:noProof/>
          <w:color w:val="AF272F"/>
          <w:sz w:val="36"/>
          <w:szCs w:val="44"/>
        </w:rPr>
        <w:t>2019</w:t>
      </w:r>
    </w:p>
    <w:p w:rsidR="00C703C5" w:rsidRPr="00F266EF" w:rsidP="00715EBF">
      <w:pPr>
        <w:pStyle w:val="ESIntroParagraph"/>
        <w:ind w:left="-450" w:right="4330" w:firstLine="450"/>
        <w:rPr>
          <w:color w:val="AF272F"/>
          <w:sz w:val="18"/>
          <w:szCs w:val="18"/>
        </w:rPr>
      </w:pPr>
    </w:p>
    <w:tbl>
      <w:tblPr>
        <w:tblStyle w:val="TableGrid"/>
        <w:tblW w:w="15120" w:type="dxa"/>
        <w:tblInd w:w="-455" w:type="dxa"/>
        <w:tblCellMar>
          <w:top w:w="115" w:type="dxa"/>
          <w:left w:w="115" w:type="dxa"/>
          <w:bottom w:w="115" w:type="dxa"/>
          <w:right w:w="115" w:type="dxa"/>
        </w:tblCellMar>
        <w:tblLook w:val="04A0"/>
      </w:tblPr>
      <w:tblGrid>
        <w:gridCol w:w="1595"/>
        <w:gridCol w:w="250"/>
        <w:gridCol w:w="6255"/>
        <w:gridCol w:w="7020"/>
      </w:tblGrid>
      <w:tr w:rsidTr="007A6022">
        <w:tblPrEx>
          <w:tblW w:w="15120" w:type="dxa"/>
          <w:tblInd w:w="-455" w:type="dxa"/>
          <w:tblCellMar>
            <w:top w:w="115" w:type="dxa"/>
            <w:left w:w="115" w:type="dxa"/>
            <w:bottom w:w="115" w:type="dxa"/>
            <w:right w:w="115" w:type="dxa"/>
          </w:tblCellMar>
          <w:tblLook w:val="04A0"/>
        </w:tblPrEx>
        <w:trPr>
          <w:trHeight w:val="515"/>
        </w:trPr>
        <w:tc>
          <w:tcPr>
            <w:tcW w:w="1595" w:type="dxa"/>
            <w:shd w:val="clear" w:color="auto" w:fill="D9D9D9" w:themeFill="background1" w:themeFillShade="D9"/>
          </w:tcPr>
          <w:p w:rsidR="007A6022" w:rsidRPr="000F7465" w:rsidP="000F7465">
            <w:pPr>
              <w:pStyle w:val="Heading3"/>
              <w:spacing w:before="0" w:after="0"/>
              <w:ind w:right="-374"/>
              <w:rPr>
                <w:szCs w:val="24"/>
              </w:rPr>
            </w:pPr>
          </w:p>
        </w:tc>
        <w:tc>
          <w:tcPr>
            <w:tcW w:w="6505" w:type="dxa"/>
            <w:gridSpan w:val="2"/>
            <w:shd w:val="clear" w:color="auto" w:fill="D9D9D9" w:themeFill="background1" w:themeFillShade="D9"/>
          </w:tcPr>
          <w:p w:rsidR="007A6022" w:rsidP="000F7465">
            <w:pPr>
              <w:pStyle w:val="Heading3"/>
              <w:spacing w:before="0" w:after="0"/>
              <w:ind w:right="-374"/>
              <w:rPr>
                <w:szCs w:val="24"/>
              </w:rPr>
            </w:pPr>
            <w:r w:rsidRPr="000F7465">
              <w:rPr>
                <w:szCs w:val="24"/>
              </w:rPr>
              <w:t>FISO Improvement Model Dimensions</w:t>
            </w:r>
          </w:p>
          <w:p w:rsidR="007A6022" w:rsidRPr="000F7465" w:rsidP="000F7465">
            <w:pPr>
              <w:spacing w:after="0"/>
              <w:ind w:right="-374"/>
              <w:rPr>
                <w:color w:val="000000" w:themeColor="text1"/>
                <w:sz w:val="20"/>
                <w:szCs w:val="24"/>
              </w:rPr>
            </w:pPr>
            <w:r w:rsidRPr="000F7465">
              <w:rPr>
                <w:color w:val="000000" w:themeColor="text1"/>
                <w:sz w:val="20"/>
                <w:szCs w:val="24"/>
              </w:rPr>
              <w:t>The 6 High-impact Improvement Initiatives are highlighted below in red.</w:t>
            </w:r>
          </w:p>
        </w:tc>
        <w:tc>
          <w:tcPr>
            <w:tcW w:w="7020" w:type="dxa"/>
            <w:shd w:val="clear" w:color="auto" w:fill="D9D9D9" w:themeFill="background1" w:themeFillShade="D9"/>
          </w:tcPr>
          <w:p w:rsidR="007A6022" w:rsidRPr="000F7465" w:rsidP="000F7465">
            <w:pPr>
              <w:pStyle w:val="Heading3"/>
              <w:spacing w:before="0" w:after="0"/>
              <w:ind w:right="-374"/>
              <w:rPr>
                <w:szCs w:val="24"/>
              </w:rPr>
            </w:pPr>
            <w:r w:rsidRPr="000F7465">
              <w:rPr>
                <w:szCs w:val="24"/>
              </w:rPr>
              <w:t>Self-evaluation Level</w:t>
            </w:r>
          </w:p>
        </w:tc>
      </w:tr>
      <w:tr w:rsidTr="007A6022">
        <w:tblPrEx>
          <w:tblW w:w="15120" w:type="dxa"/>
          <w:tblInd w:w="-455" w:type="dxa"/>
          <w:tblCellMar>
            <w:top w:w="115" w:type="dxa"/>
            <w:left w:w="115" w:type="dxa"/>
            <w:bottom w:w="115" w:type="dxa"/>
            <w:right w:w="115" w:type="dxa"/>
          </w:tblCellMar>
          <w:tblLook w:val="04A0"/>
        </w:tblPrEx>
        <w:trPr>
          <w:cantSplit/>
          <w:trHeight w:val="101"/>
        </w:trPr>
        <w:tc>
          <w:tcPr>
            <w:tcW w:w="1595" w:type="dxa"/>
            <w:vMerge w:val="restart"/>
            <w:shd w:val="clear" w:color="auto" w:fill="62BFEB"/>
            <w:textDirection w:val="btLr"/>
          </w:tcPr>
          <w:p w:rsidR="007A6022" w:rsidRPr="00DD4A39" w:rsidP="00581393">
            <w:pPr>
              <w:pStyle w:val="Heading4"/>
              <w:shd w:val="clear" w:color="auto" w:fill="62BFEB"/>
              <w:spacing w:before="150" w:after="150"/>
              <w:ind w:left="113" w:right="113"/>
              <w:jc w:val="center"/>
              <w:rPr>
                <w:rFonts w:ascii="Arial" w:hAnsi="Arial" w:cs="Arial"/>
                <w:i w:val="0"/>
                <w:color w:val="53565A"/>
                <w:sz w:val="24"/>
                <w:szCs w:val="24"/>
              </w:rPr>
            </w:pPr>
            <w:r w:rsidRPr="00DD4A39">
              <w:rPr>
                <w:rFonts w:ascii="Arial" w:hAnsi="Arial" w:cs="Arial"/>
                <w:b/>
                <w:bCs/>
                <w:i w:val="0"/>
                <w:color w:val="53565A"/>
                <w:sz w:val="24"/>
                <w:szCs w:val="24"/>
              </w:rPr>
              <w:t>Excellence in teaching and learning</w:t>
            </w:r>
          </w:p>
          <w:p w:rsidR="007A6022" w:rsidRPr="00650A99" w:rsidP="00581393">
            <w:pPr>
              <w:pStyle w:val="ESBodyText"/>
              <w:ind w:left="113" w:right="113"/>
              <w:rPr>
                <w:sz w:val="24"/>
                <w:szCs w:val="24"/>
              </w:rPr>
            </w:pPr>
          </w:p>
        </w:tc>
        <w:tc>
          <w:tcPr>
            <w:tcW w:w="250" w:type="dxa"/>
            <w:shd w:val="clear" w:color="auto" w:fill="DC6068"/>
          </w:tcPr>
          <w:p w:rsidR="007A6022" w:rsidRPr="00715EBF" w:rsidP="00581393">
            <w:pPr>
              <w:pStyle w:val="ESBodyText"/>
              <w:rPr>
                <w:sz w:val="20"/>
              </w:rPr>
            </w:pPr>
          </w:p>
        </w:tc>
        <w:tc>
          <w:tcPr>
            <w:tcW w:w="6255" w:type="dxa"/>
            <w:tcBorders>
              <w:left w:val="nil"/>
            </w:tcBorders>
          </w:tcPr>
          <w:p w:rsidR="007A6022" w:rsidRPr="00715EBF" w:rsidP="00581393">
            <w:pPr>
              <w:pStyle w:val="ESBodyText"/>
              <w:rPr>
                <w:sz w:val="20"/>
              </w:rPr>
            </w:pPr>
            <w:r>
              <w:rPr>
                <w:rFonts w:ascii="Arial" w:eastAsia="Arial" w:hAnsi="Arial" w:cs="Arial"/>
                <w:color w:val="000000"/>
                <w:sz w:val="20"/>
              </w:rPr>
              <w:t>Building practice excellence</w:t>
            </w:r>
          </w:p>
        </w:tc>
        <w:tc>
          <w:tcPr>
            <w:tcW w:w="7020" w:type="dxa"/>
          </w:tcPr>
          <w:p w:rsidR="007A6022" w:rsidRPr="00715EBF" w:rsidP="00581393">
            <w:pPr>
              <w:pStyle w:val="ESBodyText"/>
              <w:rPr>
                <w:sz w:val="20"/>
              </w:rPr>
            </w:pPr>
            <w:r>
              <w:rPr>
                <w:sz w:val="20"/>
              </w:rPr>
              <w:t>Evolving moving towards Embedding</w:t>
            </w:r>
          </w:p>
        </w:tc>
      </w:tr>
      <w:tr w:rsidTr="007A6022">
        <w:tblPrEx>
          <w:tblW w:w="15120" w:type="dxa"/>
          <w:tblInd w:w="-455" w:type="dxa"/>
          <w:tblCellMar>
            <w:top w:w="115" w:type="dxa"/>
            <w:left w:w="115" w:type="dxa"/>
            <w:bottom w:w="115" w:type="dxa"/>
            <w:right w:w="115" w:type="dxa"/>
          </w:tblCellMar>
          <w:tblLook w:val="04A0"/>
        </w:tblPrEx>
        <w:trPr>
          <w:cantSplit/>
          <w:trHeight w:val="200"/>
        </w:trPr>
        <w:tc>
          <w:tcPr>
            <w:tcW w:w="1595" w:type="dxa"/>
            <w:vMerge/>
            <w:shd w:val="clear" w:color="auto" w:fill="62BFEB"/>
            <w:textDirection w:val="btLr"/>
          </w:tcPr>
          <w:p w:rsidR="007A6022" w:rsidRPr="00650A99" w:rsidP="00581393">
            <w:pPr>
              <w:pStyle w:val="Heading4"/>
              <w:shd w:val="clear" w:color="auto" w:fill="62BFEB"/>
              <w:spacing w:before="150" w:after="150"/>
              <w:ind w:left="113" w:right="113"/>
              <w:jc w:val="center"/>
              <w:rPr>
                <w:rFonts w:ascii="Arial" w:hAnsi="Arial" w:cs="Arial"/>
                <w:b/>
                <w:bCs/>
                <w:color w:val="53565A"/>
                <w:sz w:val="24"/>
                <w:szCs w:val="24"/>
              </w:rPr>
            </w:pPr>
          </w:p>
        </w:tc>
        <w:tc>
          <w:tcPr>
            <w:tcW w:w="250" w:type="dxa"/>
            <w:shd w:val="clear" w:color="auto" w:fill="DC6068"/>
          </w:tcPr>
          <w:p w:rsidR="007A6022" w:rsidRPr="00715EBF" w:rsidP="00581393">
            <w:pPr>
              <w:pStyle w:val="ESBodyText"/>
              <w:rPr>
                <w:sz w:val="20"/>
              </w:rPr>
            </w:pPr>
          </w:p>
        </w:tc>
        <w:tc>
          <w:tcPr>
            <w:tcW w:w="6255" w:type="dxa"/>
            <w:tcBorders>
              <w:left w:val="nil"/>
            </w:tcBorders>
          </w:tcPr>
          <w:p w:rsidR="007A6022" w:rsidRPr="00715EBF" w:rsidP="00581393">
            <w:pPr>
              <w:pStyle w:val="ESBodyText"/>
              <w:rPr>
                <w:sz w:val="20"/>
              </w:rPr>
            </w:pPr>
            <w:r>
              <w:rPr>
                <w:rFonts w:ascii="Arial" w:eastAsia="Arial" w:hAnsi="Arial" w:cs="Arial"/>
                <w:color w:val="000000"/>
                <w:sz w:val="20"/>
              </w:rPr>
              <w:t>Curriculum planning and assessment</w:t>
            </w:r>
          </w:p>
        </w:tc>
        <w:tc>
          <w:tcPr>
            <w:tcW w:w="7020" w:type="dxa"/>
          </w:tcPr>
          <w:p w:rsidR="007A6022" w:rsidRPr="00715EBF" w:rsidP="00581393">
            <w:pPr>
              <w:pStyle w:val="ESBodyText"/>
              <w:rPr>
                <w:sz w:val="20"/>
              </w:rPr>
            </w:pPr>
            <w:r>
              <w:rPr>
                <w:sz w:val="20"/>
              </w:rPr>
              <w:t>Embedding</w:t>
            </w:r>
          </w:p>
        </w:tc>
      </w:tr>
      <w:tr w:rsidTr="007A6022">
        <w:tblPrEx>
          <w:tblW w:w="15120" w:type="dxa"/>
          <w:tblInd w:w="-455" w:type="dxa"/>
          <w:tblCellMar>
            <w:top w:w="115" w:type="dxa"/>
            <w:left w:w="115" w:type="dxa"/>
            <w:bottom w:w="115" w:type="dxa"/>
            <w:right w:w="115" w:type="dxa"/>
          </w:tblCellMar>
          <w:tblLook w:val="04A0"/>
        </w:tblPrEx>
        <w:trPr>
          <w:cantSplit/>
          <w:trHeight w:val="65"/>
        </w:trPr>
        <w:tc>
          <w:tcPr>
            <w:tcW w:w="1595" w:type="dxa"/>
            <w:vMerge/>
            <w:shd w:val="clear" w:color="auto" w:fill="62BFEB"/>
            <w:textDirection w:val="btLr"/>
          </w:tcPr>
          <w:p w:rsidR="007A6022" w:rsidRPr="00650A99" w:rsidP="00581393">
            <w:pPr>
              <w:pStyle w:val="Heading4"/>
              <w:shd w:val="clear" w:color="auto" w:fill="62BFEB"/>
              <w:spacing w:before="150" w:after="150"/>
              <w:ind w:left="113" w:right="113"/>
              <w:jc w:val="center"/>
              <w:rPr>
                <w:rFonts w:ascii="Arial" w:hAnsi="Arial" w:cs="Arial"/>
                <w:b/>
                <w:bCs/>
                <w:color w:val="53565A"/>
                <w:sz w:val="24"/>
                <w:szCs w:val="24"/>
              </w:rPr>
            </w:pPr>
          </w:p>
        </w:tc>
        <w:tc>
          <w:tcPr>
            <w:tcW w:w="250" w:type="dxa"/>
            <w:tcBorders>
              <w:right w:val="nil"/>
            </w:tcBorders>
          </w:tcPr>
          <w:p w:rsidR="007A6022" w:rsidRPr="00715EBF" w:rsidP="00581393">
            <w:pPr>
              <w:pStyle w:val="ESBodyText"/>
              <w:rPr>
                <w:sz w:val="20"/>
              </w:rPr>
            </w:pPr>
          </w:p>
        </w:tc>
        <w:tc>
          <w:tcPr>
            <w:tcW w:w="6255" w:type="dxa"/>
            <w:tcBorders>
              <w:left w:val="nil"/>
            </w:tcBorders>
          </w:tcPr>
          <w:p w:rsidR="007A6022" w:rsidRPr="00715EBF" w:rsidP="00581393">
            <w:pPr>
              <w:pStyle w:val="ESBodyText"/>
              <w:rPr>
                <w:sz w:val="20"/>
              </w:rPr>
            </w:pPr>
            <w:r>
              <w:rPr>
                <w:rFonts w:ascii="Arial" w:eastAsia="Arial" w:hAnsi="Arial" w:cs="Arial"/>
                <w:color w:val="000000"/>
                <w:sz w:val="20"/>
              </w:rPr>
              <w:t>Evidence-based high-impact teaching strategies</w:t>
            </w:r>
          </w:p>
        </w:tc>
        <w:tc>
          <w:tcPr>
            <w:tcW w:w="7020" w:type="dxa"/>
          </w:tcPr>
          <w:p w:rsidR="007A6022" w:rsidRPr="00715EBF" w:rsidP="00581393">
            <w:pPr>
              <w:pStyle w:val="ESBodyText"/>
              <w:rPr>
                <w:sz w:val="20"/>
              </w:rPr>
            </w:pPr>
            <w:r>
              <w:rPr>
                <w:sz w:val="20"/>
              </w:rPr>
              <w:t>Embedding moving towards Excelling</w:t>
            </w:r>
          </w:p>
        </w:tc>
      </w:tr>
      <w:tr w:rsidTr="007A6022">
        <w:tblPrEx>
          <w:tblW w:w="15120" w:type="dxa"/>
          <w:tblInd w:w="-455" w:type="dxa"/>
          <w:tblCellMar>
            <w:top w:w="115" w:type="dxa"/>
            <w:left w:w="115" w:type="dxa"/>
            <w:bottom w:w="115" w:type="dxa"/>
            <w:right w:w="115" w:type="dxa"/>
          </w:tblCellMar>
          <w:tblLook w:val="04A0"/>
        </w:tblPrEx>
        <w:trPr>
          <w:cantSplit/>
          <w:trHeight w:val="20"/>
        </w:trPr>
        <w:tc>
          <w:tcPr>
            <w:tcW w:w="1595" w:type="dxa"/>
            <w:vMerge/>
            <w:shd w:val="clear" w:color="auto" w:fill="62BFEB"/>
            <w:textDirection w:val="btLr"/>
          </w:tcPr>
          <w:p w:rsidR="007A6022" w:rsidRPr="00650A99" w:rsidP="00581393">
            <w:pPr>
              <w:pStyle w:val="Heading4"/>
              <w:shd w:val="clear" w:color="auto" w:fill="62BFEB"/>
              <w:spacing w:before="150" w:after="150"/>
              <w:ind w:left="113" w:right="113"/>
              <w:jc w:val="center"/>
              <w:rPr>
                <w:rFonts w:ascii="Arial" w:hAnsi="Arial" w:cs="Arial"/>
                <w:b/>
                <w:bCs/>
                <w:color w:val="53565A"/>
                <w:sz w:val="24"/>
                <w:szCs w:val="24"/>
              </w:rPr>
            </w:pPr>
          </w:p>
        </w:tc>
        <w:tc>
          <w:tcPr>
            <w:tcW w:w="250" w:type="dxa"/>
            <w:tcBorders>
              <w:right w:val="nil"/>
            </w:tcBorders>
          </w:tcPr>
          <w:p w:rsidR="007A6022" w:rsidRPr="00715EBF" w:rsidP="00581393">
            <w:pPr>
              <w:pStyle w:val="ESBodyText"/>
              <w:rPr>
                <w:sz w:val="20"/>
              </w:rPr>
            </w:pPr>
          </w:p>
        </w:tc>
        <w:tc>
          <w:tcPr>
            <w:tcW w:w="6255" w:type="dxa"/>
            <w:tcBorders>
              <w:left w:val="nil"/>
            </w:tcBorders>
          </w:tcPr>
          <w:p w:rsidR="007A6022" w:rsidRPr="00715EBF" w:rsidP="00581393">
            <w:pPr>
              <w:pStyle w:val="ESBodyText"/>
              <w:rPr>
                <w:sz w:val="20"/>
              </w:rPr>
            </w:pPr>
            <w:r>
              <w:rPr>
                <w:rFonts w:ascii="Arial" w:eastAsia="Arial" w:hAnsi="Arial" w:cs="Arial"/>
                <w:color w:val="000000"/>
                <w:sz w:val="20"/>
              </w:rPr>
              <w:t>Evaluating impact on learning</w:t>
            </w:r>
          </w:p>
        </w:tc>
        <w:tc>
          <w:tcPr>
            <w:tcW w:w="7020" w:type="dxa"/>
          </w:tcPr>
          <w:p w:rsidR="007A6022" w:rsidRPr="00715EBF" w:rsidP="00581393">
            <w:pPr>
              <w:pStyle w:val="ESBodyText"/>
              <w:rPr>
                <w:sz w:val="20"/>
              </w:rPr>
            </w:pPr>
            <w:r>
              <w:rPr>
                <w:sz w:val="20"/>
              </w:rPr>
              <w:t>Evolving moving towards Embedding</w:t>
            </w:r>
          </w:p>
        </w:tc>
      </w:tr>
    </w:tbl>
    <w:p w:rsidR="006307C3" w:rsidP="004E7357">
      <w:pPr>
        <w:pStyle w:val="ESBodyText"/>
      </w:pPr>
    </w:p>
    <w:tbl>
      <w:tblPr>
        <w:tblStyle w:val="TableGrid"/>
        <w:tblW w:w="15120" w:type="dxa"/>
        <w:tblInd w:w="-455" w:type="dxa"/>
        <w:tblCellMar>
          <w:top w:w="115" w:type="dxa"/>
          <w:left w:w="115" w:type="dxa"/>
          <w:bottom w:w="115" w:type="dxa"/>
          <w:right w:w="115" w:type="dxa"/>
        </w:tblCellMar>
        <w:tblLook w:val="04A0"/>
      </w:tblPr>
      <w:tblGrid>
        <w:gridCol w:w="1530"/>
        <w:gridCol w:w="292"/>
        <w:gridCol w:w="6278"/>
        <w:gridCol w:w="7020"/>
      </w:tblGrid>
      <w:tr w:rsidTr="007A6022">
        <w:tblPrEx>
          <w:tblW w:w="15120" w:type="dxa"/>
          <w:tblInd w:w="-455" w:type="dxa"/>
          <w:tblCellMar>
            <w:top w:w="115" w:type="dxa"/>
            <w:left w:w="115" w:type="dxa"/>
            <w:bottom w:w="115" w:type="dxa"/>
            <w:right w:w="115" w:type="dxa"/>
          </w:tblCellMar>
          <w:tblLook w:val="04A0"/>
        </w:tblPrEx>
        <w:trPr>
          <w:cantSplit/>
          <w:trHeight w:val="56"/>
        </w:trPr>
        <w:tc>
          <w:tcPr>
            <w:tcW w:w="1530" w:type="dxa"/>
            <w:vMerge w:val="restart"/>
            <w:shd w:val="clear" w:color="auto" w:fill="FFCA08"/>
            <w:textDirection w:val="btLr"/>
          </w:tcPr>
          <w:p w:rsidR="007A6022" w:rsidRPr="00AB3321" w:rsidP="00E47C20">
            <w:pPr>
              <w:pStyle w:val="Heading4"/>
              <w:shd w:val="clear" w:color="auto" w:fill="FFCA08"/>
              <w:spacing w:before="150" w:after="150"/>
              <w:jc w:val="center"/>
              <w:rPr>
                <w:rFonts w:ascii="Arial" w:hAnsi="Arial" w:cs="Arial"/>
                <w:i w:val="0"/>
                <w:color w:val="53565A"/>
                <w:sz w:val="24"/>
                <w:szCs w:val="24"/>
              </w:rPr>
            </w:pPr>
            <w:r w:rsidRPr="00AB3321">
              <w:rPr>
                <w:rFonts w:ascii="Arial" w:hAnsi="Arial" w:cs="Arial"/>
                <w:b/>
                <w:bCs/>
                <w:i w:val="0"/>
                <w:color w:val="53565A"/>
                <w:sz w:val="24"/>
                <w:szCs w:val="24"/>
              </w:rPr>
              <w:t>Professional leadership</w:t>
            </w:r>
          </w:p>
        </w:tc>
        <w:tc>
          <w:tcPr>
            <w:tcW w:w="292" w:type="dxa"/>
            <w:shd w:val="clear" w:color="auto" w:fill="DC6068"/>
          </w:tcPr>
          <w:p w:rsidR="007A6022" w:rsidRPr="00715EBF" w:rsidP="00EE49B9">
            <w:pPr>
              <w:pStyle w:val="ESBodyText"/>
              <w:rPr>
                <w:sz w:val="20"/>
                <w:szCs w:val="24"/>
              </w:rPr>
            </w:pPr>
          </w:p>
        </w:tc>
        <w:tc>
          <w:tcPr>
            <w:tcW w:w="6278" w:type="dxa"/>
            <w:tcBorders>
              <w:left w:val="nil"/>
            </w:tcBorders>
          </w:tcPr>
          <w:p w:rsidR="007A6022" w:rsidRPr="00715EBF" w:rsidP="00EE49B9">
            <w:pPr>
              <w:pStyle w:val="ESBodyText"/>
              <w:rPr>
                <w:sz w:val="20"/>
                <w:szCs w:val="24"/>
              </w:rPr>
            </w:pPr>
            <w:r>
              <w:rPr>
                <w:rFonts w:ascii="Arial" w:eastAsia="Arial" w:hAnsi="Arial" w:cs="Arial"/>
                <w:color w:val="000000"/>
                <w:sz w:val="20"/>
              </w:rPr>
              <w:t>Building leadership teams</w:t>
            </w:r>
          </w:p>
        </w:tc>
        <w:tc>
          <w:tcPr>
            <w:tcW w:w="7020" w:type="dxa"/>
          </w:tcPr>
          <w:p w:rsidR="007A6022" w:rsidRPr="00715EBF" w:rsidP="00EE49B9">
            <w:pPr>
              <w:pStyle w:val="ESBodyText"/>
              <w:rPr>
                <w:sz w:val="20"/>
                <w:szCs w:val="24"/>
              </w:rPr>
            </w:pPr>
            <w:r>
              <w:rPr>
                <w:sz w:val="20"/>
              </w:rPr>
              <w:t>Evolving moving towards Embedding</w:t>
            </w:r>
          </w:p>
        </w:tc>
      </w:tr>
      <w:tr w:rsidTr="007A6022">
        <w:tblPrEx>
          <w:tblW w:w="15120" w:type="dxa"/>
          <w:tblInd w:w="-455" w:type="dxa"/>
          <w:tblCellMar>
            <w:top w:w="115" w:type="dxa"/>
            <w:left w:w="115" w:type="dxa"/>
            <w:bottom w:w="115" w:type="dxa"/>
            <w:right w:w="115" w:type="dxa"/>
          </w:tblCellMar>
          <w:tblLook w:val="04A0"/>
        </w:tblPrEx>
        <w:trPr>
          <w:cantSplit/>
          <w:trHeight w:val="20"/>
        </w:trPr>
        <w:tc>
          <w:tcPr>
            <w:tcW w:w="1530" w:type="dxa"/>
            <w:vMerge/>
            <w:shd w:val="clear" w:color="auto" w:fill="FFCA08"/>
            <w:textDirection w:val="btLr"/>
          </w:tcPr>
          <w:p w:rsidR="007A6022" w:rsidRPr="00650A99" w:rsidP="00EE49B9">
            <w:pPr>
              <w:pStyle w:val="Heading4"/>
              <w:shd w:val="clear" w:color="auto" w:fill="62BFEB"/>
              <w:spacing w:before="150" w:after="150"/>
              <w:ind w:left="113" w:right="113"/>
              <w:jc w:val="center"/>
              <w:rPr>
                <w:rFonts w:ascii="Arial" w:hAnsi="Arial" w:cs="Arial"/>
                <w:b/>
                <w:bCs/>
                <w:color w:val="53565A"/>
                <w:sz w:val="24"/>
                <w:szCs w:val="24"/>
              </w:rPr>
            </w:pPr>
          </w:p>
        </w:tc>
        <w:tc>
          <w:tcPr>
            <w:tcW w:w="292" w:type="dxa"/>
            <w:tcBorders>
              <w:right w:val="nil"/>
            </w:tcBorders>
          </w:tcPr>
          <w:p w:rsidR="007A6022" w:rsidRPr="00715EBF" w:rsidP="00EE49B9">
            <w:pPr>
              <w:pStyle w:val="ESBodyText"/>
              <w:rPr>
                <w:sz w:val="20"/>
              </w:rPr>
            </w:pPr>
          </w:p>
        </w:tc>
        <w:tc>
          <w:tcPr>
            <w:tcW w:w="6278" w:type="dxa"/>
            <w:tcBorders>
              <w:left w:val="nil"/>
            </w:tcBorders>
          </w:tcPr>
          <w:p w:rsidR="007A6022" w:rsidRPr="00715EBF" w:rsidP="00EE49B9">
            <w:pPr>
              <w:pStyle w:val="ESBodyText"/>
              <w:rPr>
                <w:sz w:val="20"/>
              </w:rPr>
            </w:pPr>
            <w:r>
              <w:rPr>
                <w:rFonts w:ascii="Arial" w:eastAsia="Arial" w:hAnsi="Arial" w:cs="Arial"/>
                <w:color w:val="000000"/>
                <w:sz w:val="20"/>
              </w:rPr>
              <w:t>Instructional and shared leadership</w:t>
            </w:r>
          </w:p>
        </w:tc>
        <w:tc>
          <w:tcPr>
            <w:tcW w:w="7020" w:type="dxa"/>
          </w:tcPr>
          <w:p w:rsidR="007A6022" w:rsidRPr="00715EBF" w:rsidP="00EE49B9">
            <w:pPr>
              <w:pStyle w:val="ESBodyText"/>
              <w:rPr>
                <w:sz w:val="20"/>
              </w:rPr>
            </w:pPr>
            <w:r>
              <w:rPr>
                <w:sz w:val="20"/>
              </w:rPr>
              <w:t>Evolving moving towards Embedding</w:t>
            </w:r>
          </w:p>
        </w:tc>
      </w:tr>
      <w:tr w:rsidTr="007A6022">
        <w:tblPrEx>
          <w:tblW w:w="15120" w:type="dxa"/>
          <w:tblInd w:w="-455" w:type="dxa"/>
          <w:tblCellMar>
            <w:top w:w="115" w:type="dxa"/>
            <w:left w:w="115" w:type="dxa"/>
            <w:bottom w:w="115" w:type="dxa"/>
            <w:right w:w="115" w:type="dxa"/>
          </w:tblCellMar>
          <w:tblLook w:val="04A0"/>
        </w:tblPrEx>
        <w:trPr>
          <w:cantSplit/>
          <w:trHeight w:val="200"/>
        </w:trPr>
        <w:tc>
          <w:tcPr>
            <w:tcW w:w="1530" w:type="dxa"/>
            <w:vMerge/>
            <w:shd w:val="clear" w:color="auto" w:fill="FFCA08"/>
            <w:textDirection w:val="btLr"/>
          </w:tcPr>
          <w:p w:rsidR="007A6022" w:rsidRPr="00650A99" w:rsidP="00EE49B9">
            <w:pPr>
              <w:pStyle w:val="Heading4"/>
              <w:shd w:val="clear" w:color="auto" w:fill="62BFEB"/>
              <w:spacing w:before="150" w:after="150"/>
              <w:ind w:left="113" w:right="113"/>
              <w:jc w:val="center"/>
              <w:rPr>
                <w:rFonts w:ascii="Arial" w:hAnsi="Arial" w:cs="Arial"/>
                <w:b/>
                <w:bCs/>
                <w:color w:val="53565A"/>
                <w:sz w:val="24"/>
                <w:szCs w:val="24"/>
              </w:rPr>
            </w:pPr>
          </w:p>
        </w:tc>
        <w:tc>
          <w:tcPr>
            <w:tcW w:w="292" w:type="dxa"/>
            <w:tcBorders>
              <w:right w:val="nil"/>
            </w:tcBorders>
          </w:tcPr>
          <w:p w:rsidR="007A6022" w:rsidRPr="00715EBF" w:rsidP="00EE49B9">
            <w:pPr>
              <w:pStyle w:val="ESBodyText"/>
              <w:rPr>
                <w:sz w:val="20"/>
              </w:rPr>
            </w:pPr>
          </w:p>
        </w:tc>
        <w:tc>
          <w:tcPr>
            <w:tcW w:w="6278" w:type="dxa"/>
            <w:tcBorders>
              <w:left w:val="nil"/>
            </w:tcBorders>
          </w:tcPr>
          <w:p w:rsidR="007A6022" w:rsidRPr="00715EBF" w:rsidP="00EE49B9">
            <w:pPr>
              <w:pStyle w:val="ESBodyText"/>
              <w:rPr>
                <w:sz w:val="20"/>
              </w:rPr>
            </w:pPr>
            <w:r>
              <w:rPr>
                <w:rFonts w:ascii="Arial" w:eastAsia="Arial" w:hAnsi="Arial" w:cs="Arial"/>
                <w:color w:val="000000"/>
                <w:sz w:val="20"/>
              </w:rPr>
              <w:t>Strategic resource management</w:t>
            </w:r>
          </w:p>
        </w:tc>
        <w:tc>
          <w:tcPr>
            <w:tcW w:w="7020" w:type="dxa"/>
          </w:tcPr>
          <w:p w:rsidR="007A6022" w:rsidRPr="00715EBF" w:rsidP="00EE49B9">
            <w:pPr>
              <w:pStyle w:val="ESBodyText"/>
              <w:rPr>
                <w:sz w:val="20"/>
              </w:rPr>
            </w:pPr>
            <w:r>
              <w:rPr>
                <w:sz w:val="20"/>
              </w:rPr>
              <w:t>Embedding</w:t>
            </w:r>
          </w:p>
        </w:tc>
      </w:tr>
      <w:tr w:rsidTr="007A6022">
        <w:tblPrEx>
          <w:tblW w:w="15120" w:type="dxa"/>
          <w:tblInd w:w="-455" w:type="dxa"/>
          <w:tblCellMar>
            <w:top w:w="115" w:type="dxa"/>
            <w:left w:w="115" w:type="dxa"/>
            <w:bottom w:w="115" w:type="dxa"/>
            <w:right w:w="115" w:type="dxa"/>
          </w:tblCellMar>
          <w:tblLook w:val="04A0"/>
        </w:tblPrEx>
        <w:trPr>
          <w:cantSplit/>
          <w:trHeight w:val="110"/>
        </w:trPr>
        <w:tc>
          <w:tcPr>
            <w:tcW w:w="1530" w:type="dxa"/>
            <w:vMerge/>
            <w:shd w:val="clear" w:color="auto" w:fill="FFCA08"/>
            <w:textDirection w:val="btLr"/>
          </w:tcPr>
          <w:p w:rsidR="007A6022" w:rsidRPr="00650A99" w:rsidP="00EE49B9">
            <w:pPr>
              <w:pStyle w:val="Heading4"/>
              <w:shd w:val="clear" w:color="auto" w:fill="62BFEB"/>
              <w:spacing w:before="150" w:after="150"/>
              <w:ind w:left="113" w:right="113"/>
              <w:jc w:val="center"/>
              <w:rPr>
                <w:rFonts w:ascii="Arial" w:hAnsi="Arial" w:cs="Arial"/>
                <w:b/>
                <w:bCs/>
                <w:color w:val="53565A"/>
                <w:sz w:val="24"/>
                <w:szCs w:val="24"/>
              </w:rPr>
            </w:pPr>
          </w:p>
        </w:tc>
        <w:tc>
          <w:tcPr>
            <w:tcW w:w="292" w:type="dxa"/>
            <w:tcBorders>
              <w:right w:val="nil"/>
            </w:tcBorders>
          </w:tcPr>
          <w:p w:rsidR="007A6022" w:rsidRPr="00715EBF" w:rsidP="00EE49B9">
            <w:pPr>
              <w:pStyle w:val="ESBodyText"/>
              <w:rPr>
                <w:sz w:val="20"/>
              </w:rPr>
            </w:pPr>
          </w:p>
        </w:tc>
        <w:tc>
          <w:tcPr>
            <w:tcW w:w="6278" w:type="dxa"/>
            <w:tcBorders>
              <w:left w:val="nil"/>
            </w:tcBorders>
          </w:tcPr>
          <w:p w:rsidR="007A6022" w:rsidRPr="00715EBF" w:rsidP="00EE49B9">
            <w:pPr>
              <w:pStyle w:val="ESBodyText"/>
              <w:rPr>
                <w:sz w:val="20"/>
              </w:rPr>
            </w:pPr>
            <w:r>
              <w:rPr>
                <w:rFonts w:ascii="Arial" w:eastAsia="Arial" w:hAnsi="Arial" w:cs="Arial"/>
                <w:color w:val="000000"/>
                <w:sz w:val="20"/>
              </w:rPr>
              <w:t>Vision, values and culture</w:t>
            </w:r>
          </w:p>
        </w:tc>
        <w:tc>
          <w:tcPr>
            <w:tcW w:w="7020" w:type="dxa"/>
          </w:tcPr>
          <w:p w:rsidR="007A6022" w:rsidRPr="00715EBF" w:rsidP="00EE49B9">
            <w:pPr>
              <w:pStyle w:val="ESBodyText"/>
              <w:rPr>
                <w:sz w:val="20"/>
              </w:rPr>
            </w:pPr>
            <w:r>
              <w:rPr>
                <w:sz w:val="20"/>
              </w:rPr>
              <w:t>Embedding</w:t>
            </w:r>
          </w:p>
        </w:tc>
      </w:tr>
    </w:tbl>
    <w:p w:rsidR="00E47C20" w:rsidP="004E7357">
      <w:pPr>
        <w:pStyle w:val="ESBodyText"/>
      </w:pPr>
    </w:p>
    <w:tbl>
      <w:tblPr>
        <w:tblStyle w:val="TableGrid"/>
        <w:tblW w:w="15120" w:type="dxa"/>
        <w:tblInd w:w="-455" w:type="dxa"/>
        <w:tblCellMar>
          <w:top w:w="115" w:type="dxa"/>
          <w:left w:w="115" w:type="dxa"/>
          <w:bottom w:w="115" w:type="dxa"/>
          <w:right w:w="115" w:type="dxa"/>
        </w:tblCellMar>
        <w:tblLook w:val="04A0"/>
      </w:tblPr>
      <w:tblGrid>
        <w:gridCol w:w="1530"/>
        <w:gridCol w:w="292"/>
        <w:gridCol w:w="6278"/>
        <w:gridCol w:w="7020"/>
      </w:tblGrid>
      <w:tr w:rsidTr="007A6022">
        <w:tblPrEx>
          <w:tblW w:w="15120" w:type="dxa"/>
          <w:tblInd w:w="-455" w:type="dxa"/>
          <w:tblCellMar>
            <w:top w:w="115" w:type="dxa"/>
            <w:left w:w="115" w:type="dxa"/>
            <w:bottom w:w="115" w:type="dxa"/>
            <w:right w:w="115" w:type="dxa"/>
          </w:tblCellMar>
          <w:tblLook w:val="04A0"/>
        </w:tblPrEx>
        <w:trPr>
          <w:cantSplit/>
          <w:trHeight w:val="236"/>
        </w:trPr>
        <w:tc>
          <w:tcPr>
            <w:tcW w:w="1530" w:type="dxa"/>
            <w:vMerge w:val="restart"/>
            <w:shd w:val="clear" w:color="auto" w:fill="F8A718"/>
            <w:textDirection w:val="btLr"/>
          </w:tcPr>
          <w:p w:rsidR="007A6022" w:rsidRPr="00AB3321" w:rsidP="004F6D57">
            <w:pPr>
              <w:pStyle w:val="Heading4"/>
              <w:shd w:val="clear" w:color="auto" w:fill="F8A718"/>
              <w:spacing w:before="150" w:after="150"/>
              <w:jc w:val="center"/>
              <w:rPr>
                <w:rFonts w:ascii="Arial" w:hAnsi="Arial" w:cs="Arial"/>
                <w:i w:val="0"/>
                <w:color w:val="53565A"/>
                <w:sz w:val="24"/>
                <w:szCs w:val="24"/>
              </w:rPr>
            </w:pPr>
            <w:r w:rsidRPr="00AB3321">
              <w:rPr>
                <w:rFonts w:ascii="Arial" w:hAnsi="Arial" w:cs="Arial"/>
                <w:b/>
                <w:bCs/>
                <w:i w:val="0"/>
                <w:color w:val="53565A"/>
                <w:sz w:val="24"/>
                <w:szCs w:val="24"/>
              </w:rPr>
              <w:t>Positive climate for learning</w:t>
            </w:r>
          </w:p>
        </w:tc>
        <w:tc>
          <w:tcPr>
            <w:tcW w:w="292" w:type="dxa"/>
            <w:shd w:val="clear" w:color="auto" w:fill="DC6068"/>
          </w:tcPr>
          <w:p w:rsidR="007A6022" w:rsidRPr="00715EBF" w:rsidP="004F6D57">
            <w:pPr>
              <w:pStyle w:val="ESBodyText"/>
              <w:rPr>
                <w:sz w:val="20"/>
                <w:szCs w:val="24"/>
              </w:rPr>
            </w:pPr>
          </w:p>
        </w:tc>
        <w:tc>
          <w:tcPr>
            <w:tcW w:w="6278" w:type="dxa"/>
            <w:tcBorders>
              <w:left w:val="nil"/>
            </w:tcBorders>
          </w:tcPr>
          <w:p w:rsidR="007A6022" w:rsidRPr="00715EBF" w:rsidP="004F6D57">
            <w:pPr>
              <w:pStyle w:val="ESBodyText"/>
              <w:rPr>
                <w:sz w:val="20"/>
                <w:szCs w:val="24"/>
              </w:rPr>
            </w:pPr>
            <w:r>
              <w:rPr>
                <w:rFonts w:ascii="Arial" w:eastAsia="Arial" w:hAnsi="Arial" w:cs="Arial"/>
                <w:color w:val="000000"/>
                <w:sz w:val="20"/>
              </w:rPr>
              <w:t>Empowering students and building school pride</w:t>
            </w:r>
          </w:p>
        </w:tc>
        <w:tc>
          <w:tcPr>
            <w:tcW w:w="7020" w:type="dxa"/>
          </w:tcPr>
          <w:p w:rsidR="007A6022" w:rsidRPr="00715EBF" w:rsidP="004F6D57">
            <w:pPr>
              <w:pStyle w:val="ESBodyText"/>
              <w:rPr>
                <w:sz w:val="20"/>
                <w:szCs w:val="24"/>
              </w:rPr>
            </w:pPr>
            <w:r>
              <w:rPr>
                <w:sz w:val="20"/>
              </w:rPr>
              <w:t>Evolving</w:t>
            </w:r>
          </w:p>
        </w:tc>
      </w:tr>
      <w:tr w:rsidTr="007A6022">
        <w:tblPrEx>
          <w:tblW w:w="15120" w:type="dxa"/>
          <w:tblInd w:w="-455" w:type="dxa"/>
          <w:tblCellMar>
            <w:top w:w="115" w:type="dxa"/>
            <w:left w:w="115" w:type="dxa"/>
            <w:bottom w:w="115" w:type="dxa"/>
            <w:right w:w="115" w:type="dxa"/>
          </w:tblCellMar>
          <w:tblLook w:val="04A0"/>
        </w:tblPrEx>
        <w:trPr>
          <w:cantSplit/>
          <w:trHeight w:val="173"/>
        </w:trPr>
        <w:tc>
          <w:tcPr>
            <w:tcW w:w="1530" w:type="dxa"/>
            <w:vMerge/>
            <w:shd w:val="clear" w:color="auto" w:fill="F8A718"/>
            <w:textDirection w:val="btLr"/>
          </w:tcPr>
          <w:p w:rsidR="007A6022" w:rsidRPr="00650A99" w:rsidP="004F6D57">
            <w:pPr>
              <w:pStyle w:val="Heading4"/>
              <w:shd w:val="clear" w:color="auto" w:fill="62BFEB"/>
              <w:spacing w:before="150" w:after="150"/>
              <w:ind w:left="113" w:right="113"/>
              <w:jc w:val="center"/>
              <w:rPr>
                <w:rFonts w:ascii="Arial" w:hAnsi="Arial" w:cs="Arial"/>
                <w:b/>
                <w:bCs/>
                <w:color w:val="53565A"/>
                <w:sz w:val="24"/>
                <w:szCs w:val="24"/>
              </w:rPr>
            </w:pPr>
          </w:p>
        </w:tc>
        <w:tc>
          <w:tcPr>
            <w:tcW w:w="292" w:type="dxa"/>
            <w:shd w:val="clear" w:color="auto" w:fill="DC6068"/>
          </w:tcPr>
          <w:p w:rsidR="007A6022" w:rsidRPr="00715EBF" w:rsidP="004F6D57">
            <w:pPr>
              <w:pStyle w:val="ESBodyText"/>
              <w:rPr>
                <w:sz w:val="20"/>
              </w:rPr>
            </w:pPr>
          </w:p>
        </w:tc>
        <w:tc>
          <w:tcPr>
            <w:tcW w:w="6278" w:type="dxa"/>
            <w:tcBorders>
              <w:left w:val="nil"/>
            </w:tcBorders>
          </w:tcPr>
          <w:p w:rsidR="007A6022" w:rsidRPr="00715EBF" w:rsidP="004F6D57">
            <w:pPr>
              <w:pStyle w:val="ESBodyText"/>
              <w:rPr>
                <w:sz w:val="20"/>
              </w:rPr>
            </w:pPr>
            <w:r>
              <w:rPr>
                <w:rFonts w:ascii="Arial" w:eastAsia="Arial" w:hAnsi="Arial" w:cs="Arial"/>
                <w:color w:val="000000"/>
                <w:sz w:val="20"/>
              </w:rPr>
              <w:t>Setting expectations and promoting inclusion</w:t>
            </w:r>
          </w:p>
        </w:tc>
        <w:tc>
          <w:tcPr>
            <w:tcW w:w="7020" w:type="dxa"/>
          </w:tcPr>
          <w:p w:rsidR="007A6022" w:rsidRPr="00715EBF" w:rsidP="004F6D57">
            <w:pPr>
              <w:pStyle w:val="ESBodyText"/>
              <w:rPr>
                <w:sz w:val="20"/>
              </w:rPr>
            </w:pPr>
            <w:r>
              <w:rPr>
                <w:sz w:val="20"/>
              </w:rPr>
              <w:t>Evolving moving towards Embedding</w:t>
            </w:r>
          </w:p>
        </w:tc>
      </w:tr>
      <w:tr w:rsidTr="007A6022">
        <w:tblPrEx>
          <w:tblW w:w="15120" w:type="dxa"/>
          <w:tblInd w:w="-455" w:type="dxa"/>
          <w:tblCellMar>
            <w:top w:w="115" w:type="dxa"/>
            <w:left w:w="115" w:type="dxa"/>
            <w:bottom w:w="115" w:type="dxa"/>
            <w:right w:w="115" w:type="dxa"/>
          </w:tblCellMar>
          <w:tblLook w:val="04A0"/>
        </w:tblPrEx>
        <w:trPr>
          <w:cantSplit/>
          <w:trHeight w:val="20"/>
        </w:trPr>
        <w:tc>
          <w:tcPr>
            <w:tcW w:w="1530" w:type="dxa"/>
            <w:vMerge/>
            <w:shd w:val="clear" w:color="auto" w:fill="F8A718"/>
            <w:textDirection w:val="btLr"/>
          </w:tcPr>
          <w:p w:rsidR="007A6022" w:rsidRPr="00650A99" w:rsidP="004F6D57">
            <w:pPr>
              <w:pStyle w:val="Heading4"/>
              <w:shd w:val="clear" w:color="auto" w:fill="62BFEB"/>
              <w:spacing w:before="150" w:after="150"/>
              <w:ind w:left="113" w:right="113"/>
              <w:jc w:val="center"/>
              <w:rPr>
                <w:rFonts w:ascii="Arial" w:hAnsi="Arial" w:cs="Arial"/>
                <w:b/>
                <w:bCs/>
                <w:color w:val="53565A"/>
                <w:sz w:val="24"/>
                <w:szCs w:val="24"/>
              </w:rPr>
            </w:pPr>
          </w:p>
        </w:tc>
        <w:tc>
          <w:tcPr>
            <w:tcW w:w="292" w:type="dxa"/>
            <w:tcBorders>
              <w:right w:val="nil"/>
            </w:tcBorders>
          </w:tcPr>
          <w:p w:rsidR="007A6022" w:rsidRPr="00715EBF" w:rsidP="004F6D57">
            <w:pPr>
              <w:pStyle w:val="ESBodyText"/>
              <w:rPr>
                <w:sz w:val="20"/>
              </w:rPr>
            </w:pPr>
          </w:p>
        </w:tc>
        <w:tc>
          <w:tcPr>
            <w:tcW w:w="6278" w:type="dxa"/>
            <w:tcBorders>
              <w:left w:val="nil"/>
            </w:tcBorders>
          </w:tcPr>
          <w:p w:rsidR="007A6022" w:rsidRPr="00715EBF" w:rsidP="004F6D57">
            <w:pPr>
              <w:pStyle w:val="ESBodyText"/>
              <w:rPr>
                <w:sz w:val="20"/>
              </w:rPr>
            </w:pPr>
            <w:r>
              <w:rPr>
                <w:rFonts w:ascii="Arial" w:eastAsia="Arial" w:hAnsi="Arial" w:cs="Arial"/>
                <w:color w:val="000000"/>
                <w:sz w:val="20"/>
              </w:rPr>
              <w:t>Health and wellbeing</w:t>
            </w:r>
          </w:p>
        </w:tc>
        <w:tc>
          <w:tcPr>
            <w:tcW w:w="7020" w:type="dxa"/>
          </w:tcPr>
          <w:p w:rsidR="007A6022" w:rsidRPr="00715EBF" w:rsidP="004F6D57">
            <w:pPr>
              <w:pStyle w:val="ESBodyText"/>
              <w:rPr>
                <w:sz w:val="20"/>
              </w:rPr>
            </w:pPr>
            <w:r>
              <w:rPr>
                <w:sz w:val="20"/>
              </w:rPr>
              <w:t>Embedding</w:t>
            </w:r>
          </w:p>
        </w:tc>
      </w:tr>
      <w:tr w:rsidTr="007A6022">
        <w:tblPrEx>
          <w:tblW w:w="15120" w:type="dxa"/>
          <w:tblInd w:w="-455" w:type="dxa"/>
          <w:tblCellMar>
            <w:top w:w="115" w:type="dxa"/>
            <w:left w:w="115" w:type="dxa"/>
            <w:bottom w:w="115" w:type="dxa"/>
            <w:right w:w="115" w:type="dxa"/>
          </w:tblCellMar>
          <w:tblLook w:val="04A0"/>
        </w:tblPrEx>
        <w:trPr>
          <w:cantSplit/>
          <w:trHeight w:val="20"/>
        </w:trPr>
        <w:tc>
          <w:tcPr>
            <w:tcW w:w="1530" w:type="dxa"/>
            <w:vMerge/>
            <w:shd w:val="clear" w:color="auto" w:fill="F8A718"/>
            <w:textDirection w:val="btLr"/>
          </w:tcPr>
          <w:p w:rsidR="007A6022" w:rsidRPr="00650A99" w:rsidP="004F6D57">
            <w:pPr>
              <w:pStyle w:val="Heading4"/>
              <w:shd w:val="clear" w:color="auto" w:fill="62BFEB"/>
              <w:spacing w:before="150" w:after="150"/>
              <w:ind w:left="113" w:right="113"/>
              <w:jc w:val="center"/>
              <w:rPr>
                <w:rFonts w:ascii="Arial" w:hAnsi="Arial" w:cs="Arial"/>
                <w:b/>
                <w:bCs/>
                <w:color w:val="53565A"/>
                <w:sz w:val="24"/>
                <w:szCs w:val="24"/>
              </w:rPr>
            </w:pPr>
          </w:p>
        </w:tc>
        <w:tc>
          <w:tcPr>
            <w:tcW w:w="292" w:type="dxa"/>
            <w:tcBorders>
              <w:right w:val="nil"/>
            </w:tcBorders>
          </w:tcPr>
          <w:p w:rsidR="007A6022" w:rsidRPr="00715EBF" w:rsidP="004F6D57">
            <w:pPr>
              <w:pStyle w:val="ESBodyText"/>
              <w:rPr>
                <w:sz w:val="20"/>
              </w:rPr>
            </w:pPr>
          </w:p>
        </w:tc>
        <w:tc>
          <w:tcPr>
            <w:tcW w:w="6278" w:type="dxa"/>
            <w:tcBorders>
              <w:left w:val="nil"/>
            </w:tcBorders>
          </w:tcPr>
          <w:p w:rsidR="007A6022" w:rsidRPr="00715EBF" w:rsidP="004F6D57">
            <w:pPr>
              <w:pStyle w:val="ESBodyText"/>
              <w:rPr>
                <w:sz w:val="20"/>
              </w:rPr>
            </w:pPr>
            <w:r>
              <w:rPr>
                <w:rFonts w:ascii="Arial" w:eastAsia="Arial" w:hAnsi="Arial" w:cs="Arial"/>
                <w:color w:val="000000"/>
                <w:sz w:val="20"/>
              </w:rPr>
              <w:t>Intellectual engagement and self-awareness</w:t>
            </w:r>
          </w:p>
        </w:tc>
        <w:tc>
          <w:tcPr>
            <w:tcW w:w="7020" w:type="dxa"/>
          </w:tcPr>
          <w:p w:rsidR="007A6022" w:rsidRPr="00715EBF" w:rsidP="004F6D57">
            <w:pPr>
              <w:pStyle w:val="ESBodyText"/>
              <w:rPr>
                <w:sz w:val="20"/>
              </w:rPr>
            </w:pPr>
            <w:r>
              <w:rPr>
                <w:sz w:val="20"/>
              </w:rPr>
              <w:t>Evolving moving towards Embedding</w:t>
            </w:r>
          </w:p>
        </w:tc>
      </w:tr>
    </w:tbl>
    <w:p w:rsidR="00E47C20" w:rsidP="004E7357">
      <w:pPr>
        <w:pStyle w:val="ESBodyText"/>
      </w:pPr>
    </w:p>
    <w:tbl>
      <w:tblPr>
        <w:tblStyle w:val="TableGrid"/>
        <w:tblW w:w="15120" w:type="dxa"/>
        <w:tblInd w:w="-455" w:type="dxa"/>
        <w:tblCellMar>
          <w:top w:w="115" w:type="dxa"/>
          <w:left w:w="115" w:type="dxa"/>
          <w:bottom w:w="115" w:type="dxa"/>
          <w:right w:w="115" w:type="dxa"/>
        </w:tblCellMar>
        <w:tblLook w:val="04A0"/>
      </w:tblPr>
      <w:tblGrid>
        <w:gridCol w:w="1530"/>
        <w:gridCol w:w="292"/>
        <w:gridCol w:w="6278"/>
        <w:gridCol w:w="7020"/>
      </w:tblGrid>
      <w:tr w:rsidTr="007A6022">
        <w:tblPrEx>
          <w:tblW w:w="15120" w:type="dxa"/>
          <w:tblInd w:w="-455" w:type="dxa"/>
          <w:tblCellMar>
            <w:top w:w="115" w:type="dxa"/>
            <w:left w:w="115" w:type="dxa"/>
            <w:bottom w:w="115" w:type="dxa"/>
            <w:right w:w="115" w:type="dxa"/>
          </w:tblCellMar>
          <w:tblLook w:val="04A0"/>
        </w:tblPrEx>
        <w:trPr>
          <w:cantSplit/>
          <w:trHeight w:val="155"/>
        </w:trPr>
        <w:tc>
          <w:tcPr>
            <w:tcW w:w="1530" w:type="dxa"/>
            <w:vMerge w:val="restart"/>
            <w:shd w:val="clear" w:color="auto" w:fill="AF96B4"/>
            <w:textDirection w:val="btLr"/>
          </w:tcPr>
          <w:p w:rsidR="007A6022" w:rsidRPr="00AB3321" w:rsidP="00E47C20">
            <w:pPr>
              <w:pStyle w:val="Heading4"/>
              <w:shd w:val="clear" w:color="auto" w:fill="AF96B4"/>
              <w:spacing w:before="150" w:after="150"/>
              <w:jc w:val="center"/>
              <w:rPr>
                <w:rFonts w:ascii="Arial" w:hAnsi="Arial" w:cs="Arial"/>
                <w:i w:val="0"/>
                <w:color w:val="53565A"/>
                <w:sz w:val="24"/>
                <w:szCs w:val="24"/>
              </w:rPr>
            </w:pPr>
            <w:r w:rsidRPr="00AB3321">
              <w:rPr>
                <w:rFonts w:ascii="Arial" w:hAnsi="Arial" w:cs="Arial"/>
                <w:b/>
                <w:bCs/>
                <w:i w:val="0"/>
                <w:color w:val="53565A"/>
                <w:sz w:val="24"/>
                <w:szCs w:val="24"/>
              </w:rPr>
              <w:t>Community engagement in lea</w:t>
            </w:r>
            <w:r w:rsidRPr="00AB3321">
              <w:rPr>
                <w:rFonts w:ascii="Arial" w:hAnsi="Arial" w:cs="Arial"/>
                <w:b/>
                <w:bCs/>
                <w:i w:val="0"/>
                <w:color w:val="53565A"/>
                <w:sz w:val="24"/>
                <w:szCs w:val="24"/>
                <w:shd w:val="clear" w:color="auto" w:fill="AF96B4"/>
              </w:rPr>
              <w:t>rning</w:t>
            </w:r>
          </w:p>
        </w:tc>
        <w:tc>
          <w:tcPr>
            <w:tcW w:w="292" w:type="dxa"/>
            <w:shd w:val="clear" w:color="auto" w:fill="DC6068"/>
          </w:tcPr>
          <w:p w:rsidR="007A6022" w:rsidRPr="00715EBF" w:rsidP="00EE49B9">
            <w:pPr>
              <w:pStyle w:val="ESBodyText"/>
              <w:rPr>
                <w:sz w:val="20"/>
                <w:szCs w:val="24"/>
              </w:rPr>
            </w:pPr>
          </w:p>
        </w:tc>
        <w:tc>
          <w:tcPr>
            <w:tcW w:w="6278" w:type="dxa"/>
            <w:tcBorders>
              <w:left w:val="nil"/>
            </w:tcBorders>
          </w:tcPr>
          <w:p w:rsidR="007A6022" w:rsidRPr="00715EBF" w:rsidP="00EE49B9">
            <w:pPr>
              <w:pStyle w:val="ESBodyText"/>
              <w:rPr>
                <w:sz w:val="20"/>
                <w:szCs w:val="24"/>
              </w:rPr>
            </w:pPr>
            <w:r>
              <w:rPr>
                <w:rFonts w:ascii="Arial" w:eastAsia="Arial" w:hAnsi="Arial" w:cs="Arial"/>
                <w:color w:val="000000"/>
                <w:sz w:val="20"/>
              </w:rPr>
              <w:t>Building communities</w:t>
            </w:r>
          </w:p>
        </w:tc>
        <w:tc>
          <w:tcPr>
            <w:tcW w:w="7020" w:type="dxa"/>
          </w:tcPr>
          <w:p w:rsidR="007A6022" w:rsidRPr="00715EBF" w:rsidP="00EE49B9">
            <w:pPr>
              <w:pStyle w:val="ESBodyText"/>
              <w:rPr>
                <w:sz w:val="20"/>
                <w:szCs w:val="24"/>
              </w:rPr>
            </w:pPr>
            <w:r>
              <w:rPr>
                <w:sz w:val="20"/>
              </w:rPr>
              <w:t>Embedding</w:t>
            </w:r>
          </w:p>
        </w:tc>
      </w:tr>
      <w:tr w:rsidTr="007A6022">
        <w:tblPrEx>
          <w:tblW w:w="15120" w:type="dxa"/>
          <w:tblInd w:w="-455" w:type="dxa"/>
          <w:tblCellMar>
            <w:top w:w="115" w:type="dxa"/>
            <w:left w:w="115" w:type="dxa"/>
            <w:bottom w:w="115" w:type="dxa"/>
            <w:right w:w="115" w:type="dxa"/>
          </w:tblCellMar>
          <w:tblLook w:val="04A0"/>
        </w:tblPrEx>
        <w:trPr>
          <w:cantSplit/>
          <w:trHeight w:val="20"/>
        </w:trPr>
        <w:tc>
          <w:tcPr>
            <w:tcW w:w="1530" w:type="dxa"/>
            <w:vMerge/>
            <w:shd w:val="clear" w:color="auto" w:fill="AF96B4"/>
            <w:textDirection w:val="btLr"/>
          </w:tcPr>
          <w:p w:rsidR="007A6022" w:rsidRPr="00650A99" w:rsidP="00EE49B9">
            <w:pPr>
              <w:pStyle w:val="Heading4"/>
              <w:shd w:val="clear" w:color="auto" w:fill="62BFEB"/>
              <w:spacing w:before="150" w:after="150"/>
              <w:ind w:left="113" w:right="113"/>
              <w:jc w:val="center"/>
              <w:rPr>
                <w:rFonts w:ascii="Arial" w:hAnsi="Arial" w:cs="Arial"/>
                <w:b/>
                <w:bCs/>
                <w:color w:val="53565A"/>
                <w:sz w:val="24"/>
                <w:szCs w:val="24"/>
              </w:rPr>
            </w:pPr>
          </w:p>
        </w:tc>
        <w:tc>
          <w:tcPr>
            <w:tcW w:w="292" w:type="dxa"/>
            <w:tcBorders>
              <w:right w:val="nil"/>
            </w:tcBorders>
          </w:tcPr>
          <w:p w:rsidR="007A6022" w:rsidRPr="00715EBF" w:rsidP="00EE49B9">
            <w:pPr>
              <w:pStyle w:val="ESBodyText"/>
              <w:rPr>
                <w:sz w:val="20"/>
              </w:rPr>
            </w:pPr>
          </w:p>
        </w:tc>
        <w:tc>
          <w:tcPr>
            <w:tcW w:w="6278" w:type="dxa"/>
            <w:tcBorders>
              <w:left w:val="nil"/>
            </w:tcBorders>
          </w:tcPr>
          <w:p w:rsidR="007A6022" w:rsidRPr="00715EBF" w:rsidP="00EE49B9">
            <w:pPr>
              <w:pStyle w:val="ESBodyText"/>
              <w:rPr>
                <w:sz w:val="20"/>
              </w:rPr>
            </w:pPr>
            <w:r>
              <w:rPr>
                <w:rFonts w:ascii="Arial" w:eastAsia="Arial" w:hAnsi="Arial" w:cs="Arial"/>
                <w:color w:val="000000"/>
                <w:sz w:val="20"/>
              </w:rPr>
              <w:t>Global citizenship</w:t>
            </w:r>
          </w:p>
        </w:tc>
        <w:tc>
          <w:tcPr>
            <w:tcW w:w="7020" w:type="dxa"/>
          </w:tcPr>
          <w:p w:rsidR="007A6022" w:rsidRPr="00715EBF" w:rsidP="00EE49B9">
            <w:pPr>
              <w:pStyle w:val="ESBodyText"/>
              <w:rPr>
                <w:sz w:val="20"/>
              </w:rPr>
            </w:pPr>
            <w:r>
              <w:rPr>
                <w:sz w:val="20"/>
              </w:rPr>
              <w:t>Emerging moving towards Evolving</w:t>
            </w:r>
          </w:p>
        </w:tc>
      </w:tr>
      <w:tr w:rsidTr="007A6022">
        <w:tblPrEx>
          <w:tblW w:w="15120" w:type="dxa"/>
          <w:tblInd w:w="-455" w:type="dxa"/>
          <w:tblCellMar>
            <w:top w:w="115" w:type="dxa"/>
            <w:left w:w="115" w:type="dxa"/>
            <w:bottom w:w="115" w:type="dxa"/>
            <w:right w:w="115" w:type="dxa"/>
          </w:tblCellMar>
          <w:tblLook w:val="04A0"/>
        </w:tblPrEx>
        <w:trPr>
          <w:cantSplit/>
          <w:trHeight w:val="20"/>
        </w:trPr>
        <w:tc>
          <w:tcPr>
            <w:tcW w:w="1530" w:type="dxa"/>
            <w:vMerge/>
            <w:shd w:val="clear" w:color="auto" w:fill="AF96B4"/>
            <w:textDirection w:val="btLr"/>
          </w:tcPr>
          <w:p w:rsidR="007A6022" w:rsidRPr="00650A99" w:rsidP="00EE49B9">
            <w:pPr>
              <w:pStyle w:val="Heading4"/>
              <w:shd w:val="clear" w:color="auto" w:fill="62BFEB"/>
              <w:spacing w:before="150" w:after="150"/>
              <w:ind w:left="113" w:right="113"/>
              <w:jc w:val="center"/>
              <w:rPr>
                <w:rFonts w:ascii="Arial" w:hAnsi="Arial" w:cs="Arial"/>
                <w:b/>
                <w:bCs/>
                <w:color w:val="53565A"/>
                <w:sz w:val="24"/>
                <w:szCs w:val="24"/>
              </w:rPr>
            </w:pPr>
          </w:p>
        </w:tc>
        <w:tc>
          <w:tcPr>
            <w:tcW w:w="292" w:type="dxa"/>
            <w:tcBorders>
              <w:right w:val="nil"/>
            </w:tcBorders>
          </w:tcPr>
          <w:p w:rsidR="007A6022" w:rsidRPr="00715EBF" w:rsidP="00EE49B9">
            <w:pPr>
              <w:pStyle w:val="ESBodyText"/>
              <w:rPr>
                <w:sz w:val="20"/>
              </w:rPr>
            </w:pPr>
          </w:p>
        </w:tc>
        <w:tc>
          <w:tcPr>
            <w:tcW w:w="6278" w:type="dxa"/>
            <w:tcBorders>
              <w:left w:val="nil"/>
            </w:tcBorders>
          </w:tcPr>
          <w:p w:rsidR="007A6022" w:rsidRPr="00715EBF" w:rsidP="00EE49B9">
            <w:pPr>
              <w:pStyle w:val="ESBodyText"/>
              <w:rPr>
                <w:sz w:val="20"/>
              </w:rPr>
            </w:pPr>
            <w:r>
              <w:rPr>
                <w:rFonts w:ascii="Arial" w:eastAsia="Arial" w:hAnsi="Arial" w:cs="Arial"/>
                <w:color w:val="000000"/>
                <w:sz w:val="20"/>
              </w:rPr>
              <w:t>Networks with schools, services and agencies</w:t>
            </w:r>
          </w:p>
        </w:tc>
        <w:tc>
          <w:tcPr>
            <w:tcW w:w="7020" w:type="dxa"/>
          </w:tcPr>
          <w:p w:rsidR="007A6022" w:rsidRPr="00715EBF" w:rsidP="00EE49B9">
            <w:pPr>
              <w:pStyle w:val="ESBodyText"/>
              <w:rPr>
                <w:sz w:val="20"/>
              </w:rPr>
            </w:pPr>
            <w:r>
              <w:rPr>
                <w:sz w:val="20"/>
              </w:rPr>
              <w:t>Embedding</w:t>
            </w:r>
          </w:p>
        </w:tc>
      </w:tr>
      <w:tr w:rsidTr="007A6022">
        <w:tblPrEx>
          <w:tblW w:w="15120" w:type="dxa"/>
          <w:tblInd w:w="-455" w:type="dxa"/>
          <w:tblCellMar>
            <w:top w:w="115" w:type="dxa"/>
            <w:left w:w="115" w:type="dxa"/>
            <w:bottom w:w="115" w:type="dxa"/>
            <w:right w:w="115" w:type="dxa"/>
          </w:tblCellMar>
          <w:tblLook w:val="04A0"/>
        </w:tblPrEx>
        <w:trPr>
          <w:cantSplit/>
          <w:trHeight w:val="20"/>
        </w:trPr>
        <w:tc>
          <w:tcPr>
            <w:tcW w:w="1530" w:type="dxa"/>
            <w:vMerge/>
            <w:shd w:val="clear" w:color="auto" w:fill="AF96B4"/>
            <w:textDirection w:val="btLr"/>
          </w:tcPr>
          <w:p w:rsidR="007A6022" w:rsidRPr="00650A99" w:rsidP="00EE49B9">
            <w:pPr>
              <w:pStyle w:val="Heading4"/>
              <w:shd w:val="clear" w:color="auto" w:fill="62BFEB"/>
              <w:spacing w:before="150" w:after="150"/>
              <w:ind w:left="113" w:right="113"/>
              <w:jc w:val="center"/>
              <w:rPr>
                <w:rFonts w:ascii="Arial" w:hAnsi="Arial" w:cs="Arial"/>
                <w:b/>
                <w:bCs/>
                <w:color w:val="53565A"/>
                <w:sz w:val="24"/>
                <w:szCs w:val="24"/>
              </w:rPr>
            </w:pPr>
          </w:p>
        </w:tc>
        <w:tc>
          <w:tcPr>
            <w:tcW w:w="292" w:type="dxa"/>
            <w:tcBorders>
              <w:right w:val="nil"/>
            </w:tcBorders>
          </w:tcPr>
          <w:p w:rsidR="007A6022" w:rsidRPr="00715EBF" w:rsidP="00EE49B9">
            <w:pPr>
              <w:pStyle w:val="ESBodyText"/>
              <w:rPr>
                <w:sz w:val="20"/>
              </w:rPr>
            </w:pPr>
          </w:p>
        </w:tc>
        <w:tc>
          <w:tcPr>
            <w:tcW w:w="6278" w:type="dxa"/>
            <w:tcBorders>
              <w:left w:val="nil"/>
            </w:tcBorders>
          </w:tcPr>
          <w:p w:rsidR="007A6022" w:rsidRPr="00715EBF" w:rsidP="00EE49B9">
            <w:pPr>
              <w:pStyle w:val="ESBodyText"/>
              <w:rPr>
                <w:sz w:val="20"/>
              </w:rPr>
            </w:pPr>
            <w:r>
              <w:rPr>
                <w:rFonts w:ascii="Arial" w:eastAsia="Arial" w:hAnsi="Arial" w:cs="Arial"/>
                <w:color w:val="000000"/>
                <w:sz w:val="20"/>
              </w:rPr>
              <w:t>Parents and carers as partners</w:t>
            </w:r>
          </w:p>
        </w:tc>
        <w:tc>
          <w:tcPr>
            <w:tcW w:w="7020" w:type="dxa"/>
          </w:tcPr>
          <w:p w:rsidR="007A6022" w:rsidRPr="00715EBF" w:rsidP="00EE49B9">
            <w:pPr>
              <w:pStyle w:val="ESBodyText"/>
              <w:rPr>
                <w:sz w:val="20"/>
              </w:rPr>
            </w:pPr>
            <w:r>
              <w:rPr>
                <w:sz w:val="20"/>
              </w:rPr>
              <w:t>Embedding</w:t>
            </w:r>
          </w:p>
        </w:tc>
      </w:tr>
    </w:tbl>
    <w:p w:rsidR="00E47C20" w:rsidP="004E7357">
      <w:pPr>
        <w:pStyle w:val="ESBodyText"/>
      </w:pPr>
    </w:p>
    <w:tbl>
      <w:tblPr>
        <w:tblStyle w:val="TableGrid"/>
        <w:tblW w:w="15120" w:type="dxa"/>
        <w:tblInd w:w="-455" w:type="dxa"/>
        <w:tblCellMar>
          <w:top w:w="115" w:type="dxa"/>
          <w:left w:w="115" w:type="dxa"/>
          <w:bottom w:w="115" w:type="dxa"/>
          <w:right w:w="115" w:type="dxa"/>
        </w:tblCellMar>
        <w:tblLook w:val="04A0"/>
      </w:tblPr>
      <w:tblGrid>
        <w:gridCol w:w="3905"/>
        <w:gridCol w:w="11215"/>
      </w:tblGrid>
      <w:tr w:rsidTr="00A84052">
        <w:tblPrEx>
          <w:tblW w:w="15120" w:type="dxa"/>
          <w:tblInd w:w="-455" w:type="dxa"/>
          <w:tblCellMar>
            <w:top w:w="115" w:type="dxa"/>
            <w:left w:w="115" w:type="dxa"/>
            <w:bottom w:w="115" w:type="dxa"/>
            <w:right w:w="115" w:type="dxa"/>
          </w:tblCellMar>
          <w:tblLook w:val="04A0"/>
        </w:tblPrEx>
        <w:trPr>
          <w:trHeight w:val="15"/>
        </w:trPr>
        <w:tc>
          <w:tcPr>
            <w:tcW w:w="3905" w:type="dxa"/>
            <w:shd w:val="clear" w:color="auto" w:fill="D9D9D9" w:themeFill="background1" w:themeFillShade="D9"/>
          </w:tcPr>
          <w:p w:rsidR="00C703C5" w:rsidRPr="006C72CF" w:rsidP="00EE49B9">
            <w:pPr>
              <w:pStyle w:val="ESBodyText"/>
              <w:rPr>
                <w:b/>
                <w:sz w:val="20"/>
              </w:rPr>
            </w:pPr>
            <w:r w:rsidRPr="006C72CF">
              <w:rPr>
                <w:b/>
                <w:sz w:val="20"/>
              </w:rPr>
              <w:t>Enter your reflective comments</w:t>
            </w:r>
          </w:p>
        </w:tc>
        <w:tc>
          <w:tcPr>
            <w:tcW w:w="11215" w:type="dxa"/>
          </w:tcPr>
          <w:p w:rsidR="00C703C5" w:rsidRPr="006C72CF" w:rsidP="00EE49B9">
            <w:pPr>
              <w:pStyle w:val="ESBodyText"/>
              <w:rPr>
                <w:sz w:val="20"/>
              </w:rPr>
            </w:pPr>
            <w:r>
              <w:rPr>
                <w:sz w:val="20"/>
              </w:rPr>
              <w:t xml:space="preserve">Our goals were partially met in most areas and on an upward trajectory. We have begun to explore Goal 3/student leadership,voice and agency with all staff. The use of student data is not as strong as it should be. The shared pedagogical understandings and analysis of student data, should be changing practice. </w:t>
            </w:r>
          </w:p>
        </w:tc>
      </w:tr>
      <w:tr w:rsidTr="00A84052">
        <w:tblPrEx>
          <w:tblW w:w="15120" w:type="dxa"/>
          <w:tblInd w:w="-455" w:type="dxa"/>
          <w:tblCellMar>
            <w:top w:w="115" w:type="dxa"/>
            <w:left w:w="115" w:type="dxa"/>
            <w:bottom w:w="115" w:type="dxa"/>
            <w:right w:w="115" w:type="dxa"/>
          </w:tblCellMar>
          <w:tblLook w:val="04A0"/>
        </w:tblPrEx>
        <w:trPr>
          <w:trHeight w:val="128"/>
        </w:trPr>
        <w:tc>
          <w:tcPr>
            <w:tcW w:w="3905" w:type="dxa"/>
            <w:shd w:val="clear" w:color="auto" w:fill="D9D9D9" w:themeFill="background1" w:themeFillShade="D9"/>
          </w:tcPr>
          <w:p w:rsidR="00C703C5" w:rsidRPr="006C72CF" w:rsidP="00E75B07">
            <w:pPr>
              <w:pStyle w:val="ESBodyText"/>
              <w:rPr>
                <w:b/>
                <w:sz w:val="20"/>
              </w:rPr>
            </w:pPr>
            <w:r w:rsidRPr="006C72CF">
              <w:rPr>
                <w:b/>
                <w:sz w:val="20"/>
              </w:rPr>
              <w:t>Considerations for</w:t>
            </w:r>
            <w:r w:rsidRPr="006C72CF">
              <w:rPr>
                <w:b/>
                <w:color w:val="000000" w:themeColor="text1"/>
                <w:sz w:val="20"/>
                <w:szCs w:val="24"/>
              </w:rPr>
              <w:t xml:space="preserve"> </w:t>
            </w:r>
            <w:r w:rsidRPr="00175B96" w:rsidR="00175B96">
              <w:rPr>
                <w:b/>
                <w:noProof/>
                <w:sz w:val="20"/>
                <w:szCs w:val="20"/>
              </w:rPr>
              <w:t>2019</w:t>
            </w:r>
          </w:p>
        </w:tc>
        <w:tc>
          <w:tcPr>
            <w:tcW w:w="11215" w:type="dxa"/>
          </w:tcPr>
          <w:p w:rsidR="00C703C5" w:rsidRPr="006C72CF" w:rsidP="00EE49B9">
            <w:pPr>
              <w:pStyle w:val="ESBodyText"/>
              <w:rPr>
                <w:sz w:val="20"/>
              </w:rPr>
            </w:pPr>
            <w:r>
              <w:rPr>
                <w:sz w:val="20"/>
              </w:rPr>
              <w:t xml:space="preserve">Challenges will include:leadership instability, 7 new staff (five 1st year grads), the succession plan being continued and the shared understandings of our goals. Stronger use of data-therefore professional learning around data analysis needs to be considered. The implementation of shared construction of success criteria is already being trialled. </w:t>
            </w:r>
          </w:p>
        </w:tc>
      </w:tr>
      <w:tr w:rsidTr="00A84052">
        <w:tblPrEx>
          <w:tblW w:w="15120" w:type="dxa"/>
          <w:tblInd w:w="-455" w:type="dxa"/>
          <w:tblCellMar>
            <w:top w:w="115" w:type="dxa"/>
            <w:left w:w="115" w:type="dxa"/>
            <w:bottom w:w="115" w:type="dxa"/>
            <w:right w:w="115" w:type="dxa"/>
          </w:tblCellMar>
          <w:tblLook w:val="04A0"/>
        </w:tblPrEx>
        <w:trPr>
          <w:trHeight w:val="128"/>
        </w:trPr>
        <w:tc>
          <w:tcPr>
            <w:tcW w:w="3905" w:type="dxa"/>
            <w:shd w:val="clear" w:color="auto" w:fill="D9D9D9" w:themeFill="background1" w:themeFillShade="D9"/>
          </w:tcPr>
          <w:p w:rsidR="00687FB5" w:rsidRPr="006C72CF" w:rsidP="00687FB5">
            <w:pPr>
              <w:pStyle w:val="ESBodyText"/>
              <w:rPr>
                <w:b/>
                <w:sz w:val="20"/>
              </w:rPr>
            </w:pPr>
            <w:r>
              <w:rPr>
                <w:b/>
                <w:sz w:val="20"/>
              </w:rPr>
              <w:t>Documents that support this plan</w:t>
            </w:r>
          </w:p>
        </w:tc>
        <w:tc>
          <w:tcPr>
            <w:tcW w:w="11215" w:type="dxa"/>
          </w:tcPr>
          <w:p w:rsidR="00687FB5" w:rsidRPr="006C72CF" w:rsidP="00EE49B9">
            <w:pPr>
              <w:pStyle w:val="ESBodyText"/>
              <w:rPr>
                <w:sz w:val="20"/>
              </w:rPr>
            </w:pPr>
            <w:r>
              <w:rPr>
                <w:sz w:val="20"/>
              </w:rPr>
              <w:t>Delacombe Primary School Template (PPT).pptx (0.47 MB)</w:t>
              <w:br/>
            </w:r>
          </w:p>
        </w:tc>
      </w:tr>
    </w:tbl>
    <w:p w:rsidR="00C703C5" w:rsidP="004E7357">
      <w:pPr>
        <w:pStyle w:val="ESBodyText"/>
        <w:sectPr w:rsidSect="00120B7B">
          <w:headerReference w:type="even" r:id="rId14"/>
          <w:headerReference w:type="default" r:id="rId15"/>
          <w:footerReference w:type="default" r:id="rId16"/>
          <w:headerReference w:type="first" r:id="rId17"/>
          <w:pgSz w:w="16838" w:h="11906" w:orient="landscape" w:code="9"/>
          <w:pgMar w:top="1304" w:right="2036" w:bottom="1240" w:left="1304" w:header="624" w:footer="532" w:gutter="0"/>
          <w:pgNumType w:start="2"/>
          <w:cols w:space="397"/>
          <w:docGrid w:linePitch="360"/>
        </w:sectPr>
      </w:pPr>
    </w:p>
    <w:p w:rsidR="00145C6B" w:rsidRPr="001C76FB" w:rsidP="00CC45E0">
      <w:pPr>
        <w:pStyle w:val="ESIntroParagraph"/>
        <w:ind w:left="-567" w:right="1168" w:firstLine="27"/>
        <w:rPr>
          <w:b/>
          <w:color w:val="AF272F"/>
          <w:sz w:val="32"/>
          <w:szCs w:val="32"/>
        </w:rPr>
      </w:pPr>
      <w:r w:rsidRPr="001C76FB">
        <w:rPr>
          <w:b/>
          <w:color w:val="AF272F"/>
          <w:sz w:val="32"/>
          <w:szCs w:val="32"/>
        </w:rPr>
        <w:t>Select Annual Goals and KIS</w:t>
      </w:r>
    </w:p>
    <w:p w:rsidR="004B6AD4" w:rsidP="004B6AD4">
      <w:pPr>
        <w:pStyle w:val="ESBodyText"/>
      </w:pPr>
    </w:p>
    <w:tbl>
      <w:tblPr>
        <w:tblStyle w:val="TableGrid"/>
        <w:tblW w:w="15210" w:type="dxa"/>
        <w:tblInd w:w="-545" w:type="dxa"/>
        <w:tblCellMar>
          <w:top w:w="115" w:type="dxa"/>
          <w:left w:w="115" w:type="dxa"/>
          <w:bottom w:w="115" w:type="dxa"/>
          <w:right w:w="115" w:type="dxa"/>
        </w:tblCellMar>
        <w:tblLook w:val="04A0"/>
      </w:tblPr>
      <w:tblGrid>
        <w:gridCol w:w="3589"/>
        <w:gridCol w:w="1457"/>
        <w:gridCol w:w="6219"/>
        <w:gridCol w:w="3945"/>
      </w:tblGrid>
      <w:tr w:rsidTr="000100BE">
        <w:tblPrEx>
          <w:tblW w:w="15210" w:type="dxa"/>
          <w:tblInd w:w="-545" w:type="dxa"/>
          <w:tblCellMar>
            <w:top w:w="115" w:type="dxa"/>
            <w:left w:w="115" w:type="dxa"/>
            <w:bottom w:w="115" w:type="dxa"/>
            <w:right w:w="115" w:type="dxa"/>
          </w:tblCellMar>
          <w:tblLook w:val="04A0"/>
        </w:tblPrEx>
        <w:trPr>
          <w:trHeight w:val="783"/>
        </w:trPr>
        <w:tc>
          <w:tcPr>
            <w:tcW w:w="3589" w:type="dxa"/>
            <w:shd w:val="clear" w:color="auto" w:fill="D9D9D9" w:themeFill="background1" w:themeFillShade="D9"/>
          </w:tcPr>
          <w:p w:rsidR="00B06A30" w:rsidRPr="00AC7B7B" w:rsidP="00DA66C8">
            <w:pPr>
              <w:pStyle w:val="Heading3"/>
              <w:spacing w:before="100" w:beforeAutospacing="1" w:after="0"/>
            </w:pPr>
            <w:r w:rsidRPr="00AC7B7B">
              <w:t>Four Year Strategic Goals</w:t>
            </w:r>
          </w:p>
        </w:tc>
        <w:tc>
          <w:tcPr>
            <w:tcW w:w="1457" w:type="dxa"/>
            <w:shd w:val="clear" w:color="auto" w:fill="D9D9D9" w:themeFill="background1" w:themeFillShade="D9"/>
          </w:tcPr>
          <w:p w:rsidR="00B06A30" w:rsidP="00B06A30">
            <w:pPr>
              <w:pStyle w:val="Heading3"/>
              <w:spacing w:before="100" w:beforeAutospacing="1" w:after="0"/>
            </w:pPr>
            <w:r w:rsidRPr="00AC7B7B">
              <w:t>Is this selected for focus this year?</w:t>
            </w:r>
          </w:p>
          <w:p w:rsidR="00B06A30" w:rsidRPr="00AC7B7B" w:rsidP="00DA66C8">
            <w:pPr>
              <w:pStyle w:val="Heading3"/>
              <w:spacing w:before="100" w:beforeAutospacing="1" w:after="0"/>
            </w:pPr>
          </w:p>
        </w:tc>
        <w:tc>
          <w:tcPr>
            <w:tcW w:w="6219" w:type="dxa"/>
            <w:shd w:val="clear" w:color="auto" w:fill="D9D9D9" w:themeFill="background1" w:themeFillShade="D9"/>
          </w:tcPr>
          <w:p w:rsidR="00B06A30" w:rsidRPr="00DA66C8" w:rsidP="00DA66C8">
            <w:pPr>
              <w:spacing w:before="100" w:beforeAutospacing="1" w:after="0"/>
              <w:rPr>
                <w:color w:val="000000" w:themeColor="text1"/>
                <w:sz w:val="20"/>
              </w:rPr>
            </w:pPr>
            <w:r w:rsidRPr="00B06A30">
              <w:rPr>
                <w:b/>
              </w:rPr>
              <w:t>Four Year Strategic Targets</w:t>
            </w:r>
          </w:p>
        </w:tc>
        <w:tc>
          <w:tcPr>
            <w:tcW w:w="3945" w:type="dxa"/>
            <w:shd w:val="clear" w:color="auto" w:fill="D9D9D9" w:themeFill="background1" w:themeFillShade="D9"/>
          </w:tcPr>
          <w:p w:rsidR="00B06A30" w:rsidP="00DA66C8">
            <w:pPr>
              <w:pStyle w:val="Heading3"/>
              <w:spacing w:before="100" w:beforeAutospacing="1" w:after="0"/>
            </w:pPr>
            <w:r w:rsidRPr="00AC7B7B">
              <w:t>12 month target</w:t>
            </w:r>
          </w:p>
          <w:p w:rsidR="00B06A30" w:rsidRPr="00B06A30" w:rsidP="00DA66C8">
            <w:pPr>
              <w:pStyle w:val="Heading3"/>
              <w:spacing w:before="100" w:beforeAutospacing="1" w:after="0"/>
            </w:pPr>
            <w:r w:rsidRPr="00B06A30">
              <w:rPr>
                <w:b w:val="0"/>
                <w:sz w:val="18"/>
                <w:shd w:val="clear" w:color="auto" w:fill="D9D9D9" w:themeFill="background1" w:themeFillShade="D9"/>
              </w:rPr>
              <w:t>The 12 month target is an incremental step towards meeting the 4-year target, using the same data set.</w:t>
            </w:r>
          </w:p>
        </w:tc>
      </w:tr>
      <w:tr w:rsidTr="000F3492">
        <w:tblPrEx>
          <w:tblW w:w="15210" w:type="dxa"/>
          <w:tblInd w:w="-545" w:type="dxa"/>
          <w:tblCellMar>
            <w:top w:w="115" w:type="dxa"/>
            <w:left w:w="115" w:type="dxa"/>
            <w:bottom w:w="115" w:type="dxa"/>
            <w:right w:w="115" w:type="dxa"/>
          </w:tblCellMar>
          <w:tblLook w:val="04A0"/>
        </w:tblPrEx>
        <w:trPr>
          <w:trHeight w:val="83"/>
        </w:trPr>
        <w:tc>
          <w:tcPr>
            <w:tcW w:w="3589" w:type="dxa"/>
            <w:vMerge w:val="restart"/>
            <w:noWrap w:val="0"/>
          </w:tcPr>
          <w:p w:rsidR="00B06A30" w:rsidRPr="00BB23C7" w:rsidP="00BB23C7">
            <w:pPr>
              <w:pStyle w:val="ESBodyText"/>
              <w:spacing w:after="0"/>
            </w:pPr>
            <w:r>
              <w:rPr>
                <w:sz w:val="20"/>
              </w:rPr>
              <w:t>To maximise learning outcomes and learning growth in literacy for all students F-6</w:t>
            </w:r>
          </w:p>
        </w:tc>
        <w:tc>
          <w:tcPr>
            <w:tcW w:w="1457" w:type="dxa"/>
            <w:vMerge w:val="restart"/>
            <w:noWrap w:val="0"/>
          </w:tcPr>
          <w:p w:rsidR="00B06A30" w:rsidRPr="00BB23C7" w:rsidP="00BB23C7">
            <w:pPr>
              <w:pStyle w:val="ESBodyText"/>
              <w:spacing w:after="0"/>
            </w:pPr>
            <w:r>
              <w:rPr>
                <w:sz w:val="20"/>
              </w:rPr>
              <w:t>Yes</w:t>
            </w:r>
          </w:p>
        </w:tc>
        <w:tc>
          <w:tcPr>
            <w:tcW w:w="6219" w:type="dxa"/>
          </w:tcPr>
          <w:p>
            <w:pPr>
              <w:spacing w:after="240" w:line="240" w:lineRule="auto"/>
              <w:rPr>
                <w:rFonts w:ascii="Times New Roman" w:eastAsia="Times New Roman" w:hAnsi="Times New Roman" w:cs="Times New Roman"/>
                <w:sz w:val="24"/>
                <w:szCs w:val="24"/>
              </w:rPr>
            </w:pPr>
            <w:r>
              <w:rPr>
                <w:rFonts w:eastAsia="Arial"/>
                <w:sz w:val="20"/>
                <w:szCs w:val="20"/>
              </w:rPr>
              <w:t>By 2022 the percentage of students F-6 assessed at or above the national minimum standard in reading Teacher Judgements will increase from 87% to 95%.</w:t>
            </w:r>
          </w:p>
          <w:p/>
        </w:tc>
        <w:tc>
          <w:tcPr>
            <w:tcW w:w="3945" w:type="dxa"/>
            <w:noWrap w:val="0"/>
          </w:tcPr>
          <w:p w:rsidR="00B06A30" w:rsidRPr="00BB23C7" w:rsidP="00BB23C7">
            <w:pPr>
              <w:pStyle w:val="ESBodyText"/>
              <w:spacing w:after="0"/>
            </w:pPr>
            <w:r>
              <w:rPr>
                <w:sz w:val="20"/>
              </w:rPr>
              <w:t xml:space="preserve">Teacher judgement outcomes will increase to 90% in reading. </w:t>
            </w:r>
          </w:p>
        </w:tc>
      </w:tr>
      <w:tr w:rsidTr="000F3492">
        <w:tblPrEx>
          <w:tblW w:w="15210" w:type="dxa"/>
          <w:tblInd w:w="-545" w:type="dxa"/>
          <w:tblCellMar>
            <w:top w:w="115" w:type="dxa"/>
            <w:left w:w="115" w:type="dxa"/>
            <w:bottom w:w="115" w:type="dxa"/>
            <w:right w:w="115" w:type="dxa"/>
          </w:tblCellMar>
          <w:tblLook w:val="04A0"/>
        </w:tblPrEx>
        <w:trPr>
          <w:trHeight w:val="83"/>
        </w:trPr>
        <w:tc>
          <w:tcPr>
            <w:tcW w:w="3589" w:type="dxa"/>
            <w:vMerge/>
          </w:tcPr>
          <w:p w:rsidR="00B06A30" w:rsidRPr="00BB23C7" w:rsidP="00BB23C7">
            <w:pPr>
              <w:pStyle w:val="ESBodyText"/>
              <w:spacing w:after="0"/>
            </w:pPr>
          </w:p>
        </w:tc>
        <w:tc>
          <w:tcPr>
            <w:tcW w:w="1457" w:type="dxa"/>
            <w:vMerge/>
          </w:tcPr>
          <w:p w:rsidR="00B06A30" w:rsidRPr="00BB23C7" w:rsidP="00BB23C7">
            <w:pPr>
              <w:pStyle w:val="ESBodyText"/>
              <w:spacing w:after="0"/>
            </w:pPr>
          </w:p>
        </w:tc>
        <w:tc>
          <w:tcPr>
            <w:tcW w:w="6219" w:type="dxa"/>
          </w:tcPr>
          <w:p>
            <w:pPr>
              <w:spacing w:after="240" w:line="240" w:lineRule="auto"/>
              <w:rPr>
                <w:rFonts w:ascii="Times New Roman" w:eastAsia="Times New Roman" w:hAnsi="Times New Roman" w:cs="Times New Roman"/>
                <w:sz w:val="24"/>
                <w:szCs w:val="24"/>
              </w:rPr>
            </w:pPr>
            <w:r>
              <w:rPr>
                <w:rFonts w:eastAsia="Arial"/>
                <w:sz w:val="20"/>
                <w:szCs w:val="20"/>
              </w:rPr>
              <w:t xml:space="preserve">By 2022 the percentage of students in Years 3 and 5 achieving in the top 2 NAP bands in reading </w:t>
            </w:r>
            <w:r>
              <w:rPr>
                <w:rFonts w:eastAsia="Arial"/>
                <w:sz w:val="20"/>
                <w:szCs w:val="20"/>
              </w:rPr>
              <w:t>to increase from 59% to 70% and 28% to 40% respectively.</w:t>
            </w:r>
          </w:p>
          <w:p/>
        </w:tc>
        <w:tc>
          <w:tcPr>
            <w:tcW w:w="3945" w:type="dxa"/>
            <w:noWrap w:val="0"/>
          </w:tcPr>
          <w:p w:rsidR="00B06A30" w:rsidRPr="00BB23C7" w:rsidP="00BB23C7">
            <w:pPr>
              <w:pStyle w:val="ESBodyText"/>
              <w:spacing w:after="0"/>
            </w:pPr>
            <w:r>
              <w:rPr>
                <w:sz w:val="20"/>
              </w:rPr>
              <w:t>Top 2 NAPLAN bands in reading to increase to 62% and 32% respectively.</w:t>
            </w:r>
          </w:p>
        </w:tc>
      </w:tr>
      <w:tr w:rsidTr="000F3492">
        <w:tblPrEx>
          <w:tblW w:w="15210" w:type="dxa"/>
          <w:tblInd w:w="-545" w:type="dxa"/>
          <w:tblCellMar>
            <w:top w:w="115" w:type="dxa"/>
            <w:left w:w="115" w:type="dxa"/>
            <w:bottom w:w="115" w:type="dxa"/>
            <w:right w:w="115" w:type="dxa"/>
          </w:tblCellMar>
          <w:tblLook w:val="04A0"/>
        </w:tblPrEx>
        <w:trPr>
          <w:trHeight w:val="83"/>
        </w:trPr>
        <w:tc>
          <w:tcPr>
            <w:tcW w:w="3589" w:type="dxa"/>
            <w:vMerge/>
          </w:tcPr>
          <w:p w:rsidR="00B06A30" w:rsidRPr="00BB23C7" w:rsidP="00BB23C7">
            <w:pPr>
              <w:pStyle w:val="ESBodyText"/>
              <w:spacing w:after="0"/>
            </w:pPr>
          </w:p>
        </w:tc>
        <w:tc>
          <w:tcPr>
            <w:tcW w:w="1457" w:type="dxa"/>
            <w:vMerge/>
          </w:tcPr>
          <w:p w:rsidR="00B06A30" w:rsidRPr="00BB23C7" w:rsidP="00BB23C7">
            <w:pPr>
              <w:pStyle w:val="ESBodyText"/>
              <w:spacing w:after="0"/>
            </w:pPr>
          </w:p>
        </w:tc>
        <w:tc>
          <w:tcPr>
            <w:tcW w:w="6219" w:type="dxa"/>
          </w:tcPr>
          <w:p>
            <w:pPr>
              <w:spacing w:after="240" w:line="240" w:lineRule="auto"/>
              <w:rPr>
                <w:rFonts w:ascii="Times New Roman" w:eastAsia="Times New Roman" w:hAnsi="Times New Roman" w:cs="Times New Roman"/>
                <w:sz w:val="24"/>
                <w:szCs w:val="24"/>
              </w:rPr>
            </w:pPr>
            <w:r>
              <w:rPr>
                <w:rFonts w:eastAsia="Arial"/>
                <w:sz w:val="20"/>
                <w:szCs w:val="20"/>
              </w:rPr>
              <w:t>By 2022 the percentage of Year 5 students (matched cohort) assessed as 'high growth' in NAPLAN reading</w:t>
            </w:r>
            <w:r>
              <w:rPr>
                <w:rFonts w:eastAsia="Arial"/>
                <w:sz w:val="20"/>
                <w:szCs w:val="20"/>
              </w:rPr>
              <w:t xml:space="preserve"> will increase from 12% to 25% or higher.</w:t>
            </w:r>
          </w:p>
          <w:p/>
        </w:tc>
        <w:tc>
          <w:tcPr>
            <w:tcW w:w="3945" w:type="dxa"/>
            <w:noWrap w:val="0"/>
          </w:tcPr>
          <w:p w:rsidR="00B06A30" w:rsidRPr="00BB23C7" w:rsidP="00BB23C7">
            <w:pPr>
              <w:pStyle w:val="ESBodyText"/>
              <w:spacing w:after="0"/>
            </w:pPr>
            <w:r>
              <w:rPr>
                <w:sz w:val="20"/>
              </w:rPr>
              <w:t>High growth in Grade 5 Naplan reading will increase to 16%.</w:t>
            </w:r>
          </w:p>
        </w:tc>
      </w:tr>
      <w:tr w:rsidTr="000F3492">
        <w:tblPrEx>
          <w:tblW w:w="15210" w:type="dxa"/>
          <w:tblInd w:w="-545" w:type="dxa"/>
          <w:tblCellMar>
            <w:top w:w="115" w:type="dxa"/>
            <w:left w:w="115" w:type="dxa"/>
            <w:bottom w:w="115" w:type="dxa"/>
            <w:right w:w="115" w:type="dxa"/>
          </w:tblCellMar>
          <w:tblLook w:val="04A0"/>
        </w:tblPrEx>
        <w:trPr>
          <w:trHeight w:val="83"/>
        </w:trPr>
        <w:tc>
          <w:tcPr>
            <w:tcW w:w="3589" w:type="dxa"/>
            <w:vMerge/>
          </w:tcPr>
          <w:p w:rsidR="00B06A30" w:rsidRPr="00BB23C7" w:rsidP="00BB23C7">
            <w:pPr>
              <w:pStyle w:val="ESBodyText"/>
              <w:spacing w:after="0"/>
            </w:pPr>
          </w:p>
        </w:tc>
        <w:tc>
          <w:tcPr>
            <w:tcW w:w="1457" w:type="dxa"/>
            <w:vMerge/>
          </w:tcPr>
          <w:p w:rsidR="00B06A30" w:rsidRPr="00BB23C7" w:rsidP="00BB23C7">
            <w:pPr>
              <w:pStyle w:val="ESBodyText"/>
              <w:spacing w:after="0"/>
            </w:pPr>
          </w:p>
        </w:tc>
        <w:tc>
          <w:tcPr>
            <w:tcW w:w="6219" w:type="dxa"/>
          </w:tcPr>
          <w:p>
            <w:pPr>
              <w:spacing w:after="240" w:line="240" w:lineRule="auto"/>
              <w:rPr>
                <w:rFonts w:ascii="Times New Roman" w:eastAsia="Times New Roman" w:hAnsi="Times New Roman" w:cs="Times New Roman"/>
                <w:sz w:val="24"/>
                <w:szCs w:val="24"/>
              </w:rPr>
            </w:pPr>
            <w:r>
              <w:rPr>
                <w:rFonts w:eastAsia="Arial"/>
                <w:sz w:val="20"/>
                <w:szCs w:val="20"/>
              </w:rPr>
              <w:t xml:space="preserve">By 2022 Improve the percentage of positive endorsement on SSS </w:t>
            </w:r>
            <w:r>
              <w:rPr>
                <w:rFonts w:eastAsia="Arial"/>
                <w:i/>
                <w:iCs/>
                <w:sz w:val="20"/>
                <w:szCs w:val="20"/>
              </w:rPr>
              <w:t>school climate</w:t>
            </w:r>
            <w:r>
              <w:rPr>
                <w:rFonts w:eastAsia="Arial"/>
                <w:sz w:val="20"/>
                <w:szCs w:val="20"/>
              </w:rPr>
              <w:t xml:space="preserve"> module for </w:t>
            </w:r>
            <w:r>
              <w:rPr>
                <w:rFonts w:eastAsia="Arial"/>
                <w:i/>
                <w:iCs/>
                <w:sz w:val="20"/>
                <w:szCs w:val="20"/>
              </w:rPr>
              <w:t>collective efficacy</w:t>
            </w:r>
            <w:r>
              <w:rPr>
                <w:rFonts w:eastAsia="Arial"/>
                <w:sz w:val="20"/>
                <w:szCs w:val="20"/>
              </w:rPr>
              <w:t xml:space="preserve"> from 64% to 85% over the four years of the SSP.</w:t>
            </w:r>
          </w:p>
          <w:p/>
        </w:tc>
        <w:tc>
          <w:tcPr>
            <w:tcW w:w="3945" w:type="dxa"/>
            <w:noWrap w:val="0"/>
          </w:tcPr>
          <w:p w:rsidR="00B06A30" w:rsidRPr="00BB23C7" w:rsidP="00BB23C7">
            <w:pPr>
              <w:pStyle w:val="ESBodyText"/>
              <w:spacing w:after="0"/>
            </w:pPr>
            <w:r>
              <w:rPr>
                <w:sz w:val="20"/>
              </w:rPr>
              <w:t>Collective efficacy will increase to 69% in 2019.</w:t>
            </w:r>
          </w:p>
        </w:tc>
      </w:tr>
      <w:tr w:rsidTr="000F3492">
        <w:tblPrEx>
          <w:tblW w:w="15210" w:type="dxa"/>
          <w:tblInd w:w="-545" w:type="dxa"/>
          <w:tblCellMar>
            <w:top w:w="115" w:type="dxa"/>
            <w:left w:w="115" w:type="dxa"/>
            <w:bottom w:w="115" w:type="dxa"/>
            <w:right w:w="115" w:type="dxa"/>
          </w:tblCellMar>
          <w:tblLook w:val="04A0"/>
        </w:tblPrEx>
        <w:trPr>
          <w:trHeight w:val="83"/>
        </w:trPr>
        <w:tc>
          <w:tcPr>
            <w:tcW w:w="3589" w:type="dxa"/>
            <w:vMerge w:val="restart"/>
            <w:noWrap w:val="0"/>
          </w:tcPr>
          <w:p w:rsidR="00B06A30" w:rsidRPr="00BB23C7" w:rsidP="00BB23C7">
            <w:pPr>
              <w:pStyle w:val="ESBodyText"/>
              <w:spacing w:after="0"/>
            </w:pPr>
            <w:r>
              <w:rPr>
                <w:sz w:val="20"/>
              </w:rPr>
              <w:t>To maximise learning outcomes and learning growth in numeracy for all students F-6</w:t>
            </w:r>
          </w:p>
        </w:tc>
        <w:tc>
          <w:tcPr>
            <w:tcW w:w="1457" w:type="dxa"/>
            <w:vMerge w:val="restart"/>
            <w:noWrap w:val="0"/>
          </w:tcPr>
          <w:p w:rsidR="00B06A30" w:rsidRPr="00BB23C7" w:rsidP="00BB23C7">
            <w:pPr>
              <w:pStyle w:val="ESBodyText"/>
              <w:spacing w:after="0"/>
            </w:pPr>
            <w:r>
              <w:rPr>
                <w:sz w:val="20"/>
              </w:rPr>
              <w:t>Yes</w:t>
            </w:r>
          </w:p>
        </w:tc>
        <w:tc>
          <w:tcPr>
            <w:tcW w:w="6219" w:type="dxa"/>
          </w:tcPr>
          <w:p>
            <w:pPr>
              <w:spacing w:after="240" w:line="240" w:lineRule="auto"/>
              <w:rPr>
                <w:rFonts w:ascii="Times New Roman" w:eastAsia="Times New Roman" w:hAnsi="Times New Roman" w:cs="Times New Roman"/>
                <w:sz w:val="24"/>
                <w:szCs w:val="24"/>
              </w:rPr>
            </w:pPr>
            <w:r>
              <w:rPr>
                <w:rFonts w:eastAsia="Arial"/>
                <w:sz w:val="20"/>
                <w:szCs w:val="20"/>
              </w:rPr>
              <w:t xml:space="preserve">By 2022 the percentage of students in Years 3 achieving in the top 2 NAP bands in Numeracy </w:t>
            </w:r>
            <w:r>
              <w:rPr>
                <w:rFonts w:eastAsia="Arial"/>
                <w:sz w:val="20"/>
                <w:szCs w:val="20"/>
              </w:rPr>
              <w:t>to be maintained at 49% and Year 5 students achieving in the top two bands will increase from 13% to a minimum of 25%.</w:t>
            </w:r>
          </w:p>
          <w:p/>
        </w:tc>
        <w:tc>
          <w:tcPr>
            <w:tcW w:w="3945" w:type="dxa"/>
            <w:noWrap w:val="0"/>
          </w:tcPr>
          <w:p w:rsidR="00B06A30" w:rsidRPr="00BB23C7" w:rsidP="00BB23C7">
            <w:pPr>
              <w:pStyle w:val="ESBodyText"/>
              <w:spacing w:after="0"/>
            </w:pPr>
            <w:r>
              <w:rPr>
                <w:sz w:val="20"/>
              </w:rPr>
              <w:t>Maintain grade 3 Naplan percentage and increase Year 5 to 17% ibn the top two bands.</w:t>
            </w:r>
          </w:p>
        </w:tc>
      </w:tr>
      <w:tr w:rsidTr="000F3492">
        <w:tblPrEx>
          <w:tblW w:w="15210" w:type="dxa"/>
          <w:tblInd w:w="-545" w:type="dxa"/>
          <w:tblCellMar>
            <w:top w:w="115" w:type="dxa"/>
            <w:left w:w="115" w:type="dxa"/>
            <w:bottom w:w="115" w:type="dxa"/>
            <w:right w:w="115" w:type="dxa"/>
          </w:tblCellMar>
          <w:tblLook w:val="04A0"/>
        </w:tblPrEx>
        <w:trPr>
          <w:trHeight w:val="83"/>
        </w:trPr>
        <w:tc>
          <w:tcPr>
            <w:tcW w:w="3589" w:type="dxa"/>
            <w:vMerge/>
          </w:tcPr>
          <w:p w:rsidR="00B06A30" w:rsidRPr="00BB23C7" w:rsidP="00BB23C7">
            <w:pPr>
              <w:pStyle w:val="ESBodyText"/>
              <w:spacing w:after="0"/>
            </w:pPr>
          </w:p>
        </w:tc>
        <w:tc>
          <w:tcPr>
            <w:tcW w:w="1457" w:type="dxa"/>
            <w:vMerge/>
          </w:tcPr>
          <w:p w:rsidR="00B06A30" w:rsidRPr="00BB23C7" w:rsidP="00BB23C7">
            <w:pPr>
              <w:pStyle w:val="ESBodyText"/>
              <w:spacing w:after="0"/>
            </w:pPr>
          </w:p>
        </w:tc>
        <w:tc>
          <w:tcPr>
            <w:tcW w:w="6219" w:type="dxa"/>
          </w:tcPr>
          <w:p>
            <w:pPr>
              <w:spacing w:after="240" w:line="240" w:lineRule="auto"/>
              <w:rPr>
                <w:rFonts w:ascii="Times New Roman" w:eastAsia="Times New Roman" w:hAnsi="Times New Roman" w:cs="Times New Roman"/>
                <w:sz w:val="24"/>
                <w:szCs w:val="24"/>
              </w:rPr>
            </w:pPr>
            <w:r>
              <w:rPr>
                <w:rFonts w:eastAsia="Arial"/>
                <w:sz w:val="20"/>
                <w:szCs w:val="20"/>
              </w:rPr>
              <w:t>By 2022 the percentage of Year 5 students assessed as medium-high relative growth in NAPLAN numeracy to be 80%.</w:t>
            </w:r>
          </w:p>
          <w:p/>
        </w:tc>
        <w:tc>
          <w:tcPr>
            <w:tcW w:w="3945" w:type="dxa"/>
            <w:noWrap w:val="0"/>
          </w:tcPr>
          <w:p w:rsidR="00B06A30" w:rsidRPr="00BB23C7" w:rsidP="00BB23C7">
            <w:pPr>
              <w:pStyle w:val="ESBodyText"/>
              <w:spacing w:after="0"/>
            </w:pPr>
            <w:r>
              <w:rPr>
                <w:sz w:val="20"/>
              </w:rPr>
              <w:t>Grade 5 medium-high relative growth in NAPLAN numeracy to be 80%.</w:t>
            </w:r>
          </w:p>
        </w:tc>
      </w:tr>
      <w:tr w:rsidTr="000F3492">
        <w:tblPrEx>
          <w:tblW w:w="15210" w:type="dxa"/>
          <w:tblInd w:w="-545" w:type="dxa"/>
          <w:tblCellMar>
            <w:top w:w="115" w:type="dxa"/>
            <w:left w:w="115" w:type="dxa"/>
            <w:bottom w:w="115" w:type="dxa"/>
            <w:right w:w="115" w:type="dxa"/>
          </w:tblCellMar>
          <w:tblLook w:val="04A0"/>
        </w:tblPrEx>
        <w:trPr>
          <w:trHeight w:val="83"/>
        </w:trPr>
        <w:tc>
          <w:tcPr>
            <w:tcW w:w="3589" w:type="dxa"/>
            <w:vMerge/>
          </w:tcPr>
          <w:p w:rsidR="00B06A30" w:rsidRPr="00BB23C7" w:rsidP="00BB23C7">
            <w:pPr>
              <w:pStyle w:val="ESBodyText"/>
              <w:spacing w:after="0"/>
            </w:pPr>
          </w:p>
        </w:tc>
        <w:tc>
          <w:tcPr>
            <w:tcW w:w="1457" w:type="dxa"/>
            <w:vMerge/>
          </w:tcPr>
          <w:p w:rsidR="00B06A30" w:rsidRPr="00BB23C7" w:rsidP="00BB23C7">
            <w:pPr>
              <w:pStyle w:val="ESBodyText"/>
              <w:spacing w:after="0"/>
            </w:pPr>
          </w:p>
        </w:tc>
        <w:tc>
          <w:tcPr>
            <w:tcW w:w="6219" w:type="dxa"/>
          </w:tcPr>
          <w:p>
            <w:pPr>
              <w:spacing w:after="240" w:line="240" w:lineRule="auto"/>
              <w:rPr>
                <w:rFonts w:ascii="Times New Roman" w:eastAsia="Times New Roman" w:hAnsi="Times New Roman" w:cs="Times New Roman"/>
                <w:sz w:val="24"/>
                <w:szCs w:val="24"/>
              </w:rPr>
            </w:pPr>
            <w:r>
              <w:rPr>
                <w:rFonts w:eastAsia="Arial"/>
                <w:sz w:val="20"/>
                <w:szCs w:val="20"/>
              </w:rPr>
              <w:t>By 2022, increase the percentage of Foundation to Year 6 students at or above the expected level in numeracy according to teacher judgements, to be equal or above that of similar school</w:t>
            </w:r>
            <w:r>
              <w:rPr>
                <w:rFonts w:eastAsia="Arial"/>
                <w:color w:val="1F497D"/>
                <w:sz w:val="20"/>
                <w:szCs w:val="20"/>
              </w:rPr>
              <w:t>s.</w:t>
            </w:r>
            <w:r>
              <w:rPr>
                <w:rFonts w:eastAsia="Arial"/>
                <w:sz w:val="20"/>
                <w:szCs w:val="20"/>
              </w:rPr>
              <w:t xml:space="preserve"> </w:t>
            </w:r>
          </w:p>
          <w:p/>
        </w:tc>
        <w:tc>
          <w:tcPr>
            <w:tcW w:w="3945" w:type="dxa"/>
            <w:noWrap w:val="0"/>
          </w:tcPr>
          <w:p w:rsidR="00B06A30" w:rsidRPr="00BB23C7" w:rsidP="00BB23C7">
            <w:pPr>
              <w:pStyle w:val="ESBodyText"/>
              <w:spacing w:after="0"/>
            </w:pPr>
            <w:r>
              <w:rPr>
                <w:sz w:val="20"/>
              </w:rPr>
              <w:t xml:space="preserve">90% at or above expected level according to teacher judgements. </w:t>
            </w:r>
          </w:p>
        </w:tc>
      </w:tr>
      <w:tr w:rsidTr="000F3492">
        <w:tblPrEx>
          <w:tblW w:w="15210" w:type="dxa"/>
          <w:tblInd w:w="-545" w:type="dxa"/>
          <w:tblCellMar>
            <w:top w:w="115" w:type="dxa"/>
            <w:left w:w="115" w:type="dxa"/>
            <w:bottom w:w="115" w:type="dxa"/>
            <w:right w:w="115" w:type="dxa"/>
          </w:tblCellMar>
          <w:tblLook w:val="04A0"/>
        </w:tblPrEx>
        <w:trPr>
          <w:trHeight w:val="83"/>
        </w:trPr>
        <w:tc>
          <w:tcPr>
            <w:tcW w:w="3589" w:type="dxa"/>
            <w:vMerge/>
          </w:tcPr>
          <w:p w:rsidR="00B06A30" w:rsidRPr="00BB23C7" w:rsidP="00BB23C7">
            <w:pPr>
              <w:pStyle w:val="ESBodyText"/>
              <w:spacing w:after="0"/>
            </w:pPr>
          </w:p>
        </w:tc>
        <w:tc>
          <w:tcPr>
            <w:tcW w:w="1457" w:type="dxa"/>
            <w:vMerge/>
          </w:tcPr>
          <w:p w:rsidR="00B06A30" w:rsidRPr="00BB23C7" w:rsidP="00BB23C7">
            <w:pPr>
              <w:pStyle w:val="ESBodyText"/>
              <w:spacing w:after="0"/>
            </w:pPr>
          </w:p>
        </w:tc>
        <w:tc>
          <w:tcPr>
            <w:tcW w:w="6219" w:type="dxa"/>
          </w:tcPr>
          <w:p>
            <w:pPr>
              <w:spacing w:before="12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By 2022 Improve the percentage of positive endorsement on SSS </w:t>
            </w:r>
            <w:r>
              <w:rPr>
                <w:rFonts w:ascii="Times New Roman" w:eastAsia="Times New Roman" w:hAnsi="Times New Roman" w:cs="Times New Roman"/>
                <w:i/>
                <w:iCs/>
                <w:sz w:val="24"/>
                <w:szCs w:val="24"/>
              </w:rPr>
              <w:t>school climate</w:t>
            </w:r>
            <w:r>
              <w:rPr>
                <w:rFonts w:ascii="Times New Roman" w:eastAsia="Times New Roman" w:hAnsi="Times New Roman" w:cs="Times New Roman"/>
                <w:sz w:val="24"/>
                <w:szCs w:val="24"/>
              </w:rPr>
              <w:t xml:space="preserve"> module for </w:t>
            </w:r>
            <w:r>
              <w:rPr>
                <w:rFonts w:ascii="Times New Roman" w:eastAsia="Times New Roman" w:hAnsi="Times New Roman" w:cs="Times New Roman"/>
                <w:i/>
                <w:iCs/>
                <w:sz w:val="24"/>
                <w:szCs w:val="24"/>
              </w:rPr>
              <w:t>trust in students and parents</w:t>
            </w:r>
            <w:r>
              <w:rPr>
                <w:rFonts w:ascii="Times New Roman" w:eastAsia="Times New Roman" w:hAnsi="Times New Roman" w:cs="Times New Roman"/>
                <w:sz w:val="24"/>
                <w:szCs w:val="24"/>
              </w:rPr>
              <w:t xml:space="preserve"> from 60% to 80% over the four years of the SSP.</w:t>
            </w:r>
          </w:p>
          <w:p/>
        </w:tc>
        <w:tc>
          <w:tcPr>
            <w:tcW w:w="3945" w:type="dxa"/>
            <w:noWrap w:val="0"/>
          </w:tcPr>
          <w:p w:rsidR="00B06A30" w:rsidRPr="00BB23C7" w:rsidP="00BB23C7">
            <w:pPr>
              <w:pStyle w:val="ESBodyText"/>
              <w:spacing w:after="0"/>
            </w:pPr>
            <w:r>
              <w:rPr>
                <w:sz w:val="20"/>
              </w:rPr>
              <w:t>Trust in students and parents to increase from 60%.</w:t>
            </w:r>
          </w:p>
        </w:tc>
      </w:tr>
      <w:tr w:rsidTr="000F3492">
        <w:tblPrEx>
          <w:tblW w:w="15210" w:type="dxa"/>
          <w:tblInd w:w="-545" w:type="dxa"/>
          <w:tblCellMar>
            <w:top w:w="115" w:type="dxa"/>
            <w:left w:w="115" w:type="dxa"/>
            <w:bottom w:w="115" w:type="dxa"/>
            <w:right w:w="115" w:type="dxa"/>
          </w:tblCellMar>
          <w:tblLook w:val="04A0"/>
        </w:tblPrEx>
        <w:trPr>
          <w:trHeight w:val="83"/>
        </w:trPr>
        <w:tc>
          <w:tcPr>
            <w:tcW w:w="3589" w:type="dxa"/>
            <w:vMerge w:val="restart"/>
            <w:noWrap w:val="0"/>
          </w:tcPr>
          <w:p w:rsidR="00B06A30" w:rsidRPr="00BB23C7" w:rsidP="00BB23C7">
            <w:pPr>
              <w:pStyle w:val="ESBodyText"/>
              <w:spacing w:after="0"/>
            </w:pPr>
            <w:r>
              <w:rPr>
                <w:sz w:val="20"/>
              </w:rPr>
              <w:t>To improve student engagement, voice and agency in their learning.</w:t>
            </w:r>
          </w:p>
        </w:tc>
        <w:tc>
          <w:tcPr>
            <w:tcW w:w="1457" w:type="dxa"/>
            <w:vMerge w:val="restart"/>
            <w:noWrap w:val="0"/>
          </w:tcPr>
          <w:p w:rsidR="00B06A30" w:rsidRPr="00BB23C7" w:rsidP="00BB23C7">
            <w:pPr>
              <w:pStyle w:val="ESBodyText"/>
              <w:spacing w:after="0"/>
            </w:pPr>
            <w:r>
              <w:rPr>
                <w:sz w:val="20"/>
              </w:rPr>
              <w:t>Yes</w:t>
            </w:r>
          </w:p>
        </w:tc>
        <w:tc>
          <w:tcPr>
            <w:tcW w:w="6219" w:type="dxa"/>
          </w:tcPr>
          <w:p>
            <w:pPr>
              <w:spacing w:after="240" w:line="240" w:lineRule="auto"/>
              <w:rPr>
                <w:rFonts w:ascii="Times New Roman" w:eastAsia="Times New Roman" w:hAnsi="Times New Roman" w:cs="Times New Roman"/>
                <w:sz w:val="24"/>
                <w:szCs w:val="24"/>
              </w:rPr>
            </w:pPr>
            <w:r>
              <w:rPr>
                <w:rFonts w:eastAsia="Arial"/>
                <w:sz w:val="20"/>
                <w:szCs w:val="20"/>
              </w:rPr>
              <w:t xml:space="preserve">By 2022 increase the </w:t>
            </w:r>
            <w:r>
              <w:rPr>
                <w:rFonts w:eastAsia="Arial"/>
                <w:color w:val="000000"/>
                <w:sz w:val="20"/>
                <w:szCs w:val="20"/>
              </w:rPr>
              <w:t>percentage of positive endorsement</w:t>
            </w:r>
            <w:r>
              <w:rPr>
                <w:rFonts w:eastAsia="Arial"/>
                <w:sz w:val="20"/>
                <w:szCs w:val="20"/>
              </w:rPr>
              <w:t xml:space="preserve"> for the factor of student</w:t>
            </w:r>
            <w:r>
              <w:rPr>
                <w:rFonts w:eastAsia="Arial"/>
                <w:i/>
                <w:iCs/>
                <w:sz w:val="20"/>
                <w:szCs w:val="20"/>
              </w:rPr>
              <w:t xml:space="preserve"> voice and agency</w:t>
            </w:r>
            <w:r>
              <w:rPr>
                <w:rFonts w:eastAsia="Arial"/>
                <w:sz w:val="20"/>
                <w:szCs w:val="20"/>
              </w:rPr>
              <w:t xml:space="preserve"> on the 4-6 </w:t>
            </w:r>
            <w:r>
              <w:rPr>
                <w:rFonts w:eastAsia="Arial"/>
                <w:sz w:val="20"/>
                <w:szCs w:val="20"/>
              </w:rPr>
              <w:t xml:space="preserve">Student Attitudes to School Survey </w:t>
            </w:r>
            <w:r>
              <w:rPr>
                <w:rFonts w:eastAsia="Arial"/>
                <w:sz w:val="20"/>
                <w:szCs w:val="20"/>
              </w:rPr>
              <w:t>to be 80% or higher.</w:t>
            </w:r>
          </w:p>
          <w:p/>
        </w:tc>
        <w:tc>
          <w:tcPr>
            <w:tcW w:w="3945" w:type="dxa"/>
            <w:noWrap w:val="0"/>
          </w:tcPr>
          <w:p w:rsidR="00B06A30" w:rsidRPr="00BB23C7" w:rsidP="00BB23C7">
            <w:pPr>
              <w:pStyle w:val="ESBodyText"/>
              <w:spacing w:after="0"/>
            </w:pPr>
            <w:r>
              <w:rPr>
                <w:sz w:val="20"/>
              </w:rPr>
              <w:t xml:space="preserve">Move from 73% to 75% with an increase in teacher understanding. </w:t>
            </w:r>
          </w:p>
        </w:tc>
      </w:tr>
      <w:tr w:rsidTr="000F3492">
        <w:tblPrEx>
          <w:tblW w:w="15210" w:type="dxa"/>
          <w:tblInd w:w="-545" w:type="dxa"/>
          <w:tblCellMar>
            <w:top w:w="115" w:type="dxa"/>
            <w:left w:w="115" w:type="dxa"/>
            <w:bottom w:w="115" w:type="dxa"/>
            <w:right w:w="115" w:type="dxa"/>
          </w:tblCellMar>
          <w:tblLook w:val="04A0"/>
        </w:tblPrEx>
        <w:trPr>
          <w:trHeight w:val="83"/>
        </w:trPr>
        <w:tc>
          <w:tcPr>
            <w:tcW w:w="3589" w:type="dxa"/>
            <w:vMerge/>
          </w:tcPr>
          <w:p w:rsidR="00B06A30" w:rsidRPr="00BB23C7" w:rsidP="00BB23C7">
            <w:pPr>
              <w:pStyle w:val="ESBodyText"/>
              <w:spacing w:after="0"/>
            </w:pPr>
          </w:p>
        </w:tc>
        <w:tc>
          <w:tcPr>
            <w:tcW w:w="1457" w:type="dxa"/>
            <w:vMerge/>
          </w:tcPr>
          <w:p w:rsidR="00B06A30" w:rsidRPr="00BB23C7" w:rsidP="00BB23C7">
            <w:pPr>
              <w:pStyle w:val="ESBodyText"/>
              <w:spacing w:after="0"/>
            </w:pPr>
          </w:p>
        </w:tc>
        <w:tc>
          <w:tcPr>
            <w:tcW w:w="6219" w:type="dxa"/>
          </w:tcPr>
          <w:p>
            <w:pPr>
              <w:spacing w:after="240" w:line="240" w:lineRule="auto"/>
              <w:rPr>
                <w:rFonts w:ascii="Times New Roman" w:eastAsia="Times New Roman" w:hAnsi="Times New Roman" w:cs="Times New Roman"/>
                <w:sz w:val="24"/>
                <w:szCs w:val="24"/>
              </w:rPr>
            </w:pPr>
            <w:r>
              <w:rPr>
                <w:rFonts w:eastAsia="Arial"/>
                <w:sz w:val="20"/>
                <w:szCs w:val="20"/>
              </w:rPr>
              <w:t xml:space="preserve">By 2022 increase the percentage of positive endorsement for the factors of </w:t>
            </w:r>
            <w:r>
              <w:rPr>
                <w:rFonts w:eastAsia="Arial"/>
                <w:i/>
                <w:iCs/>
                <w:sz w:val="20"/>
                <w:szCs w:val="20"/>
              </w:rPr>
              <w:t xml:space="preserve">student agency and voice </w:t>
            </w:r>
            <w:r>
              <w:rPr>
                <w:rFonts w:eastAsia="Arial"/>
                <w:sz w:val="20"/>
                <w:szCs w:val="20"/>
              </w:rPr>
              <w:t xml:space="preserve">and </w:t>
            </w:r>
            <w:r>
              <w:rPr>
                <w:rFonts w:eastAsia="Arial"/>
                <w:i/>
                <w:iCs/>
                <w:sz w:val="20"/>
                <w:szCs w:val="20"/>
              </w:rPr>
              <w:t>effective teaching</w:t>
            </w:r>
            <w:r>
              <w:rPr>
                <w:rFonts w:eastAsia="Arial"/>
                <w:sz w:val="20"/>
                <w:szCs w:val="20"/>
              </w:rPr>
              <w:t xml:space="preserve"> on Parent Opinion Survey to be 90% or higher on average over the four years of the SSP.</w:t>
            </w:r>
          </w:p>
          <w:p/>
        </w:tc>
        <w:tc>
          <w:tcPr>
            <w:tcW w:w="3945" w:type="dxa"/>
            <w:noWrap w:val="0"/>
          </w:tcPr>
          <w:p w:rsidR="00B06A30" w:rsidRPr="00BB23C7" w:rsidP="00BB23C7">
            <w:pPr>
              <w:pStyle w:val="ESBodyText"/>
              <w:spacing w:after="0"/>
            </w:pPr>
            <w:r>
              <w:rPr>
                <w:sz w:val="20"/>
              </w:rPr>
              <w:t>Student agency and voice to be at 86% and effective teaching to be at 82% on POS.</w:t>
            </w:r>
          </w:p>
        </w:tc>
      </w:tr>
    </w:tbl>
    <w:p w:rsidR="003E4341" w:rsidP="00BB23C7">
      <w:pPr>
        <w:pStyle w:val="ESBodyText"/>
        <w:spacing w:after="0"/>
      </w:pPr>
    </w:p>
    <w:p w:rsidR="00973DEE" w:rsidP="004B6AD4">
      <w:pPr>
        <w:pStyle w:val="ESBodyText"/>
      </w:pPr>
    </w:p>
    <w:tbl>
      <w:tblPr>
        <w:tblStyle w:val="TableGrid"/>
        <w:tblW w:w="15210" w:type="dxa"/>
        <w:tblInd w:w="-545" w:type="dxa"/>
        <w:tblCellMar>
          <w:top w:w="115" w:type="dxa"/>
          <w:left w:w="115" w:type="dxa"/>
          <w:bottom w:w="115" w:type="dxa"/>
          <w:right w:w="115" w:type="dxa"/>
        </w:tblCellMar>
        <w:tblLook w:val="04A0"/>
      </w:tblPr>
      <w:tblGrid>
        <w:gridCol w:w="3772"/>
        <w:gridCol w:w="8250"/>
        <w:gridCol w:w="3188"/>
      </w:tblGrid>
      <w:tr w:rsidTr="00DA66C8">
        <w:tblPrEx>
          <w:tblW w:w="15210" w:type="dxa"/>
          <w:tblInd w:w="-545" w:type="dxa"/>
          <w:tblCellMar>
            <w:top w:w="115" w:type="dxa"/>
            <w:left w:w="115" w:type="dxa"/>
            <w:bottom w:w="115" w:type="dxa"/>
            <w:right w:w="115" w:type="dxa"/>
          </w:tblCellMar>
          <w:tblLook w:val="04A0"/>
        </w:tblPrEx>
        <w:trPr>
          <w:trHeight w:val="218"/>
        </w:trPr>
        <w:tc>
          <w:tcPr>
            <w:tcW w:w="3772" w:type="dxa"/>
            <w:shd w:val="clear" w:color="auto" w:fill="D9D9D9" w:themeFill="background1" w:themeFillShade="D9"/>
            <w:noWrap w:val="0"/>
          </w:tcPr>
          <w:p w:rsidR="00973DEE" w:rsidRPr="00AC7B7B" w:rsidP="00DA66C8">
            <w:pPr>
              <w:pStyle w:val="Heading3"/>
              <w:spacing w:before="0" w:after="0"/>
              <w:rPr>
                <w:szCs w:val="24"/>
              </w:rPr>
            </w:pPr>
            <w:r w:rsidRPr="00DA66C8">
              <w:rPr>
                <w:b/>
                <w:sz w:val="24"/>
              </w:rPr>
              <w:t>Goal 1</w:t>
            </w:r>
          </w:p>
        </w:tc>
        <w:tc>
          <w:tcPr>
            <w:tcW w:w="11438" w:type="dxa"/>
            <w:gridSpan w:val="2"/>
            <w:shd w:val="clear" w:color="auto" w:fill="D9D9D9" w:themeFill="background1" w:themeFillShade="D9"/>
            <w:noWrap w:val="0"/>
          </w:tcPr>
          <w:p w:rsidR="00973DEE" w:rsidRPr="00D43286" w:rsidP="00BB23C7">
            <w:pPr>
              <w:pStyle w:val="ESBodyText"/>
              <w:spacing w:after="0"/>
              <w:rPr>
                <w:b/>
              </w:rPr>
            </w:pPr>
            <w:r>
              <w:rPr>
                <w:sz w:val="20"/>
              </w:rPr>
              <w:t>To maximise learning outcomes and learning growth in literacy for all students F-6</w:t>
            </w:r>
          </w:p>
        </w:tc>
      </w:tr>
      <w:tr w:rsidTr="00DA66C8">
        <w:tblPrEx>
          <w:tblW w:w="15210" w:type="dxa"/>
          <w:tblInd w:w="-545" w:type="dxa"/>
          <w:tblCellMar>
            <w:top w:w="115" w:type="dxa"/>
            <w:left w:w="115" w:type="dxa"/>
            <w:bottom w:w="115" w:type="dxa"/>
            <w:right w:w="115" w:type="dxa"/>
          </w:tblCellMar>
          <w:tblLook w:val="04A0"/>
        </w:tblPrEx>
        <w:trPr>
          <w:trHeight w:val="15"/>
        </w:trPr>
        <w:tc>
          <w:tcPr>
            <w:tcW w:w="3772" w:type="dxa"/>
            <w:shd w:val="clear" w:color="auto" w:fill="D9D9D9" w:themeFill="background1" w:themeFillShade="D9"/>
            <w:noWrap w:val="0"/>
          </w:tcPr>
          <w:p w:rsidR="00973DEE" w:rsidRPr="00DB56D4" w:rsidP="00DA66C8">
            <w:pPr>
              <w:pStyle w:val="Heading3"/>
              <w:spacing w:before="0" w:after="0"/>
              <w:rPr>
                <w:szCs w:val="24"/>
              </w:rPr>
            </w:pPr>
            <w:r w:rsidRPr="00DB56D4">
              <w:rPr>
                <w:sz w:val="20"/>
                <w:szCs w:val="24"/>
              </w:rPr>
              <w:t>12 Month Target 1.1</w:t>
            </w:r>
          </w:p>
        </w:tc>
        <w:tc>
          <w:tcPr>
            <w:tcW w:w="11438" w:type="dxa"/>
            <w:gridSpan w:val="2"/>
            <w:shd w:val="clear" w:color="auto" w:fill="D9D9D9" w:themeFill="background1" w:themeFillShade="D9"/>
            <w:noWrap w:val="0"/>
          </w:tcPr>
          <w:p w:rsidR="00973DEE" w:rsidRPr="00D43286" w:rsidP="00BB23C7">
            <w:pPr>
              <w:pStyle w:val="ESBodyText"/>
              <w:spacing w:after="0"/>
              <w:rPr>
                <w:b/>
              </w:rPr>
            </w:pPr>
            <w:r>
              <w:rPr>
                <w:sz w:val="20"/>
              </w:rPr>
              <w:t xml:space="preserve">Teacher judgement outcomes will increase to 90% in reading. </w:t>
            </w:r>
          </w:p>
        </w:tc>
      </w:tr>
      <w:tr w:rsidTr="00DA66C8">
        <w:tblPrEx>
          <w:tblW w:w="15210" w:type="dxa"/>
          <w:tblInd w:w="-545" w:type="dxa"/>
          <w:tblCellMar>
            <w:top w:w="115" w:type="dxa"/>
            <w:left w:w="115" w:type="dxa"/>
            <w:bottom w:w="115" w:type="dxa"/>
            <w:right w:w="115" w:type="dxa"/>
          </w:tblCellMar>
          <w:tblLook w:val="04A0"/>
        </w:tblPrEx>
        <w:trPr>
          <w:trHeight w:val="15"/>
        </w:trPr>
        <w:tc>
          <w:tcPr>
            <w:tcW w:w="3772" w:type="dxa"/>
            <w:shd w:val="clear" w:color="auto" w:fill="D9D9D9" w:themeFill="background1" w:themeFillShade="D9"/>
            <w:noWrap w:val="0"/>
          </w:tcPr>
          <w:p w:rsidR="00973DEE" w:rsidRPr="00DB56D4" w:rsidP="00DA66C8">
            <w:pPr>
              <w:pStyle w:val="Heading3"/>
              <w:spacing w:before="0" w:after="0"/>
              <w:rPr>
                <w:szCs w:val="24"/>
              </w:rPr>
            </w:pPr>
            <w:r w:rsidRPr="00DB56D4">
              <w:rPr>
                <w:sz w:val="20"/>
                <w:szCs w:val="24"/>
              </w:rPr>
              <w:t>12 Month Target 1.2</w:t>
            </w:r>
          </w:p>
        </w:tc>
        <w:tc>
          <w:tcPr>
            <w:tcW w:w="11438" w:type="dxa"/>
            <w:gridSpan w:val="2"/>
            <w:shd w:val="clear" w:color="auto" w:fill="D9D9D9" w:themeFill="background1" w:themeFillShade="D9"/>
            <w:noWrap w:val="0"/>
          </w:tcPr>
          <w:p w:rsidR="00973DEE" w:rsidRPr="00D43286" w:rsidP="00BB23C7">
            <w:pPr>
              <w:pStyle w:val="ESBodyText"/>
              <w:spacing w:after="0"/>
              <w:rPr>
                <w:b/>
              </w:rPr>
            </w:pPr>
            <w:r>
              <w:rPr>
                <w:sz w:val="20"/>
              </w:rPr>
              <w:t>Top 2 NAPLAN bands in reading to increase to 62% and 32% respectively.</w:t>
            </w:r>
          </w:p>
        </w:tc>
      </w:tr>
      <w:tr w:rsidTr="00DA66C8">
        <w:tblPrEx>
          <w:tblW w:w="15210" w:type="dxa"/>
          <w:tblInd w:w="-545" w:type="dxa"/>
          <w:tblCellMar>
            <w:top w:w="115" w:type="dxa"/>
            <w:left w:w="115" w:type="dxa"/>
            <w:bottom w:w="115" w:type="dxa"/>
            <w:right w:w="115" w:type="dxa"/>
          </w:tblCellMar>
          <w:tblLook w:val="04A0"/>
        </w:tblPrEx>
        <w:trPr>
          <w:trHeight w:val="15"/>
        </w:trPr>
        <w:tc>
          <w:tcPr>
            <w:tcW w:w="3772" w:type="dxa"/>
            <w:shd w:val="clear" w:color="auto" w:fill="D9D9D9" w:themeFill="background1" w:themeFillShade="D9"/>
            <w:noWrap w:val="0"/>
          </w:tcPr>
          <w:p w:rsidR="00973DEE" w:rsidRPr="00DB56D4" w:rsidP="00DA66C8">
            <w:pPr>
              <w:pStyle w:val="Heading3"/>
              <w:spacing w:before="0" w:after="0"/>
              <w:rPr>
                <w:szCs w:val="24"/>
              </w:rPr>
            </w:pPr>
            <w:r w:rsidRPr="00DB56D4">
              <w:rPr>
                <w:sz w:val="20"/>
                <w:szCs w:val="24"/>
              </w:rPr>
              <w:t>12 Month Target 1.3</w:t>
            </w:r>
          </w:p>
        </w:tc>
        <w:tc>
          <w:tcPr>
            <w:tcW w:w="11438" w:type="dxa"/>
            <w:gridSpan w:val="2"/>
            <w:shd w:val="clear" w:color="auto" w:fill="D9D9D9" w:themeFill="background1" w:themeFillShade="D9"/>
            <w:noWrap w:val="0"/>
          </w:tcPr>
          <w:p w:rsidR="00973DEE" w:rsidRPr="00D43286" w:rsidP="00BB23C7">
            <w:pPr>
              <w:pStyle w:val="ESBodyText"/>
              <w:spacing w:after="0"/>
              <w:rPr>
                <w:b/>
              </w:rPr>
            </w:pPr>
            <w:r>
              <w:rPr>
                <w:sz w:val="20"/>
              </w:rPr>
              <w:t>High growth in Grade 5 Naplan reading will increase to 16%.</w:t>
            </w:r>
          </w:p>
        </w:tc>
      </w:tr>
      <w:tr w:rsidTr="00DA66C8">
        <w:tblPrEx>
          <w:tblW w:w="15210" w:type="dxa"/>
          <w:tblInd w:w="-545" w:type="dxa"/>
          <w:tblCellMar>
            <w:top w:w="115" w:type="dxa"/>
            <w:left w:w="115" w:type="dxa"/>
            <w:bottom w:w="115" w:type="dxa"/>
            <w:right w:w="115" w:type="dxa"/>
          </w:tblCellMar>
          <w:tblLook w:val="04A0"/>
        </w:tblPrEx>
        <w:trPr>
          <w:trHeight w:val="15"/>
        </w:trPr>
        <w:tc>
          <w:tcPr>
            <w:tcW w:w="3772" w:type="dxa"/>
            <w:shd w:val="clear" w:color="auto" w:fill="D9D9D9" w:themeFill="background1" w:themeFillShade="D9"/>
            <w:noWrap w:val="0"/>
          </w:tcPr>
          <w:p w:rsidR="00973DEE" w:rsidRPr="00DB56D4" w:rsidP="00DA66C8">
            <w:pPr>
              <w:pStyle w:val="Heading3"/>
              <w:spacing w:before="0" w:after="0"/>
              <w:rPr>
                <w:szCs w:val="24"/>
              </w:rPr>
            </w:pPr>
            <w:r w:rsidRPr="00DB56D4">
              <w:rPr>
                <w:sz w:val="20"/>
                <w:szCs w:val="24"/>
              </w:rPr>
              <w:t>12 Month Target 1.4</w:t>
            </w:r>
          </w:p>
        </w:tc>
        <w:tc>
          <w:tcPr>
            <w:tcW w:w="11438" w:type="dxa"/>
            <w:gridSpan w:val="2"/>
            <w:shd w:val="clear" w:color="auto" w:fill="D9D9D9" w:themeFill="background1" w:themeFillShade="D9"/>
            <w:noWrap w:val="0"/>
          </w:tcPr>
          <w:p w:rsidR="00973DEE" w:rsidRPr="00D43286" w:rsidP="00BB23C7">
            <w:pPr>
              <w:pStyle w:val="ESBodyText"/>
              <w:spacing w:after="0"/>
              <w:rPr>
                <w:b/>
              </w:rPr>
            </w:pPr>
            <w:r>
              <w:rPr>
                <w:sz w:val="20"/>
              </w:rPr>
              <w:t>Collective efficacy will increase to 69% in 2019.</w:t>
            </w:r>
          </w:p>
        </w:tc>
      </w:tr>
      <w:tr w:rsidTr="00A800BE">
        <w:tblPrEx>
          <w:tblW w:w="15210" w:type="dxa"/>
          <w:tblInd w:w="-545" w:type="dxa"/>
          <w:tblCellMar>
            <w:top w:w="115" w:type="dxa"/>
            <w:left w:w="115" w:type="dxa"/>
            <w:bottom w:w="115" w:type="dxa"/>
            <w:right w:w="115" w:type="dxa"/>
          </w:tblCellMar>
          <w:tblLook w:val="04A0"/>
        </w:tblPrEx>
        <w:trPr>
          <w:trHeight w:val="15"/>
        </w:trPr>
        <w:tc>
          <w:tcPr>
            <w:tcW w:w="12022" w:type="dxa"/>
            <w:gridSpan w:val="2"/>
            <w:shd w:val="clear" w:color="auto" w:fill="D9D9D9" w:themeFill="background1" w:themeFillShade="D9"/>
          </w:tcPr>
          <w:p w:rsidR="00DB56D4" w:rsidRPr="00BD3D7C" w:rsidP="00BB23C7">
            <w:pPr>
              <w:pStyle w:val="ESBodyText"/>
              <w:spacing w:after="0"/>
              <w:rPr>
                <w:b/>
                <w:sz w:val="20"/>
                <w:szCs w:val="20"/>
              </w:rPr>
            </w:pPr>
            <w:r w:rsidRPr="00BD3D7C">
              <w:rPr>
                <w:b/>
                <w:sz w:val="20"/>
                <w:szCs w:val="20"/>
              </w:rPr>
              <w:t>Key Improvement Strategies</w:t>
            </w:r>
          </w:p>
        </w:tc>
        <w:tc>
          <w:tcPr>
            <w:tcW w:w="3188" w:type="dxa"/>
            <w:shd w:val="clear" w:color="auto" w:fill="D9D9D9" w:themeFill="background1" w:themeFillShade="D9"/>
          </w:tcPr>
          <w:p w:rsidR="00DB56D4" w:rsidRPr="00BD3D7C" w:rsidP="00BB23C7">
            <w:pPr>
              <w:pStyle w:val="ESBodyText"/>
              <w:spacing w:after="0"/>
              <w:rPr>
                <w:b/>
              </w:rPr>
            </w:pPr>
            <w:r w:rsidRPr="00BD3D7C">
              <w:rPr>
                <w:color w:val="000000"/>
                <w:lang w:val="en-AU"/>
              </w:rPr>
              <w:t>Is this KIS selected for focus this year?</w:t>
            </w:r>
          </w:p>
        </w:tc>
      </w:tr>
      <w:tr w:rsidTr="00CE0F0F">
        <w:tblPrEx>
          <w:tblW w:w="15210" w:type="dxa"/>
          <w:tblInd w:w="-545" w:type="dxa"/>
          <w:tblCellMar>
            <w:top w:w="115" w:type="dxa"/>
            <w:left w:w="115" w:type="dxa"/>
            <w:bottom w:w="115" w:type="dxa"/>
            <w:right w:w="115" w:type="dxa"/>
          </w:tblCellMar>
          <w:tblLook w:val="04A0"/>
        </w:tblPrEx>
        <w:trPr>
          <w:trHeight w:val="176"/>
        </w:trPr>
        <w:tc>
          <w:tcPr>
            <w:tcW w:w="3772" w:type="dxa"/>
            <w:shd w:val="clear" w:color="auto" w:fill="62BFEB"/>
            <w:noWrap w:val="0"/>
          </w:tcPr>
          <w:p w:rsidR="00DB56D4" w:rsidRPr="00D43286" w:rsidP="00BB23C7">
            <w:pPr>
              <w:pStyle w:val="ESBodyText"/>
              <w:spacing w:after="0"/>
              <w:rPr>
                <w:b/>
              </w:rPr>
            </w:pPr>
            <w:r w:rsidRPr="00BD3D7C">
              <w:rPr>
                <w:b/>
                <w:sz w:val="20"/>
                <w:szCs w:val="20"/>
              </w:rPr>
              <w:t>KIS 1</w:t>
            </w:r>
          </w:p>
          <w:p>
            <w:r>
              <w:rPr>
                <w:sz w:val="20"/>
              </w:rPr>
              <w:t>Building practice excellence</w:t>
            </w:r>
          </w:p>
        </w:tc>
        <w:tc>
          <w:tcPr>
            <w:tcW w:w="8250" w:type="dxa"/>
            <w:shd w:val="clear" w:color="auto" w:fill="62BFEB"/>
            <w:noWrap w:val="0"/>
          </w:tcPr>
          <w:p w:rsidR="00DB56D4" w:rsidRPr="00D43286" w:rsidP="00BB23C7">
            <w:pPr>
              <w:pStyle w:val="ESBodyText"/>
              <w:spacing w:after="0"/>
              <w:rPr>
                <w:b/>
              </w:rPr>
            </w:pPr>
            <w:r>
              <w:rPr>
                <w:sz w:val="20"/>
              </w:rPr>
              <w:t>Deepen discipline and pedagogy knowledge, to increase consistency of teacher practice particularly in reading (BPE)</w:t>
            </w:r>
          </w:p>
        </w:tc>
        <w:tc>
          <w:tcPr>
            <w:tcW w:w="3188" w:type="dxa"/>
            <w:noWrap w:val="0"/>
          </w:tcPr>
          <w:p w:rsidR="00DB56D4" w:rsidRPr="00D43286" w:rsidP="00BB23C7">
            <w:pPr>
              <w:pStyle w:val="ESBodyText"/>
              <w:spacing w:after="0"/>
              <w:rPr>
                <w:b/>
              </w:rPr>
            </w:pPr>
            <w:r>
              <w:rPr>
                <w:sz w:val="20"/>
              </w:rPr>
              <w:t>Yes</w:t>
            </w:r>
          </w:p>
        </w:tc>
      </w:tr>
      <w:tr w:rsidTr="00CE0F0F">
        <w:tblPrEx>
          <w:tblW w:w="15210" w:type="dxa"/>
          <w:tblInd w:w="-545" w:type="dxa"/>
          <w:tblCellMar>
            <w:top w:w="115" w:type="dxa"/>
            <w:left w:w="115" w:type="dxa"/>
            <w:bottom w:w="115" w:type="dxa"/>
            <w:right w:w="115" w:type="dxa"/>
          </w:tblCellMar>
          <w:tblLook w:val="04A0"/>
        </w:tblPrEx>
        <w:trPr>
          <w:trHeight w:val="176"/>
        </w:trPr>
        <w:tc>
          <w:tcPr>
            <w:tcW w:w="3772" w:type="dxa"/>
            <w:shd w:val="clear" w:color="auto" w:fill="62BFEB"/>
            <w:noWrap w:val="0"/>
          </w:tcPr>
          <w:p w:rsidR="00DB56D4" w:rsidRPr="00D43286" w:rsidP="00BB23C7">
            <w:pPr>
              <w:pStyle w:val="ESBodyText"/>
              <w:spacing w:after="0"/>
              <w:rPr>
                <w:b/>
              </w:rPr>
            </w:pPr>
            <w:r w:rsidRPr="00BD3D7C">
              <w:rPr>
                <w:b/>
                <w:sz w:val="20"/>
                <w:szCs w:val="20"/>
              </w:rPr>
              <w:t>KIS 2</w:t>
            </w:r>
          </w:p>
          <w:p>
            <w:r>
              <w:rPr>
                <w:sz w:val="20"/>
              </w:rPr>
              <w:t>Building practice excellence</w:t>
            </w:r>
          </w:p>
        </w:tc>
        <w:tc>
          <w:tcPr>
            <w:tcW w:w="8250" w:type="dxa"/>
            <w:shd w:val="clear" w:color="auto" w:fill="62BFEB"/>
            <w:noWrap w:val="0"/>
          </w:tcPr>
          <w:p w:rsidR="00DB56D4" w:rsidRPr="00D43286" w:rsidP="00BB23C7">
            <w:pPr>
              <w:pStyle w:val="ESBodyText"/>
              <w:spacing w:after="0"/>
              <w:rPr>
                <w:b/>
              </w:rPr>
            </w:pPr>
            <w:r>
              <w:rPr>
                <w:sz w:val="20"/>
              </w:rPr>
              <w:t>Embed and strengthen the capacity of all staff to implement sustainable, evidence-based strategies in literacy (BPE)</w:t>
            </w:r>
          </w:p>
        </w:tc>
        <w:tc>
          <w:tcPr>
            <w:tcW w:w="3188" w:type="dxa"/>
            <w:noWrap w:val="0"/>
          </w:tcPr>
          <w:p w:rsidR="00DB56D4" w:rsidRPr="00D43286" w:rsidP="00BB23C7">
            <w:pPr>
              <w:pStyle w:val="ESBodyText"/>
              <w:spacing w:after="0"/>
              <w:rPr>
                <w:b/>
              </w:rPr>
            </w:pPr>
            <w:r>
              <w:rPr>
                <w:sz w:val="20"/>
              </w:rPr>
              <w:t>Yes</w:t>
            </w:r>
          </w:p>
        </w:tc>
      </w:tr>
      <w:tr w:rsidTr="00CE0F0F">
        <w:tblPrEx>
          <w:tblW w:w="15210" w:type="dxa"/>
          <w:tblInd w:w="-545" w:type="dxa"/>
          <w:tblCellMar>
            <w:top w:w="115" w:type="dxa"/>
            <w:left w:w="115" w:type="dxa"/>
            <w:bottom w:w="115" w:type="dxa"/>
            <w:right w:w="115" w:type="dxa"/>
          </w:tblCellMar>
          <w:tblLook w:val="04A0"/>
        </w:tblPrEx>
        <w:trPr>
          <w:trHeight w:val="176"/>
        </w:trPr>
        <w:tc>
          <w:tcPr>
            <w:tcW w:w="3772" w:type="dxa"/>
            <w:shd w:val="clear" w:color="auto" w:fill="62BFEB"/>
            <w:noWrap w:val="0"/>
          </w:tcPr>
          <w:p w:rsidR="00DB56D4" w:rsidRPr="00D43286" w:rsidP="00BB23C7">
            <w:pPr>
              <w:pStyle w:val="ESBodyText"/>
              <w:spacing w:after="0"/>
              <w:rPr>
                <w:b/>
              </w:rPr>
            </w:pPr>
            <w:r w:rsidRPr="00BD3D7C">
              <w:rPr>
                <w:b/>
                <w:sz w:val="20"/>
                <w:szCs w:val="20"/>
              </w:rPr>
              <w:t>KIS 3</w:t>
            </w:r>
          </w:p>
          <w:p>
            <w:r>
              <w:rPr>
                <w:sz w:val="20"/>
              </w:rPr>
              <w:t>Curriculum planning and assessment</w:t>
            </w:r>
          </w:p>
        </w:tc>
        <w:tc>
          <w:tcPr>
            <w:tcW w:w="8250" w:type="dxa"/>
            <w:shd w:val="clear" w:color="auto" w:fill="62BFEB"/>
            <w:noWrap w:val="0"/>
          </w:tcPr>
          <w:p w:rsidR="00DB56D4" w:rsidRPr="00D43286" w:rsidP="00BB23C7">
            <w:pPr>
              <w:pStyle w:val="ESBodyText"/>
              <w:spacing w:after="0"/>
              <w:rPr>
                <w:b/>
              </w:rPr>
            </w:pPr>
            <w:r>
              <w:rPr>
                <w:sz w:val="20"/>
              </w:rPr>
              <w:t>Embed and strengthen teacher capability to utilise literacy data and a range of assessment strategies to teach to a student’s point of learning (CPA)</w:t>
            </w:r>
          </w:p>
        </w:tc>
        <w:tc>
          <w:tcPr>
            <w:tcW w:w="3188" w:type="dxa"/>
            <w:noWrap w:val="0"/>
          </w:tcPr>
          <w:p w:rsidR="00DB56D4" w:rsidRPr="00D43286" w:rsidP="00BB23C7">
            <w:pPr>
              <w:pStyle w:val="ESBodyText"/>
              <w:spacing w:after="0"/>
              <w:rPr>
                <w:b/>
              </w:rPr>
            </w:pPr>
            <w:r>
              <w:rPr>
                <w:sz w:val="20"/>
              </w:rPr>
              <w:t>Yes</w:t>
            </w:r>
          </w:p>
        </w:tc>
      </w:tr>
      <w:tr w:rsidTr="0001315D">
        <w:tblPrEx>
          <w:tblW w:w="15210" w:type="dxa"/>
          <w:tblInd w:w="-545" w:type="dxa"/>
          <w:tblCellMar>
            <w:top w:w="115" w:type="dxa"/>
            <w:left w:w="115" w:type="dxa"/>
            <w:bottom w:w="115" w:type="dxa"/>
            <w:right w:w="115" w:type="dxa"/>
          </w:tblCellMar>
          <w:tblLook w:val="04A0"/>
        </w:tblPrEx>
        <w:trPr>
          <w:trHeight w:val="1741"/>
        </w:trPr>
        <w:tc>
          <w:tcPr>
            <w:tcW w:w="3772" w:type="dxa"/>
            <w:shd w:val="clear" w:color="auto" w:fill="D9D9D9" w:themeFill="background1" w:themeFillShade="D9"/>
          </w:tcPr>
          <w:p w:rsidR="00BD3D7C" w:rsidRPr="00BD3D7C" w:rsidP="00BB23C7">
            <w:pPr>
              <w:pStyle w:val="ESBodyText"/>
              <w:spacing w:after="0"/>
              <w:rPr>
                <w:b/>
              </w:rPr>
            </w:pPr>
            <w:r w:rsidRPr="00BD3D7C">
              <w:rPr>
                <w:color w:val="000000"/>
                <w:lang w:val="en-AU"/>
              </w:rPr>
              <w:t>Explain why the school has selected this KIS as a focus for this year. Please make reference to the self-evaluation, relevant school data, the progress against School Strategic Plan (SSP) goals, targets, and the diagnosis of issues requiring particular attention.</w:t>
            </w:r>
          </w:p>
        </w:tc>
        <w:tc>
          <w:tcPr>
            <w:tcW w:w="11438" w:type="dxa"/>
            <w:gridSpan w:val="2"/>
            <w:noWrap w:val="0"/>
          </w:tcPr>
          <w:p w:rsidR="00BD3D7C" w:rsidRPr="00D43286" w:rsidP="00BB23C7">
            <w:pPr>
              <w:pStyle w:val="ESBodyText"/>
              <w:spacing w:after="0"/>
              <w:rPr>
                <w:b/>
              </w:rPr>
            </w:pPr>
            <w:r>
              <w:rPr>
                <w:sz w:val="20"/>
              </w:rPr>
              <w:t>The SIT evaluated the following data sets</w:t>
              <w:br/>
              <w:t>•</w:t>
              <w:tab/>
              <w:t>NAPLAN relative growth – improvement in reading &amp; writing recorded over past 2 years</w:t>
              <w:br/>
              <w:t>•</w:t>
              <w:tab/>
              <w:t>Percentage of students in the top 2 bands - improvement in reading  and writing recorded over past 2 years</w:t>
              <w:br/>
              <w:t>•</w:t>
              <w:tab/>
              <w:t>Percentage of students in the bottom 2 bands - improvement in reading &amp; writing recorded over past 2 years</w:t>
              <w:br/>
              <w:t>•</w:t>
              <w:tab/>
              <w:t>Teacher judgement data (semester 1 2017-sem 1 2018) – similar trends to NAPLAN data</w:t>
              <w:br/>
              <w:t>•</w:t>
              <w:tab/>
              <w:t xml:space="preserve">AtoSS data – </w:t>
              <w:br/>
              <w:t>•</w:t>
              <w:tab/>
              <w:t>Staff opinion survey data –</w:t>
              <w:br/>
              <w:br/>
              <w:br/>
              <w:t>The SIT felt that the school had shown improvement in reading and writing, and this success could be attributed to the development and implementation of a whole school approach to the teaching of both areas.</w:t>
              <w:br/>
            </w:r>
          </w:p>
        </w:tc>
      </w:tr>
      <w:tr w:rsidTr="00DA66C8">
        <w:tblPrEx>
          <w:tblW w:w="15210" w:type="dxa"/>
          <w:tblInd w:w="-545" w:type="dxa"/>
          <w:tblCellMar>
            <w:top w:w="115" w:type="dxa"/>
            <w:left w:w="115" w:type="dxa"/>
            <w:bottom w:w="115" w:type="dxa"/>
            <w:right w:w="115" w:type="dxa"/>
          </w:tblCellMar>
          <w:tblLook w:val="04A0"/>
        </w:tblPrEx>
        <w:trPr>
          <w:trHeight w:val="218"/>
        </w:trPr>
        <w:tc>
          <w:tcPr>
            <w:tcW w:w="3772" w:type="dxa"/>
            <w:shd w:val="clear" w:color="auto" w:fill="D9D9D9" w:themeFill="background1" w:themeFillShade="D9"/>
            <w:noWrap w:val="0"/>
          </w:tcPr>
          <w:p w:rsidR="00973DEE" w:rsidRPr="00AC7B7B" w:rsidP="00DA66C8">
            <w:pPr>
              <w:pStyle w:val="Heading3"/>
              <w:spacing w:before="0" w:after="0"/>
              <w:rPr>
                <w:szCs w:val="24"/>
              </w:rPr>
            </w:pPr>
            <w:r w:rsidRPr="00DA66C8">
              <w:rPr>
                <w:b/>
                <w:sz w:val="24"/>
              </w:rPr>
              <w:t>Goal 2</w:t>
            </w:r>
          </w:p>
        </w:tc>
        <w:tc>
          <w:tcPr>
            <w:tcW w:w="11438" w:type="dxa"/>
            <w:gridSpan w:val="2"/>
            <w:shd w:val="clear" w:color="auto" w:fill="D9D9D9" w:themeFill="background1" w:themeFillShade="D9"/>
            <w:noWrap w:val="0"/>
          </w:tcPr>
          <w:p w:rsidR="00973DEE" w:rsidRPr="00D43286" w:rsidP="00BB23C7">
            <w:pPr>
              <w:pStyle w:val="ESBodyText"/>
              <w:spacing w:after="0"/>
              <w:rPr>
                <w:b/>
              </w:rPr>
            </w:pPr>
            <w:r>
              <w:rPr>
                <w:sz w:val="20"/>
              </w:rPr>
              <w:t>To maximise learning outcomes and learning growth in numeracy for all students F-6</w:t>
            </w:r>
          </w:p>
        </w:tc>
      </w:tr>
      <w:tr w:rsidTr="00DA66C8">
        <w:tblPrEx>
          <w:tblW w:w="15210" w:type="dxa"/>
          <w:tblInd w:w="-545" w:type="dxa"/>
          <w:tblCellMar>
            <w:top w:w="115" w:type="dxa"/>
            <w:left w:w="115" w:type="dxa"/>
            <w:bottom w:w="115" w:type="dxa"/>
            <w:right w:w="115" w:type="dxa"/>
          </w:tblCellMar>
          <w:tblLook w:val="04A0"/>
        </w:tblPrEx>
        <w:trPr>
          <w:trHeight w:val="15"/>
        </w:trPr>
        <w:tc>
          <w:tcPr>
            <w:tcW w:w="3772" w:type="dxa"/>
            <w:shd w:val="clear" w:color="auto" w:fill="D9D9D9" w:themeFill="background1" w:themeFillShade="D9"/>
            <w:noWrap w:val="0"/>
          </w:tcPr>
          <w:p w:rsidR="00973DEE" w:rsidRPr="00DB56D4" w:rsidP="00DA66C8">
            <w:pPr>
              <w:pStyle w:val="Heading3"/>
              <w:spacing w:before="0" w:after="0"/>
              <w:rPr>
                <w:szCs w:val="24"/>
              </w:rPr>
            </w:pPr>
            <w:r w:rsidRPr="00DB56D4">
              <w:rPr>
                <w:sz w:val="20"/>
                <w:szCs w:val="24"/>
              </w:rPr>
              <w:t>12 Month Target 2.1</w:t>
            </w:r>
          </w:p>
        </w:tc>
        <w:tc>
          <w:tcPr>
            <w:tcW w:w="11438" w:type="dxa"/>
            <w:gridSpan w:val="2"/>
            <w:shd w:val="clear" w:color="auto" w:fill="D9D9D9" w:themeFill="background1" w:themeFillShade="D9"/>
            <w:noWrap w:val="0"/>
          </w:tcPr>
          <w:p w:rsidR="00973DEE" w:rsidRPr="00D43286" w:rsidP="00BB23C7">
            <w:pPr>
              <w:pStyle w:val="ESBodyText"/>
              <w:spacing w:after="0"/>
              <w:rPr>
                <w:b/>
              </w:rPr>
            </w:pPr>
            <w:r>
              <w:rPr>
                <w:sz w:val="20"/>
              </w:rPr>
              <w:t>Maintain grade 3 Naplan percentage and increase Year 5 to 17% ibn the top two bands.</w:t>
            </w:r>
          </w:p>
        </w:tc>
      </w:tr>
      <w:tr w:rsidTr="00DA66C8">
        <w:tblPrEx>
          <w:tblW w:w="15210" w:type="dxa"/>
          <w:tblInd w:w="-545" w:type="dxa"/>
          <w:tblCellMar>
            <w:top w:w="115" w:type="dxa"/>
            <w:left w:w="115" w:type="dxa"/>
            <w:bottom w:w="115" w:type="dxa"/>
            <w:right w:w="115" w:type="dxa"/>
          </w:tblCellMar>
          <w:tblLook w:val="04A0"/>
        </w:tblPrEx>
        <w:trPr>
          <w:trHeight w:val="15"/>
        </w:trPr>
        <w:tc>
          <w:tcPr>
            <w:tcW w:w="3772" w:type="dxa"/>
            <w:shd w:val="clear" w:color="auto" w:fill="D9D9D9" w:themeFill="background1" w:themeFillShade="D9"/>
            <w:noWrap w:val="0"/>
          </w:tcPr>
          <w:p w:rsidR="00973DEE" w:rsidRPr="00DB56D4" w:rsidP="00DA66C8">
            <w:pPr>
              <w:pStyle w:val="Heading3"/>
              <w:spacing w:before="0" w:after="0"/>
              <w:rPr>
                <w:szCs w:val="24"/>
              </w:rPr>
            </w:pPr>
            <w:r w:rsidRPr="00DB56D4">
              <w:rPr>
                <w:sz w:val="20"/>
                <w:szCs w:val="24"/>
              </w:rPr>
              <w:t>12 Month Target 2.2</w:t>
            </w:r>
          </w:p>
        </w:tc>
        <w:tc>
          <w:tcPr>
            <w:tcW w:w="11438" w:type="dxa"/>
            <w:gridSpan w:val="2"/>
            <w:shd w:val="clear" w:color="auto" w:fill="D9D9D9" w:themeFill="background1" w:themeFillShade="D9"/>
            <w:noWrap w:val="0"/>
          </w:tcPr>
          <w:p w:rsidR="00973DEE" w:rsidRPr="00D43286" w:rsidP="00BB23C7">
            <w:pPr>
              <w:pStyle w:val="ESBodyText"/>
              <w:spacing w:after="0"/>
              <w:rPr>
                <w:b/>
              </w:rPr>
            </w:pPr>
            <w:r>
              <w:rPr>
                <w:sz w:val="20"/>
              </w:rPr>
              <w:t>Grade 5 medium-high relative growth in NAPLAN numeracy to be 80%.</w:t>
            </w:r>
          </w:p>
        </w:tc>
      </w:tr>
      <w:tr w:rsidTr="00DA66C8">
        <w:tblPrEx>
          <w:tblW w:w="15210" w:type="dxa"/>
          <w:tblInd w:w="-545" w:type="dxa"/>
          <w:tblCellMar>
            <w:top w:w="115" w:type="dxa"/>
            <w:left w:w="115" w:type="dxa"/>
            <w:bottom w:w="115" w:type="dxa"/>
            <w:right w:w="115" w:type="dxa"/>
          </w:tblCellMar>
          <w:tblLook w:val="04A0"/>
        </w:tblPrEx>
        <w:trPr>
          <w:trHeight w:val="15"/>
        </w:trPr>
        <w:tc>
          <w:tcPr>
            <w:tcW w:w="3772" w:type="dxa"/>
            <w:shd w:val="clear" w:color="auto" w:fill="D9D9D9" w:themeFill="background1" w:themeFillShade="D9"/>
            <w:noWrap w:val="0"/>
          </w:tcPr>
          <w:p w:rsidR="00973DEE" w:rsidRPr="00DB56D4" w:rsidP="00DA66C8">
            <w:pPr>
              <w:pStyle w:val="Heading3"/>
              <w:spacing w:before="0" w:after="0"/>
              <w:rPr>
                <w:szCs w:val="24"/>
              </w:rPr>
            </w:pPr>
            <w:r w:rsidRPr="00DB56D4">
              <w:rPr>
                <w:sz w:val="20"/>
                <w:szCs w:val="24"/>
              </w:rPr>
              <w:t>12 Month Target 2.3</w:t>
            </w:r>
          </w:p>
        </w:tc>
        <w:tc>
          <w:tcPr>
            <w:tcW w:w="11438" w:type="dxa"/>
            <w:gridSpan w:val="2"/>
            <w:shd w:val="clear" w:color="auto" w:fill="D9D9D9" w:themeFill="background1" w:themeFillShade="D9"/>
            <w:noWrap w:val="0"/>
          </w:tcPr>
          <w:p w:rsidR="00973DEE" w:rsidRPr="00D43286" w:rsidP="00BB23C7">
            <w:pPr>
              <w:pStyle w:val="ESBodyText"/>
              <w:spacing w:after="0"/>
              <w:rPr>
                <w:b/>
              </w:rPr>
            </w:pPr>
            <w:r>
              <w:rPr>
                <w:sz w:val="20"/>
              </w:rPr>
              <w:t xml:space="preserve">90% at or above expected level according to teacher judgements. </w:t>
            </w:r>
          </w:p>
        </w:tc>
      </w:tr>
      <w:tr w:rsidTr="00DA66C8">
        <w:tblPrEx>
          <w:tblW w:w="15210" w:type="dxa"/>
          <w:tblInd w:w="-545" w:type="dxa"/>
          <w:tblCellMar>
            <w:top w:w="115" w:type="dxa"/>
            <w:left w:w="115" w:type="dxa"/>
            <w:bottom w:w="115" w:type="dxa"/>
            <w:right w:w="115" w:type="dxa"/>
          </w:tblCellMar>
          <w:tblLook w:val="04A0"/>
        </w:tblPrEx>
        <w:trPr>
          <w:trHeight w:val="15"/>
        </w:trPr>
        <w:tc>
          <w:tcPr>
            <w:tcW w:w="3772" w:type="dxa"/>
            <w:shd w:val="clear" w:color="auto" w:fill="D9D9D9" w:themeFill="background1" w:themeFillShade="D9"/>
            <w:noWrap w:val="0"/>
          </w:tcPr>
          <w:p w:rsidR="00973DEE" w:rsidRPr="00DB56D4" w:rsidP="00DA66C8">
            <w:pPr>
              <w:pStyle w:val="Heading3"/>
              <w:spacing w:before="0" w:after="0"/>
              <w:rPr>
                <w:szCs w:val="24"/>
              </w:rPr>
            </w:pPr>
            <w:r w:rsidRPr="00DB56D4">
              <w:rPr>
                <w:sz w:val="20"/>
                <w:szCs w:val="24"/>
              </w:rPr>
              <w:t>12 Month Target 2.4</w:t>
            </w:r>
          </w:p>
        </w:tc>
        <w:tc>
          <w:tcPr>
            <w:tcW w:w="11438" w:type="dxa"/>
            <w:gridSpan w:val="2"/>
            <w:shd w:val="clear" w:color="auto" w:fill="D9D9D9" w:themeFill="background1" w:themeFillShade="D9"/>
            <w:noWrap w:val="0"/>
          </w:tcPr>
          <w:p w:rsidR="00973DEE" w:rsidRPr="00D43286" w:rsidP="00BB23C7">
            <w:pPr>
              <w:pStyle w:val="ESBodyText"/>
              <w:spacing w:after="0"/>
              <w:rPr>
                <w:b/>
              </w:rPr>
            </w:pPr>
            <w:r>
              <w:rPr>
                <w:sz w:val="20"/>
              </w:rPr>
              <w:t>Trust in students and parents to increase from 60%.</w:t>
            </w:r>
          </w:p>
        </w:tc>
      </w:tr>
      <w:tr w:rsidTr="00A800BE">
        <w:tblPrEx>
          <w:tblW w:w="15210" w:type="dxa"/>
          <w:tblInd w:w="-545" w:type="dxa"/>
          <w:tblCellMar>
            <w:top w:w="115" w:type="dxa"/>
            <w:left w:w="115" w:type="dxa"/>
            <w:bottom w:w="115" w:type="dxa"/>
            <w:right w:w="115" w:type="dxa"/>
          </w:tblCellMar>
          <w:tblLook w:val="04A0"/>
        </w:tblPrEx>
        <w:trPr>
          <w:trHeight w:val="15"/>
        </w:trPr>
        <w:tc>
          <w:tcPr>
            <w:tcW w:w="12022" w:type="dxa"/>
            <w:gridSpan w:val="2"/>
            <w:shd w:val="clear" w:color="auto" w:fill="D9D9D9" w:themeFill="background1" w:themeFillShade="D9"/>
          </w:tcPr>
          <w:p w:rsidR="00DB56D4" w:rsidRPr="00BD3D7C" w:rsidP="00BB23C7">
            <w:pPr>
              <w:pStyle w:val="ESBodyText"/>
              <w:spacing w:after="0"/>
              <w:rPr>
                <w:b/>
                <w:sz w:val="20"/>
                <w:szCs w:val="20"/>
              </w:rPr>
            </w:pPr>
            <w:r w:rsidRPr="00BD3D7C">
              <w:rPr>
                <w:b/>
                <w:sz w:val="20"/>
                <w:szCs w:val="20"/>
              </w:rPr>
              <w:t>Key Improvement Strategies</w:t>
            </w:r>
          </w:p>
        </w:tc>
        <w:tc>
          <w:tcPr>
            <w:tcW w:w="3188" w:type="dxa"/>
            <w:shd w:val="clear" w:color="auto" w:fill="D9D9D9" w:themeFill="background1" w:themeFillShade="D9"/>
          </w:tcPr>
          <w:p w:rsidR="00DB56D4" w:rsidRPr="00BD3D7C" w:rsidP="00BB23C7">
            <w:pPr>
              <w:pStyle w:val="ESBodyText"/>
              <w:spacing w:after="0"/>
              <w:rPr>
                <w:b/>
              </w:rPr>
            </w:pPr>
            <w:r w:rsidRPr="00BD3D7C">
              <w:rPr>
                <w:color w:val="000000"/>
                <w:lang w:val="en-AU"/>
              </w:rPr>
              <w:t>Is this KIS selected for focus this year?</w:t>
            </w:r>
          </w:p>
        </w:tc>
      </w:tr>
      <w:tr w:rsidTr="00CE0F0F">
        <w:tblPrEx>
          <w:tblW w:w="15210" w:type="dxa"/>
          <w:tblInd w:w="-545" w:type="dxa"/>
          <w:tblCellMar>
            <w:top w:w="115" w:type="dxa"/>
            <w:left w:w="115" w:type="dxa"/>
            <w:bottom w:w="115" w:type="dxa"/>
            <w:right w:w="115" w:type="dxa"/>
          </w:tblCellMar>
          <w:tblLook w:val="04A0"/>
        </w:tblPrEx>
        <w:trPr>
          <w:trHeight w:val="176"/>
        </w:trPr>
        <w:tc>
          <w:tcPr>
            <w:tcW w:w="3772" w:type="dxa"/>
            <w:shd w:val="clear" w:color="auto" w:fill="62BFEB"/>
            <w:noWrap w:val="0"/>
          </w:tcPr>
          <w:p w:rsidR="00DB56D4" w:rsidRPr="00D43286" w:rsidP="00BB23C7">
            <w:pPr>
              <w:pStyle w:val="ESBodyText"/>
              <w:spacing w:after="0"/>
              <w:rPr>
                <w:b/>
              </w:rPr>
            </w:pPr>
            <w:r w:rsidRPr="00BD3D7C">
              <w:rPr>
                <w:b/>
                <w:sz w:val="20"/>
                <w:szCs w:val="20"/>
              </w:rPr>
              <w:t>KIS 1</w:t>
            </w:r>
          </w:p>
          <w:p>
            <w:r>
              <w:rPr>
                <w:sz w:val="20"/>
              </w:rPr>
              <w:t>Building practice excellence</w:t>
            </w:r>
          </w:p>
        </w:tc>
        <w:tc>
          <w:tcPr>
            <w:tcW w:w="8250" w:type="dxa"/>
            <w:shd w:val="clear" w:color="auto" w:fill="62BFEB"/>
            <w:noWrap w:val="0"/>
          </w:tcPr>
          <w:p w:rsidR="00DB56D4" w:rsidRPr="00D43286" w:rsidP="00BB23C7">
            <w:pPr>
              <w:pStyle w:val="ESBodyText"/>
              <w:spacing w:after="0"/>
              <w:rPr>
                <w:b/>
              </w:rPr>
            </w:pPr>
            <w:r>
              <w:rPr>
                <w:sz w:val="20"/>
              </w:rPr>
              <w:t>Embed and strengthen the capacity of all staff to implement sustainable, evidence-based strategies in numeracy (BPE)</w:t>
            </w:r>
          </w:p>
        </w:tc>
        <w:tc>
          <w:tcPr>
            <w:tcW w:w="3188" w:type="dxa"/>
            <w:noWrap w:val="0"/>
          </w:tcPr>
          <w:p w:rsidR="00DB56D4" w:rsidRPr="00D43286" w:rsidP="00BB23C7">
            <w:pPr>
              <w:pStyle w:val="ESBodyText"/>
              <w:spacing w:after="0"/>
              <w:rPr>
                <w:b/>
              </w:rPr>
            </w:pPr>
            <w:r>
              <w:rPr>
                <w:sz w:val="20"/>
              </w:rPr>
              <w:t>Yes</w:t>
            </w:r>
          </w:p>
        </w:tc>
      </w:tr>
      <w:tr w:rsidTr="00CE0F0F">
        <w:tblPrEx>
          <w:tblW w:w="15210" w:type="dxa"/>
          <w:tblInd w:w="-545" w:type="dxa"/>
          <w:tblCellMar>
            <w:top w:w="115" w:type="dxa"/>
            <w:left w:w="115" w:type="dxa"/>
            <w:bottom w:w="115" w:type="dxa"/>
            <w:right w:w="115" w:type="dxa"/>
          </w:tblCellMar>
          <w:tblLook w:val="04A0"/>
        </w:tblPrEx>
        <w:trPr>
          <w:trHeight w:val="176"/>
        </w:trPr>
        <w:tc>
          <w:tcPr>
            <w:tcW w:w="3772" w:type="dxa"/>
            <w:shd w:val="clear" w:color="auto" w:fill="62BFEB"/>
            <w:noWrap w:val="0"/>
          </w:tcPr>
          <w:p w:rsidR="00DB56D4" w:rsidRPr="00D43286" w:rsidP="00BB23C7">
            <w:pPr>
              <w:pStyle w:val="ESBodyText"/>
              <w:spacing w:after="0"/>
              <w:rPr>
                <w:b/>
              </w:rPr>
            </w:pPr>
            <w:r w:rsidRPr="00BD3D7C">
              <w:rPr>
                <w:b/>
                <w:sz w:val="20"/>
                <w:szCs w:val="20"/>
              </w:rPr>
              <w:t>KIS 2</w:t>
            </w:r>
          </w:p>
          <w:p>
            <w:r>
              <w:rPr>
                <w:sz w:val="20"/>
              </w:rPr>
              <w:t>Curriculum planning and assessment</w:t>
            </w:r>
          </w:p>
        </w:tc>
        <w:tc>
          <w:tcPr>
            <w:tcW w:w="8250" w:type="dxa"/>
            <w:shd w:val="clear" w:color="auto" w:fill="62BFEB"/>
            <w:noWrap w:val="0"/>
          </w:tcPr>
          <w:p w:rsidR="00DB56D4" w:rsidRPr="00D43286" w:rsidP="00BB23C7">
            <w:pPr>
              <w:pStyle w:val="ESBodyText"/>
              <w:spacing w:after="0"/>
              <w:rPr>
                <w:b/>
              </w:rPr>
            </w:pPr>
            <w:r>
              <w:rPr>
                <w:sz w:val="20"/>
              </w:rPr>
              <w:t>Embed and strengthen teacher capability to utilise numeracy data and a range of assessment strategies to teach to a student’s point of learning (CPA)</w:t>
            </w:r>
          </w:p>
        </w:tc>
        <w:tc>
          <w:tcPr>
            <w:tcW w:w="3188" w:type="dxa"/>
            <w:noWrap w:val="0"/>
          </w:tcPr>
          <w:p w:rsidR="00DB56D4" w:rsidRPr="00D43286" w:rsidP="00BB23C7">
            <w:pPr>
              <w:pStyle w:val="ESBodyText"/>
              <w:spacing w:after="0"/>
              <w:rPr>
                <w:b/>
              </w:rPr>
            </w:pPr>
            <w:r>
              <w:rPr>
                <w:sz w:val="20"/>
              </w:rPr>
              <w:t>Yes</w:t>
            </w:r>
          </w:p>
        </w:tc>
      </w:tr>
      <w:tr w:rsidTr="0001315D">
        <w:tblPrEx>
          <w:tblW w:w="15210" w:type="dxa"/>
          <w:tblInd w:w="-545" w:type="dxa"/>
          <w:tblCellMar>
            <w:top w:w="115" w:type="dxa"/>
            <w:left w:w="115" w:type="dxa"/>
            <w:bottom w:w="115" w:type="dxa"/>
            <w:right w:w="115" w:type="dxa"/>
          </w:tblCellMar>
          <w:tblLook w:val="04A0"/>
        </w:tblPrEx>
        <w:trPr>
          <w:trHeight w:val="1741"/>
        </w:trPr>
        <w:tc>
          <w:tcPr>
            <w:tcW w:w="3772" w:type="dxa"/>
            <w:shd w:val="clear" w:color="auto" w:fill="D9D9D9" w:themeFill="background1" w:themeFillShade="D9"/>
          </w:tcPr>
          <w:p w:rsidR="00BD3D7C" w:rsidRPr="00BD3D7C" w:rsidP="00BB23C7">
            <w:pPr>
              <w:pStyle w:val="ESBodyText"/>
              <w:spacing w:after="0"/>
              <w:rPr>
                <w:b/>
              </w:rPr>
            </w:pPr>
            <w:r w:rsidRPr="00BD3D7C">
              <w:rPr>
                <w:color w:val="000000"/>
                <w:lang w:val="en-AU"/>
              </w:rPr>
              <w:t>Explain why the school has selected this KIS as a focus for this year. Please make reference to the self-evaluation, relevant school data, the progress against School Strategic Plan (SSP) goals, targets, and the diagnosis of issues requiring particular attention.</w:t>
            </w:r>
          </w:p>
        </w:tc>
        <w:tc>
          <w:tcPr>
            <w:tcW w:w="11438" w:type="dxa"/>
            <w:gridSpan w:val="2"/>
            <w:noWrap w:val="0"/>
          </w:tcPr>
          <w:p w:rsidR="00BD3D7C" w:rsidRPr="00D43286" w:rsidP="00BB23C7">
            <w:pPr>
              <w:pStyle w:val="ESBodyText"/>
              <w:spacing w:after="0"/>
              <w:rPr>
                <w:b/>
              </w:rPr>
            </w:pPr>
            <w:r>
              <w:rPr>
                <w:sz w:val="20"/>
              </w:rPr>
              <w:t>The SIT evaluated the following data sets</w:t>
              <w:br/>
              <w:t>•</w:t>
              <w:tab/>
              <w:t>NAPLAN relative growth – improvement in numeracy recorded over past 2 years</w:t>
              <w:br/>
              <w:t>•</w:t>
              <w:tab/>
              <w:t>Percentage of students in the top 2 bands - improvement in numeracy recorded over past 2 years</w:t>
              <w:br/>
              <w:t>•</w:t>
              <w:tab/>
              <w:t>Percentage of students in the bottom 2 bands - improvement in numeracy recorded over past 2 years</w:t>
              <w:br/>
              <w:t>•</w:t>
              <w:tab/>
              <w:t>Teacher judgement data (semester 1 2017-sem 1 2018) – similar trends to NAPLAN data</w:t>
              <w:br/>
              <w:t>•</w:t>
              <w:tab/>
              <w:t xml:space="preserve">AtoSS data – </w:t>
              <w:br/>
              <w:t>•</w:t>
              <w:tab/>
              <w:t>Staff opinion survey data –</w:t>
              <w:br/>
              <w:br/>
              <w:br/>
              <w:t>The SIT felt that the school had shown improvement in numeracy, and this success could be attributed to the development and implementation of a whole school approach to the teaching of both areas.</w:t>
              <w:br/>
            </w:r>
          </w:p>
        </w:tc>
      </w:tr>
      <w:tr w:rsidTr="00DA66C8">
        <w:tblPrEx>
          <w:tblW w:w="15210" w:type="dxa"/>
          <w:tblInd w:w="-545" w:type="dxa"/>
          <w:tblCellMar>
            <w:top w:w="115" w:type="dxa"/>
            <w:left w:w="115" w:type="dxa"/>
            <w:bottom w:w="115" w:type="dxa"/>
            <w:right w:w="115" w:type="dxa"/>
          </w:tblCellMar>
          <w:tblLook w:val="04A0"/>
        </w:tblPrEx>
        <w:trPr>
          <w:trHeight w:val="218"/>
        </w:trPr>
        <w:tc>
          <w:tcPr>
            <w:tcW w:w="3772" w:type="dxa"/>
            <w:shd w:val="clear" w:color="auto" w:fill="D9D9D9" w:themeFill="background1" w:themeFillShade="D9"/>
            <w:noWrap w:val="0"/>
          </w:tcPr>
          <w:p w:rsidR="00973DEE" w:rsidRPr="00AC7B7B" w:rsidP="00DA66C8">
            <w:pPr>
              <w:pStyle w:val="Heading3"/>
              <w:spacing w:before="0" w:after="0"/>
              <w:rPr>
                <w:szCs w:val="24"/>
              </w:rPr>
            </w:pPr>
            <w:r w:rsidRPr="00DA66C8">
              <w:rPr>
                <w:b/>
                <w:sz w:val="24"/>
              </w:rPr>
              <w:t>Goal 3</w:t>
            </w:r>
          </w:p>
        </w:tc>
        <w:tc>
          <w:tcPr>
            <w:tcW w:w="11438" w:type="dxa"/>
            <w:gridSpan w:val="2"/>
            <w:shd w:val="clear" w:color="auto" w:fill="D9D9D9" w:themeFill="background1" w:themeFillShade="D9"/>
            <w:noWrap w:val="0"/>
          </w:tcPr>
          <w:p w:rsidR="00973DEE" w:rsidRPr="00D43286" w:rsidP="00BB23C7">
            <w:pPr>
              <w:pStyle w:val="ESBodyText"/>
              <w:spacing w:after="0"/>
              <w:rPr>
                <w:b/>
              </w:rPr>
            </w:pPr>
            <w:r>
              <w:rPr>
                <w:sz w:val="20"/>
              </w:rPr>
              <w:t>To improve student engagement, voice and agency in their learning.</w:t>
            </w:r>
          </w:p>
        </w:tc>
      </w:tr>
      <w:tr w:rsidTr="00DA66C8">
        <w:tblPrEx>
          <w:tblW w:w="15210" w:type="dxa"/>
          <w:tblInd w:w="-545" w:type="dxa"/>
          <w:tblCellMar>
            <w:top w:w="115" w:type="dxa"/>
            <w:left w:w="115" w:type="dxa"/>
            <w:bottom w:w="115" w:type="dxa"/>
            <w:right w:w="115" w:type="dxa"/>
          </w:tblCellMar>
          <w:tblLook w:val="04A0"/>
        </w:tblPrEx>
        <w:trPr>
          <w:trHeight w:val="15"/>
        </w:trPr>
        <w:tc>
          <w:tcPr>
            <w:tcW w:w="3772" w:type="dxa"/>
            <w:shd w:val="clear" w:color="auto" w:fill="D9D9D9" w:themeFill="background1" w:themeFillShade="D9"/>
            <w:noWrap w:val="0"/>
          </w:tcPr>
          <w:p w:rsidR="00973DEE" w:rsidRPr="00DB56D4" w:rsidP="00DA66C8">
            <w:pPr>
              <w:pStyle w:val="Heading3"/>
              <w:spacing w:before="0" w:after="0"/>
              <w:rPr>
                <w:szCs w:val="24"/>
              </w:rPr>
            </w:pPr>
            <w:r w:rsidRPr="00DB56D4">
              <w:rPr>
                <w:sz w:val="20"/>
                <w:szCs w:val="24"/>
              </w:rPr>
              <w:t>12 Month Target 3.1</w:t>
            </w:r>
          </w:p>
        </w:tc>
        <w:tc>
          <w:tcPr>
            <w:tcW w:w="11438" w:type="dxa"/>
            <w:gridSpan w:val="2"/>
            <w:shd w:val="clear" w:color="auto" w:fill="D9D9D9" w:themeFill="background1" w:themeFillShade="D9"/>
            <w:noWrap w:val="0"/>
          </w:tcPr>
          <w:p w:rsidR="00973DEE" w:rsidRPr="00D43286" w:rsidP="00BB23C7">
            <w:pPr>
              <w:pStyle w:val="ESBodyText"/>
              <w:spacing w:after="0"/>
              <w:rPr>
                <w:b/>
              </w:rPr>
            </w:pPr>
            <w:r>
              <w:rPr>
                <w:sz w:val="20"/>
              </w:rPr>
              <w:t xml:space="preserve">Move from 73% to 75% with an increase in teacher understanding. </w:t>
            </w:r>
          </w:p>
        </w:tc>
      </w:tr>
      <w:tr w:rsidTr="00DA66C8">
        <w:tblPrEx>
          <w:tblW w:w="15210" w:type="dxa"/>
          <w:tblInd w:w="-545" w:type="dxa"/>
          <w:tblCellMar>
            <w:top w:w="115" w:type="dxa"/>
            <w:left w:w="115" w:type="dxa"/>
            <w:bottom w:w="115" w:type="dxa"/>
            <w:right w:w="115" w:type="dxa"/>
          </w:tblCellMar>
          <w:tblLook w:val="04A0"/>
        </w:tblPrEx>
        <w:trPr>
          <w:trHeight w:val="15"/>
        </w:trPr>
        <w:tc>
          <w:tcPr>
            <w:tcW w:w="3772" w:type="dxa"/>
            <w:shd w:val="clear" w:color="auto" w:fill="D9D9D9" w:themeFill="background1" w:themeFillShade="D9"/>
            <w:noWrap w:val="0"/>
          </w:tcPr>
          <w:p w:rsidR="00973DEE" w:rsidRPr="00DB56D4" w:rsidP="00DA66C8">
            <w:pPr>
              <w:pStyle w:val="Heading3"/>
              <w:spacing w:before="0" w:after="0"/>
              <w:rPr>
                <w:szCs w:val="24"/>
              </w:rPr>
            </w:pPr>
            <w:r w:rsidRPr="00DB56D4">
              <w:rPr>
                <w:sz w:val="20"/>
                <w:szCs w:val="24"/>
              </w:rPr>
              <w:t>12 Month Target 3.2</w:t>
            </w:r>
          </w:p>
        </w:tc>
        <w:tc>
          <w:tcPr>
            <w:tcW w:w="11438" w:type="dxa"/>
            <w:gridSpan w:val="2"/>
            <w:shd w:val="clear" w:color="auto" w:fill="D9D9D9" w:themeFill="background1" w:themeFillShade="D9"/>
            <w:noWrap w:val="0"/>
          </w:tcPr>
          <w:p w:rsidR="00973DEE" w:rsidRPr="00D43286" w:rsidP="00BB23C7">
            <w:pPr>
              <w:pStyle w:val="ESBodyText"/>
              <w:spacing w:after="0"/>
              <w:rPr>
                <w:b/>
              </w:rPr>
            </w:pPr>
            <w:r>
              <w:rPr>
                <w:sz w:val="20"/>
              </w:rPr>
              <w:t>Student agency and voice to be at 86% and effective teaching to be at 82% on POS.</w:t>
            </w:r>
          </w:p>
        </w:tc>
      </w:tr>
      <w:tr w:rsidTr="00A800BE">
        <w:tblPrEx>
          <w:tblW w:w="15210" w:type="dxa"/>
          <w:tblInd w:w="-545" w:type="dxa"/>
          <w:tblCellMar>
            <w:top w:w="115" w:type="dxa"/>
            <w:left w:w="115" w:type="dxa"/>
            <w:bottom w:w="115" w:type="dxa"/>
            <w:right w:w="115" w:type="dxa"/>
          </w:tblCellMar>
          <w:tblLook w:val="04A0"/>
        </w:tblPrEx>
        <w:trPr>
          <w:trHeight w:val="15"/>
        </w:trPr>
        <w:tc>
          <w:tcPr>
            <w:tcW w:w="12022" w:type="dxa"/>
            <w:gridSpan w:val="2"/>
            <w:shd w:val="clear" w:color="auto" w:fill="D9D9D9" w:themeFill="background1" w:themeFillShade="D9"/>
          </w:tcPr>
          <w:p w:rsidR="00DB56D4" w:rsidRPr="00BD3D7C" w:rsidP="00BB23C7">
            <w:pPr>
              <w:pStyle w:val="ESBodyText"/>
              <w:spacing w:after="0"/>
              <w:rPr>
                <w:b/>
                <w:sz w:val="20"/>
                <w:szCs w:val="20"/>
              </w:rPr>
            </w:pPr>
            <w:r w:rsidRPr="00BD3D7C">
              <w:rPr>
                <w:b/>
                <w:sz w:val="20"/>
                <w:szCs w:val="20"/>
              </w:rPr>
              <w:t>Key Improvement Strategies</w:t>
            </w:r>
          </w:p>
        </w:tc>
        <w:tc>
          <w:tcPr>
            <w:tcW w:w="3188" w:type="dxa"/>
            <w:shd w:val="clear" w:color="auto" w:fill="D9D9D9" w:themeFill="background1" w:themeFillShade="D9"/>
          </w:tcPr>
          <w:p w:rsidR="00DB56D4" w:rsidRPr="00BD3D7C" w:rsidP="00BB23C7">
            <w:pPr>
              <w:pStyle w:val="ESBodyText"/>
              <w:spacing w:after="0"/>
              <w:rPr>
                <w:b/>
              </w:rPr>
            </w:pPr>
            <w:r w:rsidRPr="00BD3D7C">
              <w:rPr>
                <w:color w:val="000000"/>
                <w:lang w:val="en-AU"/>
              </w:rPr>
              <w:t>Is this KIS selected for focus this year?</w:t>
            </w:r>
          </w:p>
        </w:tc>
      </w:tr>
      <w:tr w:rsidTr="00CE0F0F">
        <w:tblPrEx>
          <w:tblW w:w="15210" w:type="dxa"/>
          <w:tblInd w:w="-545" w:type="dxa"/>
          <w:tblCellMar>
            <w:top w:w="115" w:type="dxa"/>
            <w:left w:w="115" w:type="dxa"/>
            <w:bottom w:w="115" w:type="dxa"/>
            <w:right w:w="115" w:type="dxa"/>
          </w:tblCellMar>
          <w:tblLook w:val="04A0"/>
        </w:tblPrEx>
        <w:trPr>
          <w:trHeight w:val="176"/>
        </w:trPr>
        <w:tc>
          <w:tcPr>
            <w:tcW w:w="3772" w:type="dxa"/>
            <w:shd w:val="clear" w:color="auto" w:fill="auto"/>
            <w:noWrap w:val="0"/>
          </w:tcPr>
          <w:p w:rsidR="00DB56D4" w:rsidRPr="00D43286" w:rsidP="00BB23C7">
            <w:pPr>
              <w:pStyle w:val="ESBodyText"/>
              <w:spacing w:after="0"/>
              <w:rPr>
                <w:b/>
              </w:rPr>
            </w:pPr>
            <w:r w:rsidRPr="00BD3D7C">
              <w:rPr>
                <w:b/>
                <w:sz w:val="20"/>
                <w:szCs w:val="20"/>
              </w:rPr>
              <w:t>KIS 1</w:t>
            </w:r>
          </w:p>
          <w:p>
            <w:r>
              <w:rPr>
                <w:sz w:val="20"/>
              </w:rPr>
              <w:t>Intellectual engagement and self-awareness</w:t>
            </w:r>
          </w:p>
        </w:tc>
        <w:tc>
          <w:tcPr>
            <w:tcW w:w="8250" w:type="dxa"/>
            <w:shd w:val="clear" w:color="auto" w:fill="auto"/>
            <w:noWrap w:val="0"/>
          </w:tcPr>
          <w:p w:rsidR="00DB56D4" w:rsidRPr="00D43286" w:rsidP="00BB23C7">
            <w:pPr>
              <w:pStyle w:val="ESBodyText"/>
              <w:spacing w:after="0"/>
              <w:rPr>
                <w:b/>
              </w:rPr>
            </w:pPr>
            <w:r>
              <w:rPr>
                <w:sz w:val="20"/>
              </w:rPr>
              <w:t>Develop and embed strategies to build the capacity of students, staff and leaders to ensure students have voice, agency and leadership in their learning (IESA)</w:t>
            </w:r>
          </w:p>
        </w:tc>
        <w:tc>
          <w:tcPr>
            <w:tcW w:w="3188" w:type="dxa"/>
            <w:noWrap w:val="0"/>
          </w:tcPr>
          <w:p w:rsidR="00DB56D4" w:rsidRPr="00D43286" w:rsidP="00BB23C7">
            <w:pPr>
              <w:pStyle w:val="ESBodyText"/>
              <w:spacing w:after="0"/>
              <w:rPr>
                <w:b/>
              </w:rPr>
            </w:pPr>
            <w:r>
              <w:rPr>
                <w:sz w:val="20"/>
              </w:rPr>
              <w:t>Yes</w:t>
            </w:r>
          </w:p>
        </w:tc>
      </w:tr>
      <w:tr w:rsidTr="0001315D">
        <w:tblPrEx>
          <w:tblW w:w="15210" w:type="dxa"/>
          <w:tblInd w:w="-545" w:type="dxa"/>
          <w:tblCellMar>
            <w:top w:w="115" w:type="dxa"/>
            <w:left w:w="115" w:type="dxa"/>
            <w:bottom w:w="115" w:type="dxa"/>
            <w:right w:w="115" w:type="dxa"/>
          </w:tblCellMar>
          <w:tblLook w:val="04A0"/>
        </w:tblPrEx>
        <w:trPr>
          <w:trHeight w:val="1741"/>
        </w:trPr>
        <w:tc>
          <w:tcPr>
            <w:tcW w:w="3772" w:type="dxa"/>
            <w:shd w:val="clear" w:color="auto" w:fill="D9D9D9" w:themeFill="background1" w:themeFillShade="D9"/>
          </w:tcPr>
          <w:p w:rsidR="00BD3D7C" w:rsidRPr="00BD3D7C" w:rsidP="00BB23C7">
            <w:pPr>
              <w:pStyle w:val="ESBodyText"/>
              <w:spacing w:after="0"/>
              <w:rPr>
                <w:b/>
              </w:rPr>
            </w:pPr>
            <w:r w:rsidRPr="00BD3D7C">
              <w:rPr>
                <w:color w:val="000000"/>
                <w:lang w:val="en-AU"/>
              </w:rPr>
              <w:t>Explain why the school has selected this KIS as a focus for this year. Please make reference to the self-evaluation, relevant school data, the progress against School Strategic Plan (SSP) goals, targets, and the diagnosis of issues requiring particular attention.</w:t>
            </w:r>
          </w:p>
        </w:tc>
        <w:tc>
          <w:tcPr>
            <w:tcW w:w="11438" w:type="dxa"/>
            <w:gridSpan w:val="2"/>
            <w:noWrap w:val="0"/>
          </w:tcPr>
          <w:p w:rsidR="00BD3D7C" w:rsidRPr="00D43286" w:rsidP="00BB23C7">
            <w:pPr>
              <w:pStyle w:val="ESBodyText"/>
              <w:spacing w:after="0"/>
              <w:rPr>
                <w:b/>
              </w:rPr>
            </w:pPr>
            <w:r>
              <w:rPr>
                <w:sz w:val="20"/>
              </w:rPr>
              <w:t>The SIT evaluated the following data sets</w:t>
              <w:br/>
              <w:t>•</w:t>
              <w:tab/>
              <w:t xml:space="preserve">AtoSS data – </w:t>
              <w:br/>
              <w:t>•</w:t>
              <w:tab/>
              <w:t>Staff opinion survey data –</w:t>
              <w:br/>
              <w:t>•</w:t>
              <w:tab/>
              <w:t xml:space="preserve">Parent opinion survey data- </w:t>
              <w:br/>
              <w:br/>
              <w:br/>
              <w:t xml:space="preserve">The SIT felt that the school had shown improvement in student attendance and behaviour and this success could be attributed to the development and implementation of a whole school approach to the teaching the social skills program Bounce Back. </w:t>
              <w:br/>
            </w:r>
          </w:p>
        </w:tc>
      </w:tr>
    </w:tbl>
    <w:p w:rsidR="000A423E" w:rsidP="004E7357">
      <w:pPr>
        <w:pStyle w:val="ESBodyText"/>
      </w:pPr>
    </w:p>
    <w:p/>
    <w:p/>
    <w:p>
      <w:pPr>
        <w:sectPr w:rsidSect="001C3D92">
          <w:headerReference w:type="even" r:id="rId18"/>
          <w:headerReference w:type="default" r:id="rId19"/>
          <w:footerReference w:type="default" r:id="rId20"/>
          <w:headerReference w:type="first" r:id="rId21"/>
          <w:pgSz w:w="16838" w:h="11906" w:orient="landscape" w:code="9"/>
          <w:pgMar w:top="1304" w:right="2036" w:bottom="1240" w:left="1304" w:header="624" w:footer="532" w:gutter="0"/>
          <w:pgNumType w:start="2"/>
          <w:cols w:space="397"/>
          <w:docGrid w:linePitch="360"/>
        </w:sectPr>
      </w:pPr>
    </w:p>
    <w:p w:rsidR="006307C3" w:rsidRPr="00ED5CB1" w:rsidP="006C7A56">
      <w:pPr>
        <w:ind w:right="-542"/>
        <w:rPr>
          <w:b/>
          <w:color w:val="AF272F"/>
          <w:sz w:val="32"/>
          <w:szCs w:val="32"/>
        </w:rPr>
      </w:pPr>
      <w:r w:rsidRPr="00ED5CB1">
        <w:rPr>
          <w:b/>
          <w:color w:val="AF272F"/>
          <w:sz w:val="32"/>
          <w:szCs w:val="32"/>
        </w:rPr>
        <w:t xml:space="preserve">Define </w:t>
      </w:r>
      <w:r w:rsidRPr="00ED5CB1" w:rsidR="00510C5D">
        <w:rPr>
          <w:b/>
          <w:color w:val="AF272F"/>
          <w:sz w:val="32"/>
          <w:szCs w:val="32"/>
        </w:rPr>
        <w:t>Actions, Outcomes and</w:t>
      </w:r>
      <w:r w:rsidRPr="00ED5CB1" w:rsidR="008846DA">
        <w:rPr>
          <w:b/>
          <w:color w:val="AF272F"/>
          <w:sz w:val="32"/>
          <w:szCs w:val="32"/>
        </w:rPr>
        <w:t xml:space="preserve"> </w:t>
      </w:r>
      <w:r w:rsidRPr="00ED5CB1" w:rsidR="00ED5CB1">
        <w:rPr>
          <w:b/>
          <w:color w:val="AF272F"/>
          <w:sz w:val="32"/>
          <w:szCs w:val="32"/>
        </w:rPr>
        <w:t>Activities</w:t>
      </w:r>
    </w:p>
    <w:p w:rsidR="005539D1" w:rsidRPr="002B37FA" w:rsidP="00C259B6">
      <w:pPr>
        <w:pStyle w:val="ESIntroParagraph"/>
        <w:ind w:left="-567" w:right="4330" w:firstLine="567"/>
        <w:rPr>
          <w:color w:val="AF272F"/>
          <w:sz w:val="20"/>
          <w:szCs w:val="20"/>
        </w:rPr>
      </w:pPr>
    </w:p>
    <w:tbl>
      <w:tblPr>
        <w:tblStyle w:val="TableGrid"/>
        <w:tblW w:w="15115" w:type="dxa"/>
        <w:tblCellMar>
          <w:top w:w="115" w:type="dxa"/>
          <w:left w:w="115" w:type="dxa"/>
          <w:bottom w:w="115" w:type="dxa"/>
          <w:right w:w="115" w:type="dxa"/>
        </w:tblCellMar>
        <w:tblLook w:val="04A0"/>
      </w:tblPr>
      <w:tblGrid>
        <w:gridCol w:w="3119"/>
        <w:gridCol w:w="3086"/>
        <w:gridCol w:w="3150"/>
        <w:gridCol w:w="1530"/>
        <w:gridCol w:w="2070"/>
        <w:gridCol w:w="2160"/>
      </w:tblGrid>
      <w:tr w:rsidTr="00FA4D4A">
        <w:tblPrEx>
          <w:tblW w:w="15115" w:type="dxa"/>
          <w:tblCellMar>
            <w:top w:w="115" w:type="dxa"/>
            <w:left w:w="115" w:type="dxa"/>
            <w:bottom w:w="115" w:type="dxa"/>
            <w:right w:w="115" w:type="dxa"/>
          </w:tblCellMar>
          <w:tblLook w:val="04A0"/>
        </w:tblPrEx>
        <w:trPr>
          <w:trHeight w:val="110"/>
        </w:trPr>
        <w:tc>
          <w:tcPr>
            <w:tcW w:w="3119" w:type="dxa"/>
            <w:shd w:val="clear" w:color="auto" w:fill="D9D9D9" w:themeFill="background1" w:themeFillShade="D9"/>
            <w:noWrap w:val="0"/>
          </w:tcPr>
          <w:p w:rsidR="00973DEE" w:rsidRPr="006C7A56" w:rsidP="00FA4D4A">
            <w:pPr>
              <w:pStyle w:val="Heading3"/>
              <w:spacing w:before="0" w:after="0"/>
              <w:rPr>
                <w:szCs w:val="24"/>
              </w:rPr>
            </w:pPr>
            <w:r w:rsidRPr="006C7A56">
              <w:rPr>
                <w:b/>
                <w:sz w:val="24"/>
                <w:szCs w:val="24"/>
              </w:rPr>
              <w:t>Goal 1</w:t>
            </w:r>
          </w:p>
        </w:tc>
        <w:tc>
          <w:tcPr>
            <w:tcW w:w="11996" w:type="dxa"/>
            <w:gridSpan w:val="5"/>
            <w:shd w:val="clear" w:color="auto" w:fill="D9D9D9" w:themeFill="background1" w:themeFillShade="D9"/>
            <w:noWrap w:val="0"/>
          </w:tcPr>
          <w:p w:rsidR="00973DEE" w:rsidRPr="00FE3D5C" w:rsidP="00FE3D5C">
            <w:pPr>
              <w:pStyle w:val="ESBodyText"/>
              <w:spacing w:after="0"/>
              <w:rPr>
                <w:sz w:val="20"/>
                <w:szCs w:val="24"/>
              </w:rPr>
            </w:pPr>
            <w:r>
              <w:rPr>
                <w:sz w:val="20"/>
              </w:rPr>
              <w:t>To maximise learning outcomes and learning growth in literacy for all students F-6</w:t>
            </w:r>
          </w:p>
        </w:tc>
      </w:tr>
      <w:tr w:rsidTr="00FA4D4A">
        <w:tblPrEx>
          <w:tblW w:w="15115" w:type="dxa"/>
          <w:tblCellMar>
            <w:top w:w="115" w:type="dxa"/>
            <w:left w:w="115" w:type="dxa"/>
            <w:bottom w:w="115" w:type="dxa"/>
            <w:right w:w="115" w:type="dxa"/>
          </w:tblCellMar>
          <w:tblLook w:val="04A0"/>
        </w:tblPrEx>
        <w:trPr>
          <w:trHeight w:val="15"/>
        </w:trPr>
        <w:tc>
          <w:tcPr>
            <w:tcW w:w="3119" w:type="dxa"/>
            <w:shd w:val="clear" w:color="auto" w:fill="D9D9D9" w:themeFill="background1" w:themeFillShade="D9"/>
            <w:noWrap w:val="0"/>
          </w:tcPr>
          <w:p w:rsidR="00973DEE" w:rsidRPr="006C7A56" w:rsidP="00FA4D4A">
            <w:pPr>
              <w:pStyle w:val="Heading3"/>
              <w:spacing w:before="0" w:after="0"/>
              <w:rPr>
                <w:szCs w:val="24"/>
              </w:rPr>
            </w:pPr>
            <w:r w:rsidRPr="006C7A56">
              <w:rPr>
                <w:sz w:val="20"/>
                <w:szCs w:val="24"/>
              </w:rPr>
              <w:t>12 Month Target 1.1</w:t>
            </w:r>
          </w:p>
        </w:tc>
        <w:tc>
          <w:tcPr>
            <w:tcW w:w="11996" w:type="dxa"/>
            <w:gridSpan w:val="5"/>
            <w:shd w:val="clear" w:color="auto" w:fill="D9D9D9" w:themeFill="background1" w:themeFillShade="D9"/>
            <w:noWrap w:val="0"/>
          </w:tcPr>
          <w:p w:rsidR="00973DEE" w:rsidRPr="00FE3D5C" w:rsidP="00FE3D5C">
            <w:pPr>
              <w:pStyle w:val="ESBodyText"/>
              <w:spacing w:after="0"/>
              <w:rPr>
                <w:sz w:val="20"/>
                <w:szCs w:val="24"/>
              </w:rPr>
            </w:pPr>
            <w:r>
              <w:rPr>
                <w:sz w:val="20"/>
              </w:rPr>
              <w:t xml:space="preserve">Teacher judgement outcomes will increase to 90% in reading. </w:t>
            </w:r>
          </w:p>
        </w:tc>
      </w:tr>
      <w:tr w:rsidTr="00FA4D4A">
        <w:tblPrEx>
          <w:tblW w:w="15115" w:type="dxa"/>
          <w:tblCellMar>
            <w:top w:w="115" w:type="dxa"/>
            <w:left w:w="115" w:type="dxa"/>
            <w:bottom w:w="115" w:type="dxa"/>
            <w:right w:w="115" w:type="dxa"/>
          </w:tblCellMar>
          <w:tblLook w:val="04A0"/>
        </w:tblPrEx>
        <w:trPr>
          <w:trHeight w:val="15"/>
        </w:trPr>
        <w:tc>
          <w:tcPr>
            <w:tcW w:w="3119" w:type="dxa"/>
            <w:shd w:val="clear" w:color="auto" w:fill="D9D9D9" w:themeFill="background1" w:themeFillShade="D9"/>
            <w:noWrap w:val="0"/>
          </w:tcPr>
          <w:p w:rsidR="00973DEE" w:rsidRPr="006C7A56" w:rsidP="00FA4D4A">
            <w:pPr>
              <w:pStyle w:val="Heading3"/>
              <w:spacing w:before="0" w:after="0"/>
              <w:rPr>
                <w:szCs w:val="24"/>
              </w:rPr>
            </w:pPr>
            <w:r w:rsidRPr="006C7A56">
              <w:rPr>
                <w:sz w:val="20"/>
                <w:szCs w:val="24"/>
              </w:rPr>
              <w:t>12 Month Target 1.2</w:t>
            </w:r>
          </w:p>
        </w:tc>
        <w:tc>
          <w:tcPr>
            <w:tcW w:w="11996" w:type="dxa"/>
            <w:gridSpan w:val="5"/>
            <w:shd w:val="clear" w:color="auto" w:fill="D9D9D9" w:themeFill="background1" w:themeFillShade="D9"/>
            <w:noWrap w:val="0"/>
          </w:tcPr>
          <w:p w:rsidR="00973DEE" w:rsidRPr="00FE3D5C" w:rsidP="00FE3D5C">
            <w:pPr>
              <w:pStyle w:val="ESBodyText"/>
              <w:spacing w:after="0"/>
              <w:rPr>
                <w:sz w:val="20"/>
                <w:szCs w:val="24"/>
              </w:rPr>
            </w:pPr>
            <w:r>
              <w:rPr>
                <w:sz w:val="20"/>
              </w:rPr>
              <w:t>Top 2 NAPLAN bands in reading to increase to 62% and 32% respectively.</w:t>
            </w:r>
          </w:p>
        </w:tc>
      </w:tr>
      <w:tr w:rsidTr="00FA4D4A">
        <w:tblPrEx>
          <w:tblW w:w="15115" w:type="dxa"/>
          <w:tblCellMar>
            <w:top w:w="115" w:type="dxa"/>
            <w:left w:w="115" w:type="dxa"/>
            <w:bottom w:w="115" w:type="dxa"/>
            <w:right w:w="115" w:type="dxa"/>
          </w:tblCellMar>
          <w:tblLook w:val="04A0"/>
        </w:tblPrEx>
        <w:trPr>
          <w:trHeight w:val="15"/>
        </w:trPr>
        <w:tc>
          <w:tcPr>
            <w:tcW w:w="3119" w:type="dxa"/>
            <w:shd w:val="clear" w:color="auto" w:fill="D9D9D9" w:themeFill="background1" w:themeFillShade="D9"/>
            <w:noWrap w:val="0"/>
          </w:tcPr>
          <w:p w:rsidR="00973DEE" w:rsidRPr="006C7A56" w:rsidP="00FA4D4A">
            <w:pPr>
              <w:pStyle w:val="Heading3"/>
              <w:spacing w:before="0" w:after="0"/>
              <w:rPr>
                <w:szCs w:val="24"/>
              </w:rPr>
            </w:pPr>
            <w:r w:rsidRPr="006C7A56">
              <w:rPr>
                <w:sz w:val="20"/>
                <w:szCs w:val="24"/>
              </w:rPr>
              <w:t>12 Month Target 1.3</w:t>
            </w:r>
          </w:p>
        </w:tc>
        <w:tc>
          <w:tcPr>
            <w:tcW w:w="11996" w:type="dxa"/>
            <w:gridSpan w:val="5"/>
            <w:shd w:val="clear" w:color="auto" w:fill="D9D9D9" w:themeFill="background1" w:themeFillShade="D9"/>
            <w:noWrap w:val="0"/>
          </w:tcPr>
          <w:p w:rsidR="00973DEE" w:rsidRPr="00FE3D5C" w:rsidP="00FE3D5C">
            <w:pPr>
              <w:pStyle w:val="ESBodyText"/>
              <w:spacing w:after="0"/>
              <w:rPr>
                <w:sz w:val="20"/>
                <w:szCs w:val="24"/>
              </w:rPr>
            </w:pPr>
            <w:r>
              <w:rPr>
                <w:sz w:val="20"/>
              </w:rPr>
              <w:t>High growth in Grade 5 Naplan reading will increase to 16%.</w:t>
            </w:r>
          </w:p>
        </w:tc>
      </w:tr>
      <w:tr w:rsidTr="00FA4D4A">
        <w:tblPrEx>
          <w:tblW w:w="15115" w:type="dxa"/>
          <w:tblCellMar>
            <w:top w:w="115" w:type="dxa"/>
            <w:left w:w="115" w:type="dxa"/>
            <w:bottom w:w="115" w:type="dxa"/>
            <w:right w:w="115" w:type="dxa"/>
          </w:tblCellMar>
          <w:tblLook w:val="04A0"/>
        </w:tblPrEx>
        <w:trPr>
          <w:trHeight w:val="15"/>
        </w:trPr>
        <w:tc>
          <w:tcPr>
            <w:tcW w:w="3119" w:type="dxa"/>
            <w:shd w:val="clear" w:color="auto" w:fill="D9D9D9" w:themeFill="background1" w:themeFillShade="D9"/>
            <w:noWrap w:val="0"/>
          </w:tcPr>
          <w:p w:rsidR="00973DEE" w:rsidRPr="006C7A56" w:rsidP="00FA4D4A">
            <w:pPr>
              <w:pStyle w:val="Heading3"/>
              <w:spacing w:before="0" w:after="0"/>
              <w:rPr>
                <w:szCs w:val="24"/>
              </w:rPr>
            </w:pPr>
            <w:r w:rsidRPr="006C7A56">
              <w:rPr>
                <w:sz w:val="20"/>
                <w:szCs w:val="24"/>
              </w:rPr>
              <w:t>12 Month Target 1.4</w:t>
            </w:r>
          </w:p>
        </w:tc>
        <w:tc>
          <w:tcPr>
            <w:tcW w:w="11996" w:type="dxa"/>
            <w:gridSpan w:val="5"/>
            <w:shd w:val="clear" w:color="auto" w:fill="D9D9D9" w:themeFill="background1" w:themeFillShade="D9"/>
            <w:noWrap w:val="0"/>
          </w:tcPr>
          <w:p w:rsidR="00973DEE" w:rsidRPr="00FE3D5C" w:rsidP="00FE3D5C">
            <w:pPr>
              <w:pStyle w:val="ESBodyText"/>
              <w:spacing w:after="0"/>
              <w:rPr>
                <w:sz w:val="20"/>
                <w:szCs w:val="24"/>
              </w:rPr>
            </w:pPr>
            <w:r>
              <w:rPr>
                <w:sz w:val="20"/>
              </w:rPr>
              <w:t>Collective efficacy will increase to 69% in 2019.</w:t>
            </w:r>
          </w:p>
        </w:tc>
      </w:tr>
      <w:tr w:rsidTr="00FA4D4A">
        <w:tblPrEx>
          <w:tblW w:w="15115" w:type="dxa"/>
          <w:tblCellMar>
            <w:top w:w="115" w:type="dxa"/>
            <w:left w:w="115" w:type="dxa"/>
            <w:bottom w:w="115" w:type="dxa"/>
            <w:right w:w="115" w:type="dxa"/>
          </w:tblCellMar>
          <w:tblLook w:val="04A0"/>
        </w:tblPrEx>
        <w:trPr>
          <w:trHeight w:val="15"/>
        </w:trPr>
        <w:tc>
          <w:tcPr>
            <w:tcW w:w="3119" w:type="dxa"/>
            <w:shd w:val="clear" w:color="auto" w:fill="62BFEB"/>
            <w:noWrap w:val="0"/>
          </w:tcPr>
          <w:p w:rsidR="00973DEE" w:rsidRPr="006C7A56" w:rsidP="00171379">
            <w:pPr>
              <w:pStyle w:val="Heading3"/>
              <w:spacing w:before="0" w:after="0"/>
              <w:rPr>
                <w:szCs w:val="24"/>
              </w:rPr>
            </w:pPr>
            <w:r>
              <w:rPr>
                <w:sz w:val="20"/>
                <w:szCs w:val="24"/>
              </w:rPr>
              <w:t>KIS 1</w:t>
            </w:r>
          </w:p>
          <w:p>
            <w:r>
              <w:rPr>
                <w:sz w:val="20"/>
              </w:rPr>
              <w:t>Building practice excellence</w:t>
            </w:r>
          </w:p>
        </w:tc>
        <w:tc>
          <w:tcPr>
            <w:tcW w:w="11996" w:type="dxa"/>
            <w:gridSpan w:val="5"/>
            <w:shd w:val="clear" w:color="auto" w:fill="62BFEB"/>
            <w:noWrap w:val="0"/>
          </w:tcPr>
          <w:p w:rsidR="00973DEE" w:rsidRPr="00FE3D5C" w:rsidP="00FE3D5C">
            <w:pPr>
              <w:pStyle w:val="ESBodyText"/>
              <w:spacing w:after="0"/>
              <w:rPr>
                <w:sz w:val="20"/>
                <w:szCs w:val="24"/>
              </w:rPr>
            </w:pPr>
            <w:r>
              <w:rPr>
                <w:sz w:val="20"/>
              </w:rPr>
              <w:t>Deepen discipline and pedagogy knowledge, to increase consistency of teacher practice particularly in reading (BPE)</w:t>
            </w:r>
          </w:p>
        </w:tc>
      </w:tr>
      <w:tr w:rsidTr="005D3D69">
        <w:tblPrEx>
          <w:tblW w:w="15115" w:type="dxa"/>
          <w:tblCellMar>
            <w:top w:w="115" w:type="dxa"/>
            <w:left w:w="115" w:type="dxa"/>
            <w:bottom w:w="115" w:type="dxa"/>
            <w:right w:w="115" w:type="dxa"/>
          </w:tblCellMar>
          <w:tblLook w:val="04A0"/>
        </w:tblPrEx>
        <w:trPr>
          <w:trHeight w:val="263"/>
        </w:trPr>
        <w:tc>
          <w:tcPr>
            <w:tcW w:w="3119" w:type="dxa"/>
            <w:shd w:val="clear" w:color="auto" w:fill="D9D9D9" w:themeFill="background1" w:themeFillShade="D9"/>
          </w:tcPr>
          <w:p w:rsidR="003E1FC6" w:rsidRPr="005D3D69" w:rsidP="00AF3BC2">
            <w:pPr>
              <w:pStyle w:val="ESBodyText"/>
              <w:spacing w:after="0"/>
              <w:rPr>
                <w:b/>
                <w:sz w:val="20"/>
                <w:szCs w:val="24"/>
              </w:rPr>
            </w:pPr>
            <w:r w:rsidRPr="005D3D69">
              <w:rPr>
                <w:b/>
                <w:sz w:val="20"/>
                <w:szCs w:val="24"/>
              </w:rPr>
              <w:t>Actions</w:t>
            </w:r>
          </w:p>
        </w:tc>
        <w:tc>
          <w:tcPr>
            <w:tcW w:w="11996" w:type="dxa"/>
            <w:gridSpan w:val="5"/>
            <w:noWrap w:val="0"/>
          </w:tcPr>
          <w:p w:rsidR="003E1FC6" w:rsidRPr="006C7A56" w:rsidP="00AF3BC2">
            <w:pPr>
              <w:pStyle w:val="ESBodyText"/>
              <w:spacing w:after="0"/>
              <w:rPr>
                <w:sz w:val="20"/>
                <w:szCs w:val="24"/>
              </w:rPr>
            </w:pPr>
            <w:r>
              <w:rPr>
                <w:sz w:val="20"/>
              </w:rPr>
              <w:t>Workforce Planning &amp; Strategic Resource Management</w:t>
              <w:br/>
              <w:t>Evaluate &amp; diagnose the state of the school’s distributed &amp; shared leadership</w:t>
              <w:br/>
              <w:t>Reflect on how instructional leadership could be further developed in the school- Literacy Leader, Literacy Coordinator</w:t>
              <w:br/>
              <w:t xml:space="preserve">Continue to timetable releasing staff for team planning </w:t>
              <w:br/>
              <w:t>Ensure a strong line of sight between the AIP and staff PDPs</w:t>
              <w:br/>
              <w:br/>
              <w:t>Develop and plan for implementing the changes in workforce planning, particularly in distributed and shared leadership</w:t>
              <w:br/>
              <w:br/>
              <w:t>Professional Learning</w:t>
              <w:br/>
              <w:t>Identify the professional learning needs of the leadership team and staff</w:t>
              <w:br/>
              <w:t>Develop a whole school professional learning plan that caters for the collective and individual learning needs of leaders and staff</w:t>
              <w:br/>
              <w:t>Apply adult learning principles</w:t>
              <w:br/>
              <w:t>Participate in the Victorian Professional Learning Community initiative.</w:t>
              <w:br/>
              <w:t xml:space="preserve">Develop the capacity of ES staff through training for various intervention programs </w:t>
              <w:br/>
              <w:br/>
              <w:t>Reading Recovery-continuing to use trained staff and begin succession plan with new staff member to be trained as a Reading Recovery teacher.</w:t>
              <w:br/>
              <w:br/>
              <w:t>Monitoring using the Improvement Cycle</w:t>
              <w:br/>
              <w:t>Utilise SPOT &amp; FISO to monitor progress</w:t>
              <w:br/>
              <w:t>Utilise the Improvement Cycle to monitor progress of student learning growth within different timeframes</w:t>
              <w:br/>
              <w:t xml:space="preserve">Manage expectations of staff at the initial stage of implementation </w:t>
              <w:br/>
              <w:t xml:space="preserve">Establish routine process and procedures to enable a disciplined use of the Improvement Cycle </w:t>
              <w:br/>
              <w:t xml:space="preserve">Ensure that appropriate amount of risk and uncertainty are accepted </w:t>
              <w:br/>
              <w:t xml:space="preserve">Ensure solutions to challenges and barriers are collaboratively negotiated and discussed with students and staff </w:t>
              <w:br/>
              <w:t xml:space="preserve">Ensure professional learning for staff is embedded in the approach to implementation </w:t>
              <w:br/>
              <w:t xml:space="preserve">Use data and evidence to monitor progress and adjust strategies (for example, the school’s Panorama report, peer observation, student feedback surveys, </w:t>
            </w:r>
          </w:p>
        </w:tc>
      </w:tr>
      <w:tr w:rsidTr="005D3D69">
        <w:tblPrEx>
          <w:tblW w:w="15115" w:type="dxa"/>
          <w:tblCellMar>
            <w:top w:w="115" w:type="dxa"/>
            <w:left w:w="115" w:type="dxa"/>
            <w:bottom w:w="115" w:type="dxa"/>
            <w:right w:w="115" w:type="dxa"/>
          </w:tblCellMar>
          <w:tblLook w:val="04A0"/>
        </w:tblPrEx>
        <w:trPr>
          <w:trHeight w:val="110"/>
        </w:trPr>
        <w:tc>
          <w:tcPr>
            <w:tcW w:w="3119" w:type="dxa"/>
            <w:shd w:val="clear" w:color="auto" w:fill="D9D9D9" w:themeFill="background1" w:themeFillShade="D9"/>
          </w:tcPr>
          <w:p w:rsidR="00973DEE" w:rsidRPr="005D3D69" w:rsidP="00AF3BC2">
            <w:pPr>
              <w:pStyle w:val="ESBodyText"/>
              <w:spacing w:after="0"/>
              <w:rPr>
                <w:b/>
                <w:sz w:val="20"/>
                <w:szCs w:val="24"/>
              </w:rPr>
            </w:pPr>
            <w:r w:rsidRPr="005D3D69">
              <w:rPr>
                <w:b/>
                <w:sz w:val="20"/>
                <w:szCs w:val="24"/>
              </w:rPr>
              <w:t>Outcomes</w:t>
            </w:r>
          </w:p>
        </w:tc>
        <w:tc>
          <w:tcPr>
            <w:tcW w:w="11996" w:type="dxa"/>
            <w:gridSpan w:val="5"/>
            <w:noWrap w:val="0"/>
          </w:tcPr>
          <w:p w:rsidR="00973DEE" w:rsidRPr="006C7A56" w:rsidP="00AF3BC2">
            <w:pPr>
              <w:pStyle w:val="ESBodyText"/>
              <w:spacing w:after="0"/>
              <w:rPr>
                <w:sz w:val="20"/>
                <w:szCs w:val="24"/>
              </w:rPr>
            </w:pPr>
            <w:r>
              <w:rPr>
                <w:sz w:val="20"/>
              </w:rPr>
              <w:t>This strategy is demonstrated when:</w:t>
              <w:br/>
              <w:br/>
              <w:t>Leaders</w:t>
              <w:br/>
              <w:t>Draw on current research and utilise the improvement cycle to plan, implement, monitor and evaluate this work</w:t>
              <w:br/>
              <w:t>Provide ongoing feedback and support to build collective efficacy of staff</w:t>
              <w:br/>
              <w:t>Identify and target areas of professional development to build collective efficacy</w:t>
              <w:br/>
              <w:br/>
              <w:t>Teachers</w:t>
              <w:br/>
              <w:t>Evaluate the impact of their teaching on learning by analysing multiple sources of data</w:t>
              <w:br/>
              <w:t>Challenge and support each other to improve professional practice</w:t>
              <w:br/>
              <w:t>Scaffold the acquisition of new knowledge and skills by presenting students with a clear step-by-step example</w:t>
              <w:br/>
              <w:t>Design worked examples that are accessible to students and unpacks the learning process, highlighting options available to arrive at the correct solution</w:t>
              <w:br/>
              <w:t>Monitor student learning and support students to move towards independent practice</w:t>
              <w:br/>
              <w:br/>
              <w:t>Students</w:t>
              <w:br/>
              <w:t>Actively engage with the learning goals to plan their own learning</w:t>
              <w:br/>
              <w:t>Self-monitor their progress, and provide evidence they believe demonstrates they have achieved their goals</w:t>
              <w:br/>
              <w:t>Frame future learning goals based on identified strengths and areas for improvement</w:t>
              <w:br/>
              <w:t>Engage actively in tasks</w:t>
              <w:br/>
              <w:t>Understand the process required to complete tasks</w:t>
              <w:br/>
              <w:t>Can move with confidence from worked examples to independent practice</w:t>
              <w:br/>
            </w:r>
          </w:p>
        </w:tc>
      </w:tr>
      <w:tr w:rsidTr="005D3D69">
        <w:tblPrEx>
          <w:tblW w:w="15115" w:type="dxa"/>
          <w:tblCellMar>
            <w:top w:w="115" w:type="dxa"/>
            <w:left w:w="115" w:type="dxa"/>
            <w:bottom w:w="115" w:type="dxa"/>
            <w:right w:w="115" w:type="dxa"/>
          </w:tblCellMar>
          <w:tblLook w:val="04A0"/>
        </w:tblPrEx>
        <w:trPr>
          <w:trHeight w:val="110"/>
        </w:trPr>
        <w:tc>
          <w:tcPr>
            <w:tcW w:w="3119" w:type="dxa"/>
            <w:shd w:val="clear" w:color="auto" w:fill="D9D9D9" w:themeFill="background1" w:themeFillShade="D9"/>
          </w:tcPr>
          <w:p w:rsidR="00171379" w:rsidRPr="005D3D69" w:rsidP="00AF3BC2">
            <w:pPr>
              <w:pStyle w:val="ESBodyText"/>
              <w:spacing w:after="0"/>
              <w:rPr>
                <w:b/>
                <w:sz w:val="20"/>
                <w:szCs w:val="24"/>
              </w:rPr>
            </w:pPr>
            <w:r w:rsidRPr="005D3D69">
              <w:rPr>
                <w:b/>
                <w:sz w:val="20"/>
                <w:szCs w:val="24"/>
              </w:rPr>
              <w:t>Success Indicators</w:t>
            </w:r>
          </w:p>
        </w:tc>
        <w:tc>
          <w:tcPr>
            <w:tcW w:w="11996" w:type="dxa"/>
            <w:gridSpan w:val="5"/>
            <w:noWrap w:val="0"/>
          </w:tcPr>
          <w:p w:rsidR="00171379" w:rsidRPr="006C7A56" w:rsidP="00AF3BC2">
            <w:pPr>
              <w:pStyle w:val="ESBodyText"/>
              <w:spacing w:after="0"/>
              <w:rPr>
                <w:sz w:val="20"/>
                <w:szCs w:val="24"/>
              </w:rPr>
            </w:pPr>
            <w:r>
              <w:rPr>
                <w:sz w:val="20"/>
              </w:rPr>
              <w:t>Teacher judgement data, -an increase in triangulated data results.</w:t>
              <w:br/>
              <w:t xml:space="preserve">Staff Opinion Survey data-increase in the understanding of Collective efficacy and data results. </w:t>
              <w:br/>
              <w:t xml:space="preserve">Naplan data-Increase in Top 2 Naplan bands results. </w:t>
              <w:br/>
              <w:t>Learning Walk evidence-consistency of instructuional model. Use of planners.</w:t>
            </w:r>
          </w:p>
        </w:tc>
      </w:tr>
      <w:tr w:rsidTr="006C7A56">
        <w:tblPrEx>
          <w:tblW w:w="15115" w:type="dxa"/>
          <w:tblCellMar>
            <w:top w:w="115" w:type="dxa"/>
            <w:left w:w="115" w:type="dxa"/>
            <w:bottom w:w="115" w:type="dxa"/>
            <w:right w:w="115" w:type="dxa"/>
          </w:tblCellMar>
          <w:tblLook w:val="04A0"/>
        </w:tblPrEx>
        <w:trPr>
          <w:trHeight w:val="549"/>
        </w:trPr>
        <w:tc>
          <w:tcPr>
            <w:tcW w:w="6205" w:type="dxa"/>
            <w:gridSpan w:val="2"/>
            <w:shd w:val="clear" w:color="auto" w:fill="D9D9D9" w:themeFill="background1" w:themeFillShade="D9"/>
          </w:tcPr>
          <w:p w:rsidR="003E1FC6" w:rsidRPr="006C7A56" w:rsidP="00FA4D4A">
            <w:pPr>
              <w:pStyle w:val="Heading3"/>
              <w:spacing w:before="0" w:after="0"/>
              <w:rPr>
                <w:szCs w:val="24"/>
              </w:rPr>
            </w:pPr>
            <w:r w:rsidRPr="006C7A56">
              <w:rPr>
                <w:szCs w:val="24"/>
              </w:rPr>
              <w:t>Activities and Milestones</w:t>
            </w:r>
          </w:p>
        </w:tc>
        <w:tc>
          <w:tcPr>
            <w:tcW w:w="3150" w:type="dxa"/>
            <w:shd w:val="clear" w:color="auto" w:fill="D9D9D9" w:themeFill="background1" w:themeFillShade="D9"/>
          </w:tcPr>
          <w:p w:rsidR="003E1FC6" w:rsidRPr="006C7A56" w:rsidP="00FA4D4A">
            <w:pPr>
              <w:pStyle w:val="Heading3"/>
              <w:spacing w:before="0" w:after="0"/>
              <w:rPr>
                <w:szCs w:val="24"/>
              </w:rPr>
            </w:pPr>
            <w:r w:rsidRPr="006C7A56">
              <w:rPr>
                <w:szCs w:val="24"/>
              </w:rPr>
              <w:t>Who</w:t>
            </w:r>
          </w:p>
        </w:tc>
        <w:tc>
          <w:tcPr>
            <w:tcW w:w="1530" w:type="dxa"/>
            <w:shd w:val="clear" w:color="auto" w:fill="D9D9D9" w:themeFill="background1" w:themeFillShade="D9"/>
          </w:tcPr>
          <w:p w:rsidR="003E1FC6" w:rsidRPr="006C7A56" w:rsidP="00103446">
            <w:pPr>
              <w:pStyle w:val="Heading3"/>
              <w:spacing w:before="0" w:after="0"/>
              <w:rPr>
                <w:szCs w:val="24"/>
              </w:rPr>
            </w:pPr>
            <w:r w:rsidRPr="006C7A56">
              <w:rPr>
                <w:szCs w:val="24"/>
              </w:rPr>
              <w:t xml:space="preserve">Is this a </w:t>
            </w:r>
            <w:r w:rsidR="00103446">
              <w:rPr>
                <w:szCs w:val="24"/>
              </w:rPr>
              <w:t>PL</w:t>
            </w:r>
            <w:r w:rsidRPr="006C7A56">
              <w:rPr>
                <w:szCs w:val="24"/>
              </w:rPr>
              <w:t xml:space="preserve"> Priority</w:t>
            </w:r>
          </w:p>
        </w:tc>
        <w:tc>
          <w:tcPr>
            <w:tcW w:w="2070" w:type="dxa"/>
            <w:shd w:val="clear" w:color="auto" w:fill="D9D9D9" w:themeFill="background1" w:themeFillShade="D9"/>
          </w:tcPr>
          <w:p w:rsidR="003E1FC6" w:rsidRPr="006C7A56" w:rsidP="00FA4D4A">
            <w:pPr>
              <w:pStyle w:val="Heading3"/>
              <w:spacing w:before="0" w:after="0"/>
              <w:rPr>
                <w:szCs w:val="24"/>
              </w:rPr>
            </w:pPr>
            <w:r w:rsidRPr="006C7A56">
              <w:rPr>
                <w:szCs w:val="24"/>
              </w:rPr>
              <w:t>When</w:t>
            </w:r>
          </w:p>
        </w:tc>
        <w:tc>
          <w:tcPr>
            <w:tcW w:w="2160" w:type="dxa"/>
            <w:shd w:val="clear" w:color="auto" w:fill="D9D9D9" w:themeFill="background1" w:themeFillShade="D9"/>
          </w:tcPr>
          <w:p w:rsidR="003E1FC6" w:rsidRPr="006C7A56" w:rsidP="00FA4D4A">
            <w:pPr>
              <w:pStyle w:val="Heading3"/>
              <w:spacing w:before="0" w:after="0"/>
              <w:rPr>
                <w:szCs w:val="24"/>
              </w:rPr>
            </w:pPr>
            <w:r w:rsidRPr="006C7A56">
              <w:rPr>
                <w:szCs w:val="24"/>
              </w:rPr>
              <w:t>Budget</w:t>
            </w:r>
          </w:p>
        </w:tc>
      </w:tr>
      <w:tr w:rsidTr="00AF3BC2">
        <w:tblPrEx>
          <w:tblW w:w="15115" w:type="dxa"/>
          <w:tblCellMar>
            <w:top w:w="115" w:type="dxa"/>
            <w:left w:w="115" w:type="dxa"/>
            <w:bottom w:w="115" w:type="dxa"/>
            <w:right w:w="115" w:type="dxa"/>
          </w:tblCellMar>
          <w:tblLook w:val="04A0"/>
        </w:tblPrEx>
        <w:trPr>
          <w:trHeight w:val="20"/>
        </w:trPr>
        <w:tc>
          <w:tcPr>
            <w:tcW w:w="6205" w:type="dxa"/>
            <w:gridSpan w:val="2"/>
            <w:noWrap w:val="0"/>
          </w:tcPr>
          <w:p w:rsidR="003E1FC6" w:rsidRPr="006C7A56" w:rsidP="00AF3BC2">
            <w:pPr>
              <w:pStyle w:val="ESBodyText"/>
              <w:spacing w:after="0"/>
              <w:rPr>
                <w:sz w:val="20"/>
                <w:szCs w:val="24"/>
              </w:rPr>
            </w:pPr>
            <w:r>
              <w:rPr>
                <w:sz w:val="20"/>
              </w:rPr>
              <w:t>Workforce Planning</w:t>
              <w:br/>
              <w:t>Continue to access Bastow leadership courses for succession planning.</w:t>
            </w:r>
          </w:p>
        </w:tc>
        <w:tc>
          <w:tcPr>
            <w:tcW w:w="3150" w:type="dxa"/>
          </w:tcPr>
          <w:p w:rsidR="003E1FC6" w:rsidRPr="006C7A56" w:rsidP="00AF3BC2">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Assistant Principal</w:t>
            </w:r>
          </w:p>
          <w:p>
            <w:r>
              <w:rPr>
                <w:rFonts w:ascii="Wingdings" w:eastAsia="Wingdings" w:hAnsi="Wingdings" w:cs="Wingdings"/>
                <w:color w:val="008000"/>
                <w:sz w:val="24"/>
              </w:rPr>
              <w:sym w:font="Wingdings" w:char="F0FE"/>
            </w:r>
            <w:r>
              <w:rPr>
                <w:rFonts w:ascii="Arial" w:eastAsia="Arial" w:hAnsi="Arial" w:cs="Arial"/>
                <w:color w:val="000000"/>
                <w:sz w:val="20"/>
              </w:rPr>
              <w:t xml:space="preserve"> Principal</w:t>
            </w:r>
          </w:p>
          <w:p/>
        </w:tc>
        <w:tc>
          <w:tcPr>
            <w:tcW w:w="1530" w:type="dxa"/>
          </w:tcPr>
          <w:p w:rsidR="003E1FC6" w:rsidRPr="006C7A56" w:rsidP="00AF3BC2">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PLP Priority</w:t>
            </w:r>
          </w:p>
        </w:tc>
        <w:tc>
          <w:tcPr>
            <w:tcW w:w="2070" w:type="dxa"/>
            <w:noWrap w:val="0"/>
          </w:tcPr>
          <w:p w:rsidR="0016685E" w:rsidRPr="006C7A56" w:rsidP="00AF3BC2">
            <w:pPr>
              <w:pStyle w:val="ESBodyText"/>
              <w:spacing w:after="0"/>
              <w:rPr>
                <w:sz w:val="20"/>
                <w:szCs w:val="24"/>
              </w:rPr>
            </w:pPr>
            <w:r>
              <w:rPr>
                <w:sz w:val="20"/>
              </w:rPr>
              <w:t>from:</w:t>
              <w:br/>
              <w:t>Term 1</w:t>
            </w:r>
          </w:p>
          <w:p>
            <w:r>
              <w:rPr>
                <w:sz w:val="20"/>
              </w:rPr>
              <w:t>to:</w:t>
              <w:br/>
              <w:t>Term 4</w:t>
            </w:r>
          </w:p>
        </w:tc>
        <w:tc>
          <w:tcPr>
            <w:tcW w:w="2160" w:type="dxa"/>
            <w:noWrap w:val="0"/>
          </w:tcPr>
          <w:p w:rsidR="003E1FC6" w:rsidRPr="006C7A56" w:rsidP="00AF3BC2">
            <w:pPr>
              <w:pStyle w:val="ESBodyText"/>
              <w:spacing w:after="0"/>
              <w:rPr>
                <w:sz w:val="20"/>
                <w:szCs w:val="24"/>
              </w:rPr>
            </w:pPr>
            <w:r>
              <w:rPr>
                <w:sz w:val="20"/>
              </w:rPr>
              <w:t>$15,000.00</w:t>
            </w:r>
          </w:p>
          <w:p/>
          <w:p>
            <w:r>
              <w:rPr>
                <w:rFonts w:ascii="Wingdings" w:eastAsia="Wingdings" w:hAnsi="Wingdings" w:cs="Wingdings"/>
                <w:color w:val="008000"/>
                <w:sz w:val="24"/>
              </w:rPr>
              <w:sym w:font="Wingdings" w:char="F0FE"/>
            </w:r>
            <w:r>
              <w:rPr>
                <w:rFonts w:ascii="Arial" w:eastAsia="Arial" w:hAnsi="Arial" w:cs="Arial"/>
                <w:color w:val="000000"/>
                <w:sz w:val="20"/>
              </w:rPr>
              <w:t xml:space="preserve"> Equity funding will be used</w:t>
            </w:r>
          </w:p>
        </w:tc>
      </w:tr>
      <w:tr w:rsidTr="00AF3BC2">
        <w:tblPrEx>
          <w:tblW w:w="15115" w:type="dxa"/>
          <w:tblCellMar>
            <w:top w:w="115" w:type="dxa"/>
            <w:left w:w="115" w:type="dxa"/>
            <w:bottom w:w="115" w:type="dxa"/>
            <w:right w:w="115" w:type="dxa"/>
          </w:tblCellMar>
          <w:tblLook w:val="04A0"/>
        </w:tblPrEx>
        <w:trPr>
          <w:trHeight w:val="20"/>
        </w:trPr>
        <w:tc>
          <w:tcPr>
            <w:tcW w:w="6205" w:type="dxa"/>
            <w:gridSpan w:val="2"/>
            <w:noWrap w:val="0"/>
          </w:tcPr>
          <w:p w:rsidR="003E1FC6" w:rsidRPr="006C7A56" w:rsidP="00AF3BC2">
            <w:pPr>
              <w:pStyle w:val="ESBodyText"/>
              <w:spacing w:after="0"/>
              <w:rPr>
                <w:sz w:val="20"/>
                <w:szCs w:val="24"/>
              </w:rPr>
            </w:pPr>
            <w:r>
              <w:rPr>
                <w:sz w:val="20"/>
              </w:rPr>
              <w:t>Strategic Resource Management</w:t>
              <w:br/>
              <w:t>Continue to refine timetabling to allow for planning with both teams and Leadership.</w:t>
            </w:r>
          </w:p>
        </w:tc>
        <w:tc>
          <w:tcPr>
            <w:tcW w:w="3150" w:type="dxa"/>
          </w:tcPr>
          <w:p w:rsidR="003E1FC6" w:rsidRPr="006C7A56" w:rsidP="00AF3BC2">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Assistant Principal</w:t>
            </w:r>
          </w:p>
          <w:p>
            <w:r>
              <w:rPr>
                <w:rFonts w:ascii="Wingdings" w:eastAsia="Wingdings" w:hAnsi="Wingdings" w:cs="Wingdings"/>
                <w:color w:val="008000"/>
                <w:sz w:val="24"/>
              </w:rPr>
              <w:sym w:font="Wingdings" w:char="F0FE"/>
            </w:r>
            <w:r>
              <w:rPr>
                <w:rFonts w:ascii="Arial" w:eastAsia="Arial" w:hAnsi="Arial" w:cs="Arial"/>
                <w:color w:val="000000"/>
                <w:sz w:val="20"/>
              </w:rPr>
              <w:t xml:space="preserve"> Principal</w:t>
            </w:r>
          </w:p>
          <w:p/>
        </w:tc>
        <w:tc>
          <w:tcPr>
            <w:tcW w:w="1530" w:type="dxa"/>
          </w:tcPr>
          <w:p w:rsidR="003E1FC6" w:rsidRPr="006C7A56" w:rsidP="00AF3BC2">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PLP Priority</w:t>
            </w:r>
          </w:p>
        </w:tc>
        <w:tc>
          <w:tcPr>
            <w:tcW w:w="2070" w:type="dxa"/>
            <w:noWrap w:val="0"/>
          </w:tcPr>
          <w:p w:rsidR="0016685E" w:rsidRPr="006C7A56" w:rsidP="00AF3BC2">
            <w:pPr>
              <w:pStyle w:val="ESBodyText"/>
              <w:spacing w:after="0"/>
              <w:rPr>
                <w:sz w:val="20"/>
                <w:szCs w:val="24"/>
              </w:rPr>
            </w:pPr>
            <w:r>
              <w:rPr>
                <w:sz w:val="20"/>
              </w:rPr>
              <w:t>from:</w:t>
              <w:br/>
              <w:t>Term 1</w:t>
            </w:r>
          </w:p>
          <w:p>
            <w:r>
              <w:rPr>
                <w:sz w:val="20"/>
              </w:rPr>
              <w:t>to:</w:t>
              <w:br/>
              <w:t>Term 4</w:t>
            </w:r>
          </w:p>
        </w:tc>
        <w:tc>
          <w:tcPr>
            <w:tcW w:w="2160" w:type="dxa"/>
            <w:noWrap w:val="0"/>
          </w:tcPr>
          <w:p w:rsidR="003E1FC6" w:rsidRPr="006C7A56" w:rsidP="00AF3BC2">
            <w:pPr>
              <w:pStyle w:val="ESBodyText"/>
              <w:spacing w:after="0"/>
              <w:rPr>
                <w:sz w:val="20"/>
                <w:szCs w:val="24"/>
              </w:rPr>
            </w:pPr>
            <w:r>
              <w:rPr>
                <w:sz w:val="20"/>
              </w:rPr>
              <w:t>$5,000.00</w:t>
            </w:r>
          </w:p>
          <w:p/>
          <w:p>
            <w:r>
              <w:rPr>
                <w:rFonts w:ascii="Wingdings" w:eastAsia="Wingdings" w:hAnsi="Wingdings" w:cs="Wingdings"/>
                <w:color w:val="008000"/>
                <w:sz w:val="24"/>
              </w:rPr>
              <w:sym w:font="Wingdings" w:char="F0FE"/>
            </w:r>
            <w:r>
              <w:rPr>
                <w:rFonts w:ascii="Arial" w:eastAsia="Arial" w:hAnsi="Arial" w:cs="Arial"/>
                <w:color w:val="000000"/>
                <w:sz w:val="20"/>
              </w:rPr>
              <w:t xml:space="preserve"> Equity funding will be used</w:t>
            </w:r>
          </w:p>
        </w:tc>
      </w:tr>
      <w:tr w:rsidTr="00AF3BC2">
        <w:tblPrEx>
          <w:tblW w:w="15115" w:type="dxa"/>
          <w:tblCellMar>
            <w:top w:w="115" w:type="dxa"/>
            <w:left w:w="115" w:type="dxa"/>
            <w:bottom w:w="115" w:type="dxa"/>
            <w:right w:w="115" w:type="dxa"/>
          </w:tblCellMar>
          <w:tblLook w:val="04A0"/>
        </w:tblPrEx>
        <w:trPr>
          <w:trHeight w:val="20"/>
        </w:trPr>
        <w:tc>
          <w:tcPr>
            <w:tcW w:w="6205" w:type="dxa"/>
            <w:gridSpan w:val="2"/>
            <w:noWrap w:val="0"/>
          </w:tcPr>
          <w:p w:rsidR="003E1FC6" w:rsidRPr="006C7A56" w:rsidP="00AF3BC2">
            <w:pPr>
              <w:pStyle w:val="ESBodyText"/>
              <w:spacing w:after="0"/>
              <w:rPr>
                <w:sz w:val="20"/>
                <w:szCs w:val="24"/>
              </w:rPr>
            </w:pPr>
            <w:r>
              <w:rPr>
                <w:sz w:val="20"/>
              </w:rPr>
              <w:t>Professional learning</w:t>
              <w:br/>
              <w:t xml:space="preserve">Continue to plan professional learning based on data and the analysis of data. </w:t>
            </w:r>
          </w:p>
        </w:tc>
        <w:tc>
          <w:tcPr>
            <w:tcW w:w="3150" w:type="dxa"/>
          </w:tcPr>
          <w:p w:rsidR="003E1FC6" w:rsidRPr="006C7A56" w:rsidP="00AF3BC2">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Leadership Team</w:t>
            </w:r>
          </w:p>
          <w:p/>
        </w:tc>
        <w:tc>
          <w:tcPr>
            <w:tcW w:w="1530" w:type="dxa"/>
          </w:tcPr>
          <w:p w:rsidR="003E1FC6" w:rsidRPr="006C7A56" w:rsidP="00AF3BC2">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PLP Priority</w:t>
            </w:r>
          </w:p>
        </w:tc>
        <w:tc>
          <w:tcPr>
            <w:tcW w:w="2070" w:type="dxa"/>
            <w:noWrap w:val="0"/>
          </w:tcPr>
          <w:p w:rsidR="0016685E" w:rsidRPr="006C7A56" w:rsidP="00AF3BC2">
            <w:pPr>
              <w:pStyle w:val="ESBodyText"/>
              <w:spacing w:after="0"/>
              <w:rPr>
                <w:sz w:val="20"/>
                <w:szCs w:val="24"/>
              </w:rPr>
            </w:pPr>
            <w:r>
              <w:rPr>
                <w:sz w:val="20"/>
              </w:rPr>
              <w:t>from:</w:t>
              <w:br/>
              <w:t>Term 1</w:t>
            </w:r>
          </w:p>
          <w:p>
            <w:r>
              <w:rPr>
                <w:sz w:val="20"/>
              </w:rPr>
              <w:t>to:</w:t>
              <w:br/>
              <w:t>Term 4</w:t>
            </w:r>
          </w:p>
        </w:tc>
        <w:tc>
          <w:tcPr>
            <w:tcW w:w="2160" w:type="dxa"/>
            <w:noWrap w:val="0"/>
          </w:tcPr>
          <w:p w:rsidR="003E1FC6" w:rsidRPr="006C7A56" w:rsidP="00AF3BC2">
            <w:pPr>
              <w:pStyle w:val="ESBodyText"/>
              <w:spacing w:after="0"/>
              <w:rPr>
                <w:sz w:val="20"/>
                <w:szCs w:val="24"/>
              </w:rPr>
            </w:pPr>
            <w:r>
              <w:rPr>
                <w:sz w:val="20"/>
              </w:rPr>
              <w:t>$10,000.00</w:t>
            </w:r>
          </w:p>
          <w:p/>
          <w:p>
            <w:r>
              <w:rPr>
                <w:rFonts w:ascii="Wingdings" w:eastAsia="Wingdings" w:hAnsi="Wingdings" w:cs="Wingdings"/>
                <w:color w:val="008000"/>
                <w:sz w:val="24"/>
              </w:rPr>
              <w:sym w:font="Wingdings" w:char="F0FE"/>
            </w:r>
            <w:r>
              <w:rPr>
                <w:rFonts w:ascii="Arial" w:eastAsia="Arial" w:hAnsi="Arial" w:cs="Arial"/>
                <w:color w:val="000000"/>
                <w:sz w:val="20"/>
              </w:rPr>
              <w:t xml:space="preserve"> Equity funding will be used</w:t>
            </w:r>
          </w:p>
        </w:tc>
      </w:tr>
      <w:tr w:rsidTr="00AF3BC2">
        <w:tblPrEx>
          <w:tblW w:w="15115" w:type="dxa"/>
          <w:tblCellMar>
            <w:top w:w="115" w:type="dxa"/>
            <w:left w:w="115" w:type="dxa"/>
            <w:bottom w:w="115" w:type="dxa"/>
            <w:right w:w="115" w:type="dxa"/>
          </w:tblCellMar>
          <w:tblLook w:val="04A0"/>
        </w:tblPrEx>
        <w:trPr>
          <w:trHeight w:val="20"/>
        </w:trPr>
        <w:tc>
          <w:tcPr>
            <w:tcW w:w="6205" w:type="dxa"/>
            <w:gridSpan w:val="2"/>
            <w:noWrap w:val="0"/>
          </w:tcPr>
          <w:p w:rsidR="003E1FC6" w:rsidRPr="006C7A56" w:rsidP="00AF3BC2">
            <w:pPr>
              <w:pStyle w:val="ESBodyText"/>
              <w:spacing w:after="0"/>
              <w:rPr>
                <w:sz w:val="20"/>
                <w:szCs w:val="24"/>
              </w:rPr>
            </w:pPr>
            <w:r>
              <w:rPr>
                <w:sz w:val="20"/>
              </w:rPr>
              <w:t xml:space="preserve">Strategic Resource Management: </w:t>
              <w:br/>
              <w:t>Use a proforma for PDP aligning SSP/AIP.</w:t>
            </w:r>
          </w:p>
        </w:tc>
        <w:tc>
          <w:tcPr>
            <w:tcW w:w="3150" w:type="dxa"/>
          </w:tcPr>
          <w:p w:rsidR="003E1FC6" w:rsidRPr="006C7A56" w:rsidP="00AF3BC2">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Leadership Team</w:t>
            </w:r>
          </w:p>
          <w:p/>
        </w:tc>
        <w:tc>
          <w:tcPr>
            <w:tcW w:w="1530" w:type="dxa"/>
          </w:tcPr>
          <w:p w:rsidR="003E1FC6" w:rsidRPr="006C7A56" w:rsidP="00AF3BC2">
            <w:pPr>
              <w:pStyle w:val="ESBodyText"/>
              <w:spacing w:after="0"/>
              <w:rPr>
                <w:sz w:val="20"/>
                <w:szCs w:val="24"/>
              </w:rPr>
            </w:pPr>
            <w:r>
              <w:rPr>
                <w:rFonts w:ascii="Wingdings" w:eastAsia="Wingdings" w:hAnsi="Wingdings" w:cs="Wingdings"/>
                <w:color w:val="A9A9A9"/>
                <w:sz w:val="24"/>
              </w:rPr>
              <w:sym w:font="Wingdings" w:char="F0A8"/>
            </w:r>
            <w:r>
              <w:rPr>
                <w:rFonts w:ascii="Arial" w:eastAsia="Arial" w:hAnsi="Arial" w:cs="Arial"/>
                <w:color w:val="000000"/>
                <w:sz w:val="20"/>
              </w:rPr>
              <w:t xml:space="preserve"> PLP Priority</w:t>
            </w:r>
          </w:p>
        </w:tc>
        <w:tc>
          <w:tcPr>
            <w:tcW w:w="2070" w:type="dxa"/>
            <w:noWrap w:val="0"/>
          </w:tcPr>
          <w:p w:rsidR="0016685E" w:rsidRPr="006C7A56" w:rsidP="00AF3BC2">
            <w:pPr>
              <w:pStyle w:val="ESBodyText"/>
              <w:spacing w:after="0"/>
              <w:rPr>
                <w:sz w:val="20"/>
                <w:szCs w:val="24"/>
              </w:rPr>
            </w:pPr>
            <w:r>
              <w:rPr>
                <w:sz w:val="20"/>
              </w:rPr>
              <w:t>from:</w:t>
              <w:br/>
              <w:t>Term 1</w:t>
            </w:r>
          </w:p>
          <w:p>
            <w:r>
              <w:rPr>
                <w:sz w:val="20"/>
              </w:rPr>
              <w:t>to:</w:t>
              <w:br/>
              <w:t>Term 4</w:t>
            </w:r>
          </w:p>
        </w:tc>
        <w:tc>
          <w:tcPr>
            <w:tcW w:w="2160" w:type="dxa"/>
            <w:noWrap w:val="0"/>
          </w:tcPr>
          <w:p w:rsidR="003E1FC6" w:rsidRPr="006C7A56" w:rsidP="00AF3BC2">
            <w:pPr>
              <w:pStyle w:val="ESBodyText"/>
              <w:spacing w:after="0"/>
              <w:rPr>
                <w:sz w:val="20"/>
                <w:szCs w:val="24"/>
              </w:rPr>
            </w:pPr>
            <w:r>
              <w:rPr>
                <w:sz w:val="20"/>
              </w:rPr>
              <w:t>$500.00</w:t>
            </w:r>
          </w:p>
          <w:p/>
          <w:p>
            <w:r>
              <w:rPr>
                <w:rFonts w:ascii="Wingdings" w:eastAsia="Wingdings" w:hAnsi="Wingdings" w:cs="Wingdings"/>
                <w:color w:val="008000"/>
                <w:sz w:val="24"/>
              </w:rPr>
              <w:sym w:font="Wingdings" w:char="F0FE"/>
            </w:r>
            <w:r>
              <w:rPr>
                <w:rFonts w:ascii="Arial" w:eastAsia="Arial" w:hAnsi="Arial" w:cs="Arial"/>
                <w:color w:val="000000"/>
                <w:sz w:val="20"/>
              </w:rPr>
              <w:t xml:space="preserve"> Equity funding will be used</w:t>
            </w:r>
          </w:p>
        </w:tc>
      </w:tr>
      <w:tr w:rsidTr="00AF3BC2">
        <w:tblPrEx>
          <w:tblW w:w="15115" w:type="dxa"/>
          <w:tblCellMar>
            <w:top w:w="115" w:type="dxa"/>
            <w:left w:w="115" w:type="dxa"/>
            <w:bottom w:w="115" w:type="dxa"/>
            <w:right w:w="115" w:type="dxa"/>
          </w:tblCellMar>
          <w:tblLook w:val="04A0"/>
        </w:tblPrEx>
        <w:trPr>
          <w:trHeight w:val="20"/>
        </w:trPr>
        <w:tc>
          <w:tcPr>
            <w:tcW w:w="6205" w:type="dxa"/>
            <w:gridSpan w:val="2"/>
            <w:noWrap w:val="0"/>
          </w:tcPr>
          <w:p w:rsidR="003E1FC6" w:rsidRPr="006C7A56" w:rsidP="00AF3BC2">
            <w:pPr>
              <w:pStyle w:val="ESBodyText"/>
              <w:spacing w:after="0"/>
              <w:rPr>
                <w:sz w:val="20"/>
                <w:szCs w:val="24"/>
              </w:rPr>
            </w:pPr>
            <w:r>
              <w:rPr>
                <w:sz w:val="20"/>
              </w:rPr>
              <w:t>Continue to monitor PLT meetings using the SLR. Build PLT professional learning.</w:t>
            </w:r>
          </w:p>
        </w:tc>
        <w:tc>
          <w:tcPr>
            <w:tcW w:w="3150" w:type="dxa"/>
          </w:tcPr>
          <w:p w:rsidR="003E1FC6" w:rsidRPr="006C7A56" w:rsidP="00AF3BC2">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Leadership Team</w:t>
            </w:r>
          </w:p>
          <w:p/>
        </w:tc>
        <w:tc>
          <w:tcPr>
            <w:tcW w:w="1530" w:type="dxa"/>
          </w:tcPr>
          <w:p w:rsidR="003E1FC6" w:rsidRPr="006C7A56" w:rsidP="00AF3BC2">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PLP Priority</w:t>
            </w:r>
          </w:p>
        </w:tc>
        <w:tc>
          <w:tcPr>
            <w:tcW w:w="2070" w:type="dxa"/>
            <w:noWrap w:val="0"/>
          </w:tcPr>
          <w:p w:rsidR="0016685E" w:rsidRPr="006C7A56" w:rsidP="00AF3BC2">
            <w:pPr>
              <w:pStyle w:val="ESBodyText"/>
              <w:spacing w:after="0"/>
              <w:rPr>
                <w:sz w:val="20"/>
                <w:szCs w:val="24"/>
              </w:rPr>
            </w:pPr>
            <w:r>
              <w:rPr>
                <w:sz w:val="20"/>
              </w:rPr>
              <w:t>from:</w:t>
              <w:br/>
              <w:t>Term 1</w:t>
            </w:r>
          </w:p>
          <w:p>
            <w:r>
              <w:rPr>
                <w:sz w:val="20"/>
              </w:rPr>
              <w:t>to:</w:t>
              <w:br/>
              <w:t>Term 4</w:t>
            </w:r>
          </w:p>
        </w:tc>
        <w:tc>
          <w:tcPr>
            <w:tcW w:w="2160" w:type="dxa"/>
            <w:noWrap w:val="0"/>
          </w:tcPr>
          <w:p w:rsidR="003E1FC6" w:rsidRPr="006C7A56" w:rsidP="00AF3BC2">
            <w:pPr>
              <w:pStyle w:val="ESBodyText"/>
              <w:spacing w:after="0"/>
              <w:rPr>
                <w:sz w:val="20"/>
                <w:szCs w:val="24"/>
              </w:rPr>
            </w:pPr>
            <w:r>
              <w:rPr>
                <w:sz w:val="20"/>
              </w:rPr>
              <w:t>$5,000.00</w:t>
            </w:r>
          </w:p>
          <w:p/>
          <w:p>
            <w:r>
              <w:rPr>
                <w:rFonts w:ascii="Wingdings" w:eastAsia="Wingdings" w:hAnsi="Wingdings" w:cs="Wingdings"/>
                <w:color w:val="008000"/>
                <w:sz w:val="24"/>
              </w:rPr>
              <w:sym w:font="Wingdings" w:char="F0FE"/>
            </w:r>
            <w:r>
              <w:rPr>
                <w:rFonts w:ascii="Arial" w:eastAsia="Arial" w:hAnsi="Arial" w:cs="Arial"/>
                <w:color w:val="000000"/>
                <w:sz w:val="20"/>
              </w:rPr>
              <w:t xml:space="preserve"> Equity funding will be used</w:t>
            </w:r>
          </w:p>
        </w:tc>
      </w:tr>
      <w:tr w:rsidTr="00AF3BC2">
        <w:tblPrEx>
          <w:tblW w:w="15115" w:type="dxa"/>
          <w:tblCellMar>
            <w:top w:w="115" w:type="dxa"/>
            <w:left w:w="115" w:type="dxa"/>
            <w:bottom w:w="115" w:type="dxa"/>
            <w:right w:w="115" w:type="dxa"/>
          </w:tblCellMar>
          <w:tblLook w:val="04A0"/>
        </w:tblPrEx>
        <w:trPr>
          <w:trHeight w:val="20"/>
        </w:trPr>
        <w:tc>
          <w:tcPr>
            <w:tcW w:w="6205" w:type="dxa"/>
            <w:gridSpan w:val="2"/>
            <w:noWrap w:val="0"/>
          </w:tcPr>
          <w:p w:rsidR="003E1FC6" w:rsidRPr="006C7A56" w:rsidP="00AF3BC2">
            <w:pPr>
              <w:pStyle w:val="ESBodyText"/>
              <w:spacing w:after="0"/>
              <w:rPr>
                <w:sz w:val="20"/>
                <w:szCs w:val="24"/>
              </w:rPr>
            </w:pPr>
            <w:r>
              <w:rPr>
                <w:sz w:val="20"/>
              </w:rPr>
              <w:t xml:space="preserve">Succession planning of a Reading Recovery teacher. </w:t>
            </w:r>
          </w:p>
        </w:tc>
        <w:tc>
          <w:tcPr>
            <w:tcW w:w="3150" w:type="dxa"/>
          </w:tcPr>
          <w:p w:rsidR="003E1FC6" w:rsidRPr="006C7A56" w:rsidP="00AF3BC2">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Curriculum Co-ordinator (s)</w:t>
            </w:r>
          </w:p>
          <w:p>
            <w:r>
              <w:rPr>
                <w:rFonts w:ascii="Wingdings" w:eastAsia="Wingdings" w:hAnsi="Wingdings" w:cs="Wingdings"/>
                <w:color w:val="008000"/>
                <w:sz w:val="24"/>
              </w:rPr>
              <w:sym w:font="Wingdings" w:char="F0FE"/>
            </w:r>
            <w:r>
              <w:rPr>
                <w:rFonts w:ascii="Arial" w:eastAsia="Arial" w:hAnsi="Arial" w:cs="Arial"/>
                <w:color w:val="000000"/>
                <w:sz w:val="20"/>
              </w:rPr>
              <w:t xml:space="preserve"> Principal</w:t>
            </w:r>
          </w:p>
          <w:p/>
        </w:tc>
        <w:tc>
          <w:tcPr>
            <w:tcW w:w="1530" w:type="dxa"/>
          </w:tcPr>
          <w:p w:rsidR="003E1FC6" w:rsidRPr="006C7A56" w:rsidP="00AF3BC2">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PLP Priority</w:t>
            </w:r>
          </w:p>
        </w:tc>
        <w:tc>
          <w:tcPr>
            <w:tcW w:w="2070" w:type="dxa"/>
            <w:noWrap w:val="0"/>
          </w:tcPr>
          <w:p w:rsidR="0016685E" w:rsidRPr="006C7A56" w:rsidP="00AF3BC2">
            <w:pPr>
              <w:pStyle w:val="ESBodyText"/>
              <w:spacing w:after="0"/>
              <w:rPr>
                <w:sz w:val="20"/>
                <w:szCs w:val="24"/>
              </w:rPr>
            </w:pPr>
            <w:r>
              <w:rPr>
                <w:sz w:val="20"/>
              </w:rPr>
              <w:t>from:</w:t>
              <w:br/>
              <w:t>Term 1</w:t>
            </w:r>
          </w:p>
          <w:p>
            <w:r>
              <w:rPr>
                <w:sz w:val="20"/>
              </w:rPr>
              <w:t>to:</w:t>
              <w:br/>
              <w:t>Term 4</w:t>
            </w:r>
          </w:p>
        </w:tc>
        <w:tc>
          <w:tcPr>
            <w:tcW w:w="2160" w:type="dxa"/>
            <w:noWrap w:val="0"/>
          </w:tcPr>
          <w:p w:rsidR="003E1FC6" w:rsidRPr="006C7A56" w:rsidP="00AF3BC2">
            <w:pPr>
              <w:pStyle w:val="ESBodyText"/>
              <w:spacing w:after="0"/>
              <w:rPr>
                <w:sz w:val="20"/>
                <w:szCs w:val="24"/>
              </w:rPr>
            </w:pPr>
            <w:r>
              <w:rPr>
                <w:sz w:val="20"/>
              </w:rPr>
              <w:t>$30,000.00</w:t>
            </w:r>
          </w:p>
          <w:p/>
          <w:p>
            <w:r>
              <w:rPr>
                <w:rFonts w:ascii="Wingdings" w:eastAsia="Wingdings" w:hAnsi="Wingdings" w:cs="Wingdings"/>
                <w:color w:val="008000"/>
                <w:sz w:val="24"/>
              </w:rPr>
              <w:sym w:font="Wingdings" w:char="F0FE"/>
            </w:r>
            <w:r>
              <w:rPr>
                <w:rFonts w:ascii="Arial" w:eastAsia="Arial" w:hAnsi="Arial" w:cs="Arial"/>
                <w:color w:val="000000"/>
                <w:sz w:val="20"/>
              </w:rPr>
              <w:t xml:space="preserve"> Equity funding will be used</w:t>
            </w:r>
          </w:p>
        </w:tc>
      </w:tr>
      <w:tr w:rsidTr="00FA4D4A">
        <w:tblPrEx>
          <w:tblW w:w="15115" w:type="dxa"/>
          <w:tblCellMar>
            <w:top w:w="115" w:type="dxa"/>
            <w:left w:w="115" w:type="dxa"/>
            <w:bottom w:w="115" w:type="dxa"/>
            <w:right w:w="115" w:type="dxa"/>
          </w:tblCellMar>
          <w:tblLook w:val="04A0"/>
        </w:tblPrEx>
        <w:trPr>
          <w:trHeight w:val="15"/>
        </w:trPr>
        <w:tc>
          <w:tcPr>
            <w:tcW w:w="3119" w:type="dxa"/>
            <w:shd w:val="clear" w:color="auto" w:fill="62BFEB"/>
            <w:noWrap w:val="0"/>
          </w:tcPr>
          <w:p w:rsidR="00973DEE" w:rsidRPr="006C7A56" w:rsidP="00171379">
            <w:pPr>
              <w:pStyle w:val="Heading3"/>
              <w:spacing w:before="0" w:after="0"/>
              <w:rPr>
                <w:szCs w:val="24"/>
              </w:rPr>
            </w:pPr>
            <w:r>
              <w:rPr>
                <w:sz w:val="20"/>
                <w:szCs w:val="24"/>
              </w:rPr>
              <w:t>KIS 2</w:t>
            </w:r>
          </w:p>
          <w:p>
            <w:r>
              <w:rPr>
                <w:sz w:val="20"/>
              </w:rPr>
              <w:t>Building practice excellence</w:t>
            </w:r>
          </w:p>
        </w:tc>
        <w:tc>
          <w:tcPr>
            <w:tcW w:w="11996" w:type="dxa"/>
            <w:gridSpan w:val="5"/>
            <w:shd w:val="clear" w:color="auto" w:fill="62BFEB"/>
            <w:noWrap w:val="0"/>
          </w:tcPr>
          <w:p w:rsidR="00973DEE" w:rsidRPr="00FE3D5C" w:rsidP="00FE3D5C">
            <w:pPr>
              <w:pStyle w:val="ESBodyText"/>
              <w:spacing w:after="0"/>
              <w:rPr>
                <w:sz w:val="20"/>
                <w:szCs w:val="24"/>
              </w:rPr>
            </w:pPr>
            <w:r>
              <w:rPr>
                <w:sz w:val="20"/>
              </w:rPr>
              <w:t>Embed and strengthen the capacity of all staff to implement sustainable, evidence-based strategies in literacy (BPE)</w:t>
            </w:r>
          </w:p>
        </w:tc>
      </w:tr>
      <w:tr w:rsidTr="005D3D69">
        <w:tblPrEx>
          <w:tblW w:w="15115" w:type="dxa"/>
          <w:tblCellMar>
            <w:top w:w="115" w:type="dxa"/>
            <w:left w:w="115" w:type="dxa"/>
            <w:bottom w:w="115" w:type="dxa"/>
            <w:right w:w="115" w:type="dxa"/>
          </w:tblCellMar>
          <w:tblLook w:val="04A0"/>
        </w:tblPrEx>
        <w:trPr>
          <w:trHeight w:val="263"/>
        </w:trPr>
        <w:tc>
          <w:tcPr>
            <w:tcW w:w="3119" w:type="dxa"/>
            <w:shd w:val="clear" w:color="auto" w:fill="D9D9D9" w:themeFill="background1" w:themeFillShade="D9"/>
          </w:tcPr>
          <w:p w:rsidR="003E1FC6" w:rsidRPr="005D3D69" w:rsidP="00AF3BC2">
            <w:pPr>
              <w:pStyle w:val="ESBodyText"/>
              <w:spacing w:after="0"/>
              <w:rPr>
                <w:b/>
                <w:sz w:val="20"/>
                <w:szCs w:val="24"/>
              </w:rPr>
            </w:pPr>
            <w:r w:rsidRPr="005D3D69">
              <w:rPr>
                <w:b/>
                <w:sz w:val="20"/>
                <w:szCs w:val="24"/>
              </w:rPr>
              <w:t>Actions</w:t>
            </w:r>
          </w:p>
        </w:tc>
        <w:tc>
          <w:tcPr>
            <w:tcW w:w="11996" w:type="dxa"/>
            <w:gridSpan w:val="5"/>
            <w:noWrap w:val="0"/>
          </w:tcPr>
          <w:p w:rsidR="003E1FC6" w:rsidRPr="006C7A56" w:rsidP="00AF3BC2">
            <w:pPr>
              <w:pStyle w:val="ESBodyText"/>
              <w:spacing w:after="0"/>
              <w:rPr>
                <w:sz w:val="20"/>
                <w:szCs w:val="24"/>
              </w:rPr>
            </w:pPr>
            <w:r>
              <w:rPr>
                <w:sz w:val="20"/>
              </w:rPr>
              <w:t>Workforce Planning &amp; Strategic Resource Management</w:t>
              <w:br/>
              <w:t>Evaluate &amp; diagnose the state of the school’s distributed &amp; shared leadership</w:t>
              <w:br/>
              <w:t>Reflect on how instructional leadership could be further developed in the school- Literacy Leader, Literacy Coordinator</w:t>
              <w:br/>
              <w:t xml:space="preserve">Continue to timetable releasing staff for team planning </w:t>
              <w:br/>
              <w:t>Ensure a strong line of sight between the AIP and staff PDPs</w:t>
              <w:br/>
              <w:br/>
              <w:t>Develop and plan for implementing the changes in workforce planning, particularly in distributed and shared leadership</w:t>
              <w:br/>
              <w:br/>
              <w:t>Professional Learning</w:t>
              <w:br/>
              <w:t>Identify the professional learning needs of the leadership team and staff</w:t>
              <w:br/>
              <w:t>Develop a whole school professional learning plan that caters for the collective and individual learning needs of leaders and staff</w:t>
              <w:br/>
              <w:t>Apply adult learning principles</w:t>
              <w:br/>
              <w:t>Participate in the Victorian Professional Learning Community initiative.</w:t>
              <w:br/>
              <w:t xml:space="preserve">Develop the capacity of ES staff through training for various intervention programs </w:t>
              <w:br/>
              <w:br/>
              <w:br/>
              <w:t>Monitoring using the Improvement Cycle</w:t>
              <w:br/>
              <w:t>Utilise SPOT &amp; FISO to monitor progress</w:t>
              <w:br/>
              <w:t>Utilise the Improvement Cycle to monitor progress of student learning growth within different timeframes</w:t>
              <w:br/>
              <w:t xml:space="preserve">Manage expectations of staff at the initial stage of implementation </w:t>
              <w:br/>
              <w:t xml:space="preserve">Establish routine process and procedures to enable a disciplined use of the Improvement Cycle </w:t>
              <w:br/>
              <w:t xml:space="preserve">Ensure that appropriate amount of risk and uncertainty are accepted </w:t>
              <w:br/>
              <w:t xml:space="preserve">Ensure solutions to challenges and barriers are collaboratively negotiated and discussed with students and staff </w:t>
              <w:br/>
              <w:t xml:space="preserve">Ensure professional learning for staff is embedded in the approach to implementation </w:t>
              <w:br/>
              <w:t>Use data and evidence to monitor progress and adjust strategies (for example, the school’s Panorama report, peer observation, student feedback surveys, etc.).</w:t>
              <w:br/>
            </w:r>
          </w:p>
        </w:tc>
      </w:tr>
      <w:tr w:rsidTr="005D3D69">
        <w:tblPrEx>
          <w:tblW w:w="15115" w:type="dxa"/>
          <w:tblCellMar>
            <w:top w:w="115" w:type="dxa"/>
            <w:left w:w="115" w:type="dxa"/>
            <w:bottom w:w="115" w:type="dxa"/>
            <w:right w:w="115" w:type="dxa"/>
          </w:tblCellMar>
          <w:tblLook w:val="04A0"/>
        </w:tblPrEx>
        <w:trPr>
          <w:trHeight w:val="110"/>
        </w:trPr>
        <w:tc>
          <w:tcPr>
            <w:tcW w:w="3119" w:type="dxa"/>
            <w:shd w:val="clear" w:color="auto" w:fill="D9D9D9" w:themeFill="background1" w:themeFillShade="D9"/>
          </w:tcPr>
          <w:p w:rsidR="00973DEE" w:rsidRPr="005D3D69" w:rsidP="00AF3BC2">
            <w:pPr>
              <w:pStyle w:val="ESBodyText"/>
              <w:spacing w:after="0"/>
              <w:rPr>
                <w:b/>
                <w:sz w:val="20"/>
                <w:szCs w:val="24"/>
              </w:rPr>
            </w:pPr>
            <w:r w:rsidRPr="005D3D69">
              <w:rPr>
                <w:b/>
                <w:sz w:val="20"/>
                <w:szCs w:val="24"/>
              </w:rPr>
              <w:t>Outcomes</w:t>
            </w:r>
          </w:p>
        </w:tc>
        <w:tc>
          <w:tcPr>
            <w:tcW w:w="11996" w:type="dxa"/>
            <w:gridSpan w:val="5"/>
            <w:noWrap w:val="0"/>
          </w:tcPr>
          <w:p w:rsidR="00973DEE" w:rsidRPr="006C7A56" w:rsidP="00AF3BC2">
            <w:pPr>
              <w:pStyle w:val="ESBodyText"/>
              <w:spacing w:after="0"/>
              <w:rPr>
                <w:sz w:val="20"/>
                <w:szCs w:val="24"/>
              </w:rPr>
            </w:pPr>
            <w:r>
              <w:rPr>
                <w:sz w:val="20"/>
              </w:rPr>
              <w:t>This strategy is demonstrated when:</w:t>
              <w:br/>
              <w:br/>
              <w:t>Leaders</w:t>
              <w:br/>
              <w:t>Draw on current research and utilise the improvement cycle to plan, implement, monitor and evaluate this work</w:t>
              <w:br/>
              <w:t>Provide ongoing feedback and support to build collective efficacy of staff</w:t>
              <w:br/>
              <w:t>Identify and target areas of professional development to build collective efficacy</w:t>
              <w:br/>
              <w:br/>
              <w:t>Teachers</w:t>
              <w:br/>
              <w:t>Evaluate the impact of their teaching on learning by analysing multiple sources of data</w:t>
              <w:br/>
              <w:t>Challenge and support each other to improve professional practice</w:t>
              <w:br/>
              <w:t>Scaffold the acquisition of new knowledge and skills by presenting students with a clear step-by-step example</w:t>
              <w:br/>
              <w:t>Design worked examples that are accessible to students and unpacks the learning process, highlighting options available to arrive at the correct solution</w:t>
              <w:br/>
              <w:t>Monitor student learning and support students to move towards independent practice</w:t>
              <w:br/>
              <w:br/>
              <w:t>Students</w:t>
              <w:br/>
              <w:t>Actively engage with the learning goals to plan their own learning</w:t>
              <w:br/>
              <w:t>Self-monitor their progress, and provide evidence they believe demonstrates they have achieved their goals</w:t>
              <w:br/>
              <w:t>Frame future learning goals based on identified strengths and areas for improvement</w:t>
              <w:br/>
              <w:t>Engage actively in tasks</w:t>
              <w:br/>
              <w:t>Understand the process required to complete tasks</w:t>
              <w:br/>
            </w:r>
          </w:p>
        </w:tc>
      </w:tr>
      <w:tr w:rsidTr="005D3D69">
        <w:tblPrEx>
          <w:tblW w:w="15115" w:type="dxa"/>
          <w:tblCellMar>
            <w:top w:w="115" w:type="dxa"/>
            <w:left w:w="115" w:type="dxa"/>
            <w:bottom w:w="115" w:type="dxa"/>
            <w:right w:w="115" w:type="dxa"/>
          </w:tblCellMar>
          <w:tblLook w:val="04A0"/>
        </w:tblPrEx>
        <w:trPr>
          <w:trHeight w:val="110"/>
        </w:trPr>
        <w:tc>
          <w:tcPr>
            <w:tcW w:w="3119" w:type="dxa"/>
            <w:shd w:val="clear" w:color="auto" w:fill="D9D9D9" w:themeFill="background1" w:themeFillShade="D9"/>
          </w:tcPr>
          <w:p w:rsidR="00171379" w:rsidRPr="005D3D69" w:rsidP="00AF3BC2">
            <w:pPr>
              <w:pStyle w:val="ESBodyText"/>
              <w:spacing w:after="0"/>
              <w:rPr>
                <w:b/>
                <w:sz w:val="20"/>
                <w:szCs w:val="24"/>
              </w:rPr>
            </w:pPr>
            <w:r w:rsidRPr="005D3D69">
              <w:rPr>
                <w:b/>
                <w:sz w:val="20"/>
                <w:szCs w:val="24"/>
              </w:rPr>
              <w:t>Success Indicators</w:t>
            </w:r>
          </w:p>
        </w:tc>
        <w:tc>
          <w:tcPr>
            <w:tcW w:w="11996" w:type="dxa"/>
            <w:gridSpan w:val="5"/>
            <w:noWrap w:val="0"/>
          </w:tcPr>
          <w:p w:rsidR="00171379" w:rsidRPr="006C7A56" w:rsidP="00AF3BC2">
            <w:pPr>
              <w:pStyle w:val="ESBodyText"/>
              <w:spacing w:after="0"/>
              <w:rPr>
                <w:sz w:val="20"/>
                <w:szCs w:val="24"/>
              </w:rPr>
            </w:pPr>
            <w:r>
              <w:rPr>
                <w:sz w:val="20"/>
              </w:rPr>
              <w:t>Teacher judgement data, -an increase in triangulated data results.</w:t>
              <w:br/>
              <w:t xml:space="preserve">Staff Opinion Survey data-increase in the understanding of Collective efficacy and data results. </w:t>
              <w:br/>
              <w:t xml:space="preserve">Naplan data-Increase in Top 2 Naplan bands results. </w:t>
              <w:br/>
              <w:t>Learning Walk evidence-consistency of instructuional model. Use of planners.</w:t>
            </w:r>
          </w:p>
        </w:tc>
      </w:tr>
      <w:tr w:rsidTr="006C7A56">
        <w:tblPrEx>
          <w:tblW w:w="15115" w:type="dxa"/>
          <w:tblCellMar>
            <w:top w:w="115" w:type="dxa"/>
            <w:left w:w="115" w:type="dxa"/>
            <w:bottom w:w="115" w:type="dxa"/>
            <w:right w:w="115" w:type="dxa"/>
          </w:tblCellMar>
          <w:tblLook w:val="04A0"/>
        </w:tblPrEx>
        <w:trPr>
          <w:trHeight w:val="549"/>
        </w:trPr>
        <w:tc>
          <w:tcPr>
            <w:tcW w:w="6205" w:type="dxa"/>
            <w:gridSpan w:val="2"/>
            <w:shd w:val="clear" w:color="auto" w:fill="D9D9D9" w:themeFill="background1" w:themeFillShade="D9"/>
          </w:tcPr>
          <w:p w:rsidR="003E1FC6" w:rsidRPr="006C7A56" w:rsidP="00FA4D4A">
            <w:pPr>
              <w:pStyle w:val="Heading3"/>
              <w:spacing w:before="0" w:after="0"/>
              <w:rPr>
                <w:szCs w:val="24"/>
              </w:rPr>
            </w:pPr>
            <w:r w:rsidRPr="006C7A56">
              <w:rPr>
                <w:szCs w:val="24"/>
              </w:rPr>
              <w:t>Activities and Milestones</w:t>
            </w:r>
          </w:p>
        </w:tc>
        <w:tc>
          <w:tcPr>
            <w:tcW w:w="3150" w:type="dxa"/>
            <w:shd w:val="clear" w:color="auto" w:fill="D9D9D9" w:themeFill="background1" w:themeFillShade="D9"/>
          </w:tcPr>
          <w:p w:rsidR="003E1FC6" w:rsidRPr="006C7A56" w:rsidP="00FA4D4A">
            <w:pPr>
              <w:pStyle w:val="Heading3"/>
              <w:spacing w:before="0" w:after="0"/>
              <w:rPr>
                <w:szCs w:val="24"/>
              </w:rPr>
            </w:pPr>
            <w:r w:rsidRPr="006C7A56">
              <w:rPr>
                <w:szCs w:val="24"/>
              </w:rPr>
              <w:t>Who</w:t>
            </w:r>
          </w:p>
        </w:tc>
        <w:tc>
          <w:tcPr>
            <w:tcW w:w="1530" w:type="dxa"/>
            <w:shd w:val="clear" w:color="auto" w:fill="D9D9D9" w:themeFill="background1" w:themeFillShade="D9"/>
          </w:tcPr>
          <w:p w:rsidR="003E1FC6" w:rsidRPr="006C7A56" w:rsidP="00103446">
            <w:pPr>
              <w:pStyle w:val="Heading3"/>
              <w:spacing w:before="0" w:after="0"/>
              <w:rPr>
                <w:szCs w:val="24"/>
              </w:rPr>
            </w:pPr>
            <w:r w:rsidRPr="006C7A56">
              <w:rPr>
                <w:szCs w:val="24"/>
              </w:rPr>
              <w:t xml:space="preserve">Is this a </w:t>
            </w:r>
            <w:r w:rsidR="00103446">
              <w:rPr>
                <w:szCs w:val="24"/>
              </w:rPr>
              <w:t>PL</w:t>
            </w:r>
            <w:r w:rsidRPr="006C7A56">
              <w:rPr>
                <w:szCs w:val="24"/>
              </w:rPr>
              <w:t xml:space="preserve"> Priority</w:t>
            </w:r>
          </w:p>
        </w:tc>
        <w:tc>
          <w:tcPr>
            <w:tcW w:w="2070" w:type="dxa"/>
            <w:shd w:val="clear" w:color="auto" w:fill="D9D9D9" w:themeFill="background1" w:themeFillShade="D9"/>
          </w:tcPr>
          <w:p w:rsidR="003E1FC6" w:rsidRPr="006C7A56" w:rsidP="00FA4D4A">
            <w:pPr>
              <w:pStyle w:val="Heading3"/>
              <w:spacing w:before="0" w:after="0"/>
              <w:rPr>
                <w:szCs w:val="24"/>
              </w:rPr>
            </w:pPr>
            <w:r w:rsidRPr="006C7A56">
              <w:rPr>
                <w:szCs w:val="24"/>
              </w:rPr>
              <w:t>When</w:t>
            </w:r>
          </w:p>
        </w:tc>
        <w:tc>
          <w:tcPr>
            <w:tcW w:w="2160" w:type="dxa"/>
            <w:shd w:val="clear" w:color="auto" w:fill="D9D9D9" w:themeFill="background1" w:themeFillShade="D9"/>
          </w:tcPr>
          <w:p w:rsidR="003E1FC6" w:rsidRPr="006C7A56" w:rsidP="00FA4D4A">
            <w:pPr>
              <w:pStyle w:val="Heading3"/>
              <w:spacing w:before="0" w:after="0"/>
              <w:rPr>
                <w:szCs w:val="24"/>
              </w:rPr>
            </w:pPr>
            <w:r w:rsidRPr="006C7A56">
              <w:rPr>
                <w:szCs w:val="24"/>
              </w:rPr>
              <w:t>Budget</w:t>
            </w:r>
          </w:p>
        </w:tc>
      </w:tr>
      <w:tr w:rsidTr="00AF3BC2">
        <w:tblPrEx>
          <w:tblW w:w="15115" w:type="dxa"/>
          <w:tblCellMar>
            <w:top w:w="115" w:type="dxa"/>
            <w:left w:w="115" w:type="dxa"/>
            <w:bottom w:w="115" w:type="dxa"/>
            <w:right w:w="115" w:type="dxa"/>
          </w:tblCellMar>
          <w:tblLook w:val="04A0"/>
        </w:tblPrEx>
        <w:trPr>
          <w:trHeight w:val="20"/>
        </w:trPr>
        <w:tc>
          <w:tcPr>
            <w:tcW w:w="6205" w:type="dxa"/>
            <w:gridSpan w:val="2"/>
            <w:noWrap w:val="0"/>
          </w:tcPr>
          <w:p w:rsidR="003E1FC6" w:rsidRPr="006C7A56" w:rsidP="00AF3BC2">
            <w:pPr>
              <w:pStyle w:val="ESBodyText"/>
              <w:spacing w:after="0"/>
              <w:rPr>
                <w:sz w:val="20"/>
                <w:szCs w:val="24"/>
              </w:rPr>
            </w:pPr>
            <w:r>
              <w:rPr>
                <w:sz w:val="20"/>
              </w:rPr>
              <w:t>Strategic Resource Management</w:t>
              <w:br/>
              <w:t>Continue to refine timetabling to allow for planning with both teams and Leadership.</w:t>
            </w:r>
          </w:p>
        </w:tc>
        <w:tc>
          <w:tcPr>
            <w:tcW w:w="3150" w:type="dxa"/>
          </w:tcPr>
          <w:p w:rsidR="003E1FC6" w:rsidRPr="006C7A56" w:rsidP="00AF3BC2">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Principal</w:t>
            </w:r>
          </w:p>
          <w:p/>
        </w:tc>
        <w:tc>
          <w:tcPr>
            <w:tcW w:w="1530" w:type="dxa"/>
          </w:tcPr>
          <w:p w:rsidR="003E1FC6" w:rsidRPr="006C7A56" w:rsidP="00AF3BC2">
            <w:pPr>
              <w:pStyle w:val="ESBodyText"/>
              <w:spacing w:after="0"/>
              <w:rPr>
                <w:sz w:val="20"/>
                <w:szCs w:val="24"/>
              </w:rPr>
            </w:pPr>
            <w:r>
              <w:rPr>
                <w:rFonts w:ascii="Wingdings" w:eastAsia="Wingdings" w:hAnsi="Wingdings" w:cs="Wingdings"/>
                <w:color w:val="A9A9A9"/>
                <w:sz w:val="24"/>
              </w:rPr>
              <w:sym w:font="Wingdings" w:char="F0A8"/>
            </w:r>
            <w:r>
              <w:rPr>
                <w:rFonts w:ascii="Arial" w:eastAsia="Arial" w:hAnsi="Arial" w:cs="Arial"/>
                <w:color w:val="000000"/>
                <w:sz w:val="20"/>
              </w:rPr>
              <w:t xml:space="preserve"> PLP Priority</w:t>
            </w:r>
          </w:p>
        </w:tc>
        <w:tc>
          <w:tcPr>
            <w:tcW w:w="2070" w:type="dxa"/>
            <w:noWrap w:val="0"/>
          </w:tcPr>
          <w:p w:rsidR="0016685E" w:rsidRPr="006C7A56" w:rsidP="00AF3BC2">
            <w:pPr>
              <w:pStyle w:val="ESBodyText"/>
              <w:spacing w:after="0"/>
              <w:rPr>
                <w:sz w:val="20"/>
                <w:szCs w:val="24"/>
              </w:rPr>
            </w:pPr>
            <w:r>
              <w:rPr>
                <w:sz w:val="20"/>
              </w:rPr>
              <w:t>from:</w:t>
              <w:br/>
              <w:t>Term 1</w:t>
            </w:r>
          </w:p>
          <w:p>
            <w:r>
              <w:rPr>
                <w:sz w:val="20"/>
              </w:rPr>
              <w:t>to:</w:t>
              <w:br/>
              <w:t>Term 4</w:t>
            </w:r>
          </w:p>
        </w:tc>
        <w:tc>
          <w:tcPr>
            <w:tcW w:w="2160" w:type="dxa"/>
            <w:noWrap w:val="0"/>
          </w:tcPr>
          <w:p w:rsidR="003E1FC6" w:rsidRPr="006C7A56" w:rsidP="00AF3BC2">
            <w:pPr>
              <w:pStyle w:val="ESBodyText"/>
              <w:spacing w:after="0"/>
              <w:rPr>
                <w:sz w:val="20"/>
                <w:szCs w:val="24"/>
              </w:rPr>
            </w:pPr>
            <w:r>
              <w:rPr>
                <w:sz w:val="20"/>
              </w:rPr>
              <w:t>$10,000.00</w:t>
            </w:r>
          </w:p>
          <w:p/>
          <w:p>
            <w:r>
              <w:rPr>
                <w:rFonts w:ascii="Wingdings" w:eastAsia="Wingdings" w:hAnsi="Wingdings" w:cs="Wingdings"/>
                <w:color w:val="A9A9A9"/>
                <w:sz w:val="24"/>
              </w:rPr>
              <w:sym w:font="Wingdings" w:char="F0A8"/>
            </w:r>
            <w:r>
              <w:rPr>
                <w:rFonts w:ascii="Arial" w:eastAsia="Arial" w:hAnsi="Arial" w:cs="Arial"/>
                <w:color w:val="000000"/>
                <w:sz w:val="20"/>
              </w:rPr>
              <w:t xml:space="preserve"> Equity funding will be used</w:t>
            </w:r>
          </w:p>
        </w:tc>
      </w:tr>
      <w:tr w:rsidTr="00AF3BC2">
        <w:tblPrEx>
          <w:tblW w:w="15115" w:type="dxa"/>
          <w:tblCellMar>
            <w:top w:w="115" w:type="dxa"/>
            <w:left w:w="115" w:type="dxa"/>
            <w:bottom w:w="115" w:type="dxa"/>
            <w:right w:w="115" w:type="dxa"/>
          </w:tblCellMar>
          <w:tblLook w:val="04A0"/>
        </w:tblPrEx>
        <w:trPr>
          <w:trHeight w:val="20"/>
        </w:trPr>
        <w:tc>
          <w:tcPr>
            <w:tcW w:w="6205" w:type="dxa"/>
            <w:gridSpan w:val="2"/>
            <w:noWrap w:val="0"/>
          </w:tcPr>
          <w:p w:rsidR="003E1FC6" w:rsidRPr="006C7A56" w:rsidP="00AF3BC2">
            <w:pPr>
              <w:pStyle w:val="ESBodyText"/>
              <w:spacing w:after="0"/>
              <w:rPr>
                <w:sz w:val="20"/>
                <w:szCs w:val="24"/>
              </w:rPr>
            </w:pPr>
            <w:r>
              <w:rPr>
                <w:sz w:val="20"/>
              </w:rPr>
              <w:t>Continue the 3 week cycle for Professional Learning. (L/N/Staff)</w:t>
            </w:r>
          </w:p>
        </w:tc>
        <w:tc>
          <w:tcPr>
            <w:tcW w:w="3150" w:type="dxa"/>
          </w:tcPr>
          <w:p w:rsidR="003E1FC6" w:rsidRPr="006C7A56" w:rsidP="00AF3BC2">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Literacy Leader</w:t>
            </w:r>
          </w:p>
          <w:p>
            <w:r>
              <w:rPr>
                <w:rFonts w:ascii="Wingdings" w:eastAsia="Wingdings" w:hAnsi="Wingdings" w:cs="Wingdings"/>
                <w:color w:val="008000"/>
                <w:sz w:val="24"/>
              </w:rPr>
              <w:sym w:font="Wingdings" w:char="F0FE"/>
            </w:r>
            <w:r>
              <w:rPr>
                <w:rFonts w:ascii="Arial" w:eastAsia="Arial" w:hAnsi="Arial" w:cs="Arial"/>
                <w:color w:val="000000"/>
                <w:sz w:val="20"/>
              </w:rPr>
              <w:t xml:space="preserve"> Numeracy Leader</w:t>
            </w:r>
          </w:p>
          <w:p>
            <w:r>
              <w:rPr>
                <w:rFonts w:ascii="Wingdings" w:eastAsia="Wingdings" w:hAnsi="Wingdings" w:cs="Wingdings"/>
                <w:color w:val="008000"/>
                <w:sz w:val="24"/>
              </w:rPr>
              <w:sym w:font="Wingdings" w:char="F0FE"/>
            </w:r>
            <w:r>
              <w:rPr>
                <w:rFonts w:ascii="Arial" w:eastAsia="Arial" w:hAnsi="Arial" w:cs="Arial"/>
                <w:color w:val="000000"/>
                <w:sz w:val="20"/>
              </w:rPr>
              <w:t xml:space="preserve"> Principal</w:t>
            </w:r>
          </w:p>
          <w:p/>
        </w:tc>
        <w:tc>
          <w:tcPr>
            <w:tcW w:w="1530" w:type="dxa"/>
          </w:tcPr>
          <w:p w:rsidR="003E1FC6" w:rsidRPr="006C7A56" w:rsidP="00AF3BC2">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PLP Priority</w:t>
            </w:r>
          </w:p>
        </w:tc>
        <w:tc>
          <w:tcPr>
            <w:tcW w:w="2070" w:type="dxa"/>
            <w:noWrap w:val="0"/>
          </w:tcPr>
          <w:p w:rsidR="0016685E" w:rsidRPr="006C7A56" w:rsidP="00AF3BC2">
            <w:pPr>
              <w:pStyle w:val="ESBodyText"/>
              <w:spacing w:after="0"/>
              <w:rPr>
                <w:sz w:val="20"/>
                <w:szCs w:val="24"/>
              </w:rPr>
            </w:pPr>
            <w:r>
              <w:rPr>
                <w:sz w:val="20"/>
              </w:rPr>
              <w:t>from:</w:t>
              <w:br/>
              <w:t>Term 1</w:t>
            </w:r>
          </w:p>
          <w:p>
            <w:r>
              <w:rPr>
                <w:sz w:val="20"/>
              </w:rPr>
              <w:t>to:</w:t>
              <w:br/>
              <w:t>Term 4</w:t>
            </w:r>
          </w:p>
        </w:tc>
        <w:tc>
          <w:tcPr>
            <w:tcW w:w="2160" w:type="dxa"/>
            <w:noWrap w:val="0"/>
          </w:tcPr>
          <w:p w:rsidR="003E1FC6" w:rsidRPr="006C7A56" w:rsidP="00AF3BC2">
            <w:pPr>
              <w:pStyle w:val="ESBodyText"/>
              <w:spacing w:after="0"/>
              <w:rPr>
                <w:sz w:val="20"/>
                <w:szCs w:val="24"/>
              </w:rPr>
            </w:pPr>
            <w:r>
              <w:rPr>
                <w:sz w:val="20"/>
              </w:rPr>
              <w:t>$1,000.00</w:t>
            </w:r>
          </w:p>
          <w:p/>
          <w:p>
            <w:r>
              <w:rPr>
                <w:rFonts w:ascii="Wingdings" w:eastAsia="Wingdings" w:hAnsi="Wingdings" w:cs="Wingdings"/>
                <w:color w:val="008000"/>
                <w:sz w:val="24"/>
              </w:rPr>
              <w:sym w:font="Wingdings" w:char="F0FE"/>
            </w:r>
            <w:r>
              <w:rPr>
                <w:rFonts w:ascii="Arial" w:eastAsia="Arial" w:hAnsi="Arial" w:cs="Arial"/>
                <w:color w:val="000000"/>
                <w:sz w:val="20"/>
              </w:rPr>
              <w:t xml:space="preserve"> Equity funding will be used</w:t>
            </w:r>
          </w:p>
        </w:tc>
      </w:tr>
      <w:tr w:rsidTr="00AF3BC2">
        <w:tblPrEx>
          <w:tblW w:w="15115" w:type="dxa"/>
          <w:tblCellMar>
            <w:top w:w="115" w:type="dxa"/>
            <w:left w:w="115" w:type="dxa"/>
            <w:bottom w:w="115" w:type="dxa"/>
            <w:right w:w="115" w:type="dxa"/>
          </w:tblCellMar>
          <w:tblLook w:val="04A0"/>
        </w:tblPrEx>
        <w:trPr>
          <w:trHeight w:val="20"/>
        </w:trPr>
        <w:tc>
          <w:tcPr>
            <w:tcW w:w="6205" w:type="dxa"/>
            <w:gridSpan w:val="2"/>
            <w:noWrap w:val="0"/>
          </w:tcPr>
          <w:p w:rsidR="003E1FC6" w:rsidRPr="006C7A56" w:rsidP="00AF3BC2">
            <w:pPr>
              <w:pStyle w:val="ESBodyText"/>
              <w:spacing w:after="0"/>
              <w:rPr>
                <w:sz w:val="20"/>
                <w:szCs w:val="24"/>
              </w:rPr>
            </w:pPr>
            <w:r>
              <w:rPr>
                <w:sz w:val="20"/>
              </w:rPr>
              <w:t xml:space="preserve">Coordinator and Literacy leader time release to implement and extend the coaching program. </w:t>
            </w:r>
          </w:p>
        </w:tc>
        <w:tc>
          <w:tcPr>
            <w:tcW w:w="3150" w:type="dxa"/>
          </w:tcPr>
          <w:p w:rsidR="003E1FC6" w:rsidRPr="006C7A56" w:rsidP="00AF3BC2">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Curriculum Co-ordinator (s)</w:t>
            </w:r>
          </w:p>
          <w:p>
            <w:r>
              <w:rPr>
                <w:rFonts w:ascii="Wingdings" w:eastAsia="Wingdings" w:hAnsi="Wingdings" w:cs="Wingdings"/>
                <w:color w:val="008000"/>
                <w:sz w:val="24"/>
              </w:rPr>
              <w:sym w:font="Wingdings" w:char="F0FE"/>
            </w:r>
            <w:r>
              <w:rPr>
                <w:rFonts w:ascii="Arial" w:eastAsia="Arial" w:hAnsi="Arial" w:cs="Arial"/>
                <w:color w:val="000000"/>
                <w:sz w:val="20"/>
              </w:rPr>
              <w:t xml:space="preserve"> Literacy Leader</w:t>
            </w:r>
          </w:p>
          <w:p>
            <w:r>
              <w:rPr>
                <w:rFonts w:ascii="Wingdings" w:eastAsia="Wingdings" w:hAnsi="Wingdings" w:cs="Wingdings"/>
                <w:color w:val="008000"/>
                <w:sz w:val="24"/>
              </w:rPr>
              <w:sym w:font="Wingdings" w:char="F0FE"/>
            </w:r>
            <w:r>
              <w:rPr>
                <w:rFonts w:ascii="Arial" w:eastAsia="Arial" w:hAnsi="Arial" w:cs="Arial"/>
                <w:color w:val="000000"/>
                <w:sz w:val="20"/>
              </w:rPr>
              <w:t xml:space="preserve"> Principal</w:t>
            </w:r>
          </w:p>
          <w:p/>
        </w:tc>
        <w:tc>
          <w:tcPr>
            <w:tcW w:w="1530" w:type="dxa"/>
          </w:tcPr>
          <w:p w:rsidR="003E1FC6" w:rsidRPr="006C7A56" w:rsidP="00AF3BC2">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PLP Priority</w:t>
            </w:r>
          </w:p>
        </w:tc>
        <w:tc>
          <w:tcPr>
            <w:tcW w:w="2070" w:type="dxa"/>
            <w:noWrap w:val="0"/>
          </w:tcPr>
          <w:p w:rsidR="0016685E" w:rsidRPr="006C7A56" w:rsidP="00AF3BC2">
            <w:pPr>
              <w:pStyle w:val="ESBodyText"/>
              <w:spacing w:after="0"/>
              <w:rPr>
                <w:sz w:val="20"/>
                <w:szCs w:val="24"/>
              </w:rPr>
            </w:pPr>
            <w:r>
              <w:rPr>
                <w:sz w:val="20"/>
              </w:rPr>
              <w:t>from:</w:t>
              <w:br/>
              <w:t>Term 1</w:t>
            </w:r>
          </w:p>
          <w:p>
            <w:r>
              <w:rPr>
                <w:sz w:val="20"/>
              </w:rPr>
              <w:t>to:</w:t>
              <w:br/>
              <w:t>Term 4</w:t>
            </w:r>
          </w:p>
        </w:tc>
        <w:tc>
          <w:tcPr>
            <w:tcW w:w="2160" w:type="dxa"/>
            <w:noWrap w:val="0"/>
          </w:tcPr>
          <w:p w:rsidR="003E1FC6" w:rsidRPr="006C7A56" w:rsidP="00AF3BC2">
            <w:pPr>
              <w:pStyle w:val="ESBodyText"/>
              <w:spacing w:after="0"/>
              <w:rPr>
                <w:sz w:val="20"/>
                <w:szCs w:val="24"/>
              </w:rPr>
            </w:pPr>
            <w:r>
              <w:rPr>
                <w:sz w:val="20"/>
              </w:rPr>
              <w:t>$15,000.00</w:t>
            </w:r>
          </w:p>
          <w:p/>
          <w:p>
            <w:r>
              <w:rPr>
                <w:rFonts w:ascii="Wingdings" w:eastAsia="Wingdings" w:hAnsi="Wingdings" w:cs="Wingdings"/>
                <w:color w:val="008000"/>
                <w:sz w:val="24"/>
              </w:rPr>
              <w:sym w:font="Wingdings" w:char="F0FE"/>
            </w:r>
            <w:r>
              <w:rPr>
                <w:rFonts w:ascii="Arial" w:eastAsia="Arial" w:hAnsi="Arial" w:cs="Arial"/>
                <w:color w:val="000000"/>
                <w:sz w:val="20"/>
              </w:rPr>
              <w:t xml:space="preserve"> Equity funding will be used</w:t>
            </w:r>
          </w:p>
        </w:tc>
      </w:tr>
      <w:tr w:rsidTr="00AF3BC2">
        <w:tblPrEx>
          <w:tblW w:w="15115" w:type="dxa"/>
          <w:tblCellMar>
            <w:top w:w="115" w:type="dxa"/>
            <w:left w:w="115" w:type="dxa"/>
            <w:bottom w:w="115" w:type="dxa"/>
            <w:right w:w="115" w:type="dxa"/>
          </w:tblCellMar>
          <w:tblLook w:val="04A0"/>
        </w:tblPrEx>
        <w:trPr>
          <w:trHeight w:val="20"/>
        </w:trPr>
        <w:tc>
          <w:tcPr>
            <w:tcW w:w="6205" w:type="dxa"/>
            <w:gridSpan w:val="2"/>
            <w:noWrap w:val="0"/>
          </w:tcPr>
          <w:p w:rsidR="003E1FC6" w:rsidRPr="006C7A56" w:rsidP="00AF3BC2">
            <w:pPr>
              <w:pStyle w:val="ESBodyText"/>
              <w:spacing w:after="0"/>
              <w:rPr>
                <w:sz w:val="20"/>
                <w:szCs w:val="24"/>
              </w:rPr>
            </w:pPr>
            <w:r>
              <w:rPr>
                <w:sz w:val="20"/>
              </w:rPr>
              <w:t>Ensure consistency of practice of all literacy strategies. (Learning walks, peer obs)</w:t>
            </w:r>
          </w:p>
        </w:tc>
        <w:tc>
          <w:tcPr>
            <w:tcW w:w="3150" w:type="dxa"/>
          </w:tcPr>
          <w:p w:rsidR="003E1FC6" w:rsidRPr="006C7A56" w:rsidP="00AF3BC2">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Assistant Principal</w:t>
            </w:r>
          </w:p>
          <w:p>
            <w:r>
              <w:rPr>
                <w:rFonts w:ascii="Wingdings" w:eastAsia="Wingdings" w:hAnsi="Wingdings" w:cs="Wingdings"/>
                <w:color w:val="008000"/>
                <w:sz w:val="24"/>
              </w:rPr>
              <w:sym w:font="Wingdings" w:char="F0FE"/>
            </w:r>
            <w:r>
              <w:rPr>
                <w:rFonts w:ascii="Arial" w:eastAsia="Arial" w:hAnsi="Arial" w:cs="Arial"/>
                <w:color w:val="000000"/>
                <w:sz w:val="20"/>
              </w:rPr>
              <w:t xml:space="preserve"> Literacy Leader</w:t>
            </w:r>
          </w:p>
          <w:p>
            <w:r>
              <w:rPr>
                <w:rFonts w:ascii="Wingdings" w:eastAsia="Wingdings" w:hAnsi="Wingdings" w:cs="Wingdings"/>
                <w:color w:val="008000"/>
                <w:sz w:val="24"/>
              </w:rPr>
              <w:sym w:font="Wingdings" w:char="F0FE"/>
            </w:r>
            <w:r>
              <w:rPr>
                <w:rFonts w:ascii="Arial" w:eastAsia="Arial" w:hAnsi="Arial" w:cs="Arial"/>
                <w:color w:val="000000"/>
                <w:sz w:val="20"/>
              </w:rPr>
              <w:t xml:space="preserve"> Teacher(s)</w:t>
            </w:r>
          </w:p>
          <w:p/>
        </w:tc>
        <w:tc>
          <w:tcPr>
            <w:tcW w:w="1530" w:type="dxa"/>
          </w:tcPr>
          <w:p w:rsidR="003E1FC6" w:rsidRPr="006C7A56" w:rsidP="00AF3BC2">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PLP Priority</w:t>
            </w:r>
          </w:p>
        </w:tc>
        <w:tc>
          <w:tcPr>
            <w:tcW w:w="2070" w:type="dxa"/>
            <w:noWrap w:val="0"/>
          </w:tcPr>
          <w:p w:rsidR="0016685E" w:rsidRPr="006C7A56" w:rsidP="00AF3BC2">
            <w:pPr>
              <w:pStyle w:val="ESBodyText"/>
              <w:spacing w:after="0"/>
              <w:rPr>
                <w:sz w:val="20"/>
                <w:szCs w:val="24"/>
              </w:rPr>
            </w:pPr>
            <w:r>
              <w:rPr>
                <w:sz w:val="20"/>
              </w:rPr>
              <w:t>from:</w:t>
              <w:br/>
              <w:t>Term 1</w:t>
            </w:r>
          </w:p>
          <w:p>
            <w:r>
              <w:rPr>
                <w:sz w:val="20"/>
              </w:rPr>
              <w:t>to:</w:t>
              <w:br/>
              <w:t>Term 4</w:t>
            </w:r>
          </w:p>
        </w:tc>
        <w:tc>
          <w:tcPr>
            <w:tcW w:w="2160" w:type="dxa"/>
            <w:noWrap w:val="0"/>
          </w:tcPr>
          <w:p w:rsidR="003E1FC6" w:rsidRPr="006C7A56" w:rsidP="00AF3BC2">
            <w:pPr>
              <w:pStyle w:val="ESBodyText"/>
              <w:spacing w:after="0"/>
              <w:rPr>
                <w:sz w:val="20"/>
                <w:szCs w:val="24"/>
              </w:rPr>
            </w:pPr>
            <w:r>
              <w:rPr>
                <w:sz w:val="20"/>
              </w:rPr>
              <w:t>$5,000.00</w:t>
            </w:r>
          </w:p>
          <w:p/>
          <w:p>
            <w:r>
              <w:rPr>
                <w:rFonts w:ascii="Wingdings" w:eastAsia="Wingdings" w:hAnsi="Wingdings" w:cs="Wingdings"/>
                <w:color w:val="008000"/>
                <w:sz w:val="24"/>
              </w:rPr>
              <w:sym w:font="Wingdings" w:char="F0FE"/>
            </w:r>
            <w:r>
              <w:rPr>
                <w:rFonts w:ascii="Arial" w:eastAsia="Arial" w:hAnsi="Arial" w:cs="Arial"/>
                <w:color w:val="000000"/>
                <w:sz w:val="20"/>
              </w:rPr>
              <w:t xml:space="preserve"> Equity funding will be used</w:t>
            </w:r>
          </w:p>
        </w:tc>
      </w:tr>
      <w:tr w:rsidTr="00AF3BC2">
        <w:tblPrEx>
          <w:tblW w:w="15115" w:type="dxa"/>
          <w:tblCellMar>
            <w:top w:w="115" w:type="dxa"/>
            <w:left w:w="115" w:type="dxa"/>
            <w:bottom w:w="115" w:type="dxa"/>
            <w:right w:w="115" w:type="dxa"/>
          </w:tblCellMar>
          <w:tblLook w:val="04A0"/>
        </w:tblPrEx>
        <w:trPr>
          <w:trHeight w:val="20"/>
        </w:trPr>
        <w:tc>
          <w:tcPr>
            <w:tcW w:w="6205" w:type="dxa"/>
            <w:gridSpan w:val="2"/>
            <w:noWrap w:val="0"/>
          </w:tcPr>
          <w:p w:rsidR="003E1FC6" w:rsidRPr="006C7A56" w:rsidP="00AF3BC2">
            <w:pPr>
              <w:pStyle w:val="ESBodyText"/>
              <w:spacing w:after="0"/>
              <w:rPr>
                <w:sz w:val="20"/>
                <w:szCs w:val="24"/>
              </w:rPr>
            </w:pPr>
            <w:r>
              <w:rPr>
                <w:sz w:val="20"/>
              </w:rPr>
              <w:t>Induction Day for all new staff</w:t>
            </w:r>
          </w:p>
        </w:tc>
        <w:tc>
          <w:tcPr>
            <w:tcW w:w="3150" w:type="dxa"/>
          </w:tcPr>
          <w:p w:rsidR="003E1FC6" w:rsidRPr="006C7A56" w:rsidP="00AF3BC2">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School Improvement Team</w:t>
            </w:r>
          </w:p>
          <w:p/>
        </w:tc>
        <w:tc>
          <w:tcPr>
            <w:tcW w:w="1530" w:type="dxa"/>
          </w:tcPr>
          <w:p w:rsidR="003E1FC6" w:rsidRPr="006C7A56" w:rsidP="00AF3BC2">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PLP Priority</w:t>
            </w:r>
          </w:p>
        </w:tc>
        <w:tc>
          <w:tcPr>
            <w:tcW w:w="2070" w:type="dxa"/>
            <w:noWrap w:val="0"/>
          </w:tcPr>
          <w:p w:rsidR="0016685E" w:rsidRPr="006C7A56" w:rsidP="00AF3BC2">
            <w:pPr>
              <w:pStyle w:val="ESBodyText"/>
              <w:spacing w:after="0"/>
              <w:rPr>
                <w:sz w:val="20"/>
                <w:szCs w:val="24"/>
              </w:rPr>
            </w:pPr>
            <w:r>
              <w:rPr>
                <w:sz w:val="20"/>
              </w:rPr>
              <w:t>from:</w:t>
              <w:br/>
              <w:t>Term 1</w:t>
            </w:r>
          </w:p>
          <w:p>
            <w:r>
              <w:rPr>
                <w:sz w:val="20"/>
              </w:rPr>
              <w:t>to:</w:t>
              <w:br/>
              <w:t>Term 1</w:t>
            </w:r>
          </w:p>
        </w:tc>
        <w:tc>
          <w:tcPr>
            <w:tcW w:w="2160" w:type="dxa"/>
            <w:noWrap w:val="0"/>
          </w:tcPr>
          <w:p w:rsidR="003E1FC6" w:rsidRPr="006C7A56" w:rsidP="00AF3BC2">
            <w:pPr>
              <w:pStyle w:val="ESBodyText"/>
              <w:spacing w:after="0"/>
              <w:rPr>
                <w:sz w:val="20"/>
                <w:szCs w:val="24"/>
              </w:rPr>
            </w:pPr>
            <w:r>
              <w:rPr>
                <w:sz w:val="20"/>
              </w:rPr>
              <w:t>$5,000.00</w:t>
            </w:r>
          </w:p>
          <w:p/>
          <w:p>
            <w:r>
              <w:rPr>
                <w:rFonts w:ascii="Wingdings" w:eastAsia="Wingdings" w:hAnsi="Wingdings" w:cs="Wingdings"/>
                <w:color w:val="008000"/>
                <w:sz w:val="24"/>
              </w:rPr>
              <w:sym w:font="Wingdings" w:char="F0FE"/>
            </w:r>
            <w:r>
              <w:rPr>
                <w:rFonts w:ascii="Arial" w:eastAsia="Arial" w:hAnsi="Arial" w:cs="Arial"/>
                <w:color w:val="000000"/>
                <w:sz w:val="20"/>
              </w:rPr>
              <w:t xml:space="preserve"> Equity funding will be used</w:t>
            </w:r>
          </w:p>
        </w:tc>
      </w:tr>
      <w:tr w:rsidTr="00FA4D4A">
        <w:tblPrEx>
          <w:tblW w:w="15115" w:type="dxa"/>
          <w:tblCellMar>
            <w:top w:w="115" w:type="dxa"/>
            <w:left w:w="115" w:type="dxa"/>
            <w:bottom w:w="115" w:type="dxa"/>
            <w:right w:w="115" w:type="dxa"/>
          </w:tblCellMar>
          <w:tblLook w:val="04A0"/>
        </w:tblPrEx>
        <w:trPr>
          <w:trHeight w:val="15"/>
        </w:trPr>
        <w:tc>
          <w:tcPr>
            <w:tcW w:w="3119" w:type="dxa"/>
            <w:shd w:val="clear" w:color="auto" w:fill="62BFEB"/>
            <w:noWrap w:val="0"/>
          </w:tcPr>
          <w:p w:rsidR="00973DEE" w:rsidRPr="006C7A56" w:rsidP="00171379">
            <w:pPr>
              <w:pStyle w:val="Heading3"/>
              <w:spacing w:before="0" w:after="0"/>
              <w:rPr>
                <w:szCs w:val="24"/>
              </w:rPr>
            </w:pPr>
            <w:r>
              <w:rPr>
                <w:sz w:val="20"/>
                <w:szCs w:val="24"/>
              </w:rPr>
              <w:t>KIS 3</w:t>
            </w:r>
          </w:p>
          <w:p>
            <w:r>
              <w:rPr>
                <w:sz w:val="20"/>
              </w:rPr>
              <w:t>Curriculum planning and assessment</w:t>
            </w:r>
          </w:p>
        </w:tc>
        <w:tc>
          <w:tcPr>
            <w:tcW w:w="11996" w:type="dxa"/>
            <w:gridSpan w:val="5"/>
            <w:shd w:val="clear" w:color="auto" w:fill="62BFEB"/>
            <w:noWrap w:val="0"/>
          </w:tcPr>
          <w:p w:rsidR="00973DEE" w:rsidRPr="00FE3D5C" w:rsidP="00FE3D5C">
            <w:pPr>
              <w:pStyle w:val="ESBodyText"/>
              <w:spacing w:after="0"/>
              <w:rPr>
                <w:sz w:val="20"/>
                <w:szCs w:val="24"/>
              </w:rPr>
            </w:pPr>
            <w:r>
              <w:rPr>
                <w:sz w:val="20"/>
              </w:rPr>
              <w:t>Embed and strengthen teacher capability to utilise literacy data and a range of assessment strategies to teach to a student’s point of learning (CPA)</w:t>
            </w:r>
          </w:p>
        </w:tc>
      </w:tr>
      <w:tr w:rsidTr="005D3D69">
        <w:tblPrEx>
          <w:tblW w:w="15115" w:type="dxa"/>
          <w:tblCellMar>
            <w:top w:w="115" w:type="dxa"/>
            <w:left w:w="115" w:type="dxa"/>
            <w:bottom w:w="115" w:type="dxa"/>
            <w:right w:w="115" w:type="dxa"/>
          </w:tblCellMar>
          <w:tblLook w:val="04A0"/>
        </w:tblPrEx>
        <w:trPr>
          <w:trHeight w:val="263"/>
        </w:trPr>
        <w:tc>
          <w:tcPr>
            <w:tcW w:w="3119" w:type="dxa"/>
            <w:shd w:val="clear" w:color="auto" w:fill="D9D9D9" w:themeFill="background1" w:themeFillShade="D9"/>
          </w:tcPr>
          <w:p w:rsidR="003E1FC6" w:rsidRPr="005D3D69" w:rsidP="00AF3BC2">
            <w:pPr>
              <w:pStyle w:val="ESBodyText"/>
              <w:spacing w:after="0"/>
              <w:rPr>
                <w:b/>
                <w:sz w:val="20"/>
                <w:szCs w:val="24"/>
              </w:rPr>
            </w:pPr>
            <w:r w:rsidRPr="005D3D69">
              <w:rPr>
                <w:b/>
                <w:sz w:val="20"/>
                <w:szCs w:val="24"/>
              </w:rPr>
              <w:t>Actions</w:t>
            </w:r>
          </w:p>
        </w:tc>
        <w:tc>
          <w:tcPr>
            <w:tcW w:w="11996" w:type="dxa"/>
            <w:gridSpan w:val="5"/>
            <w:noWrap w:val="0"/>
          </w:tcPr>
          <w:p w:rsidR="003E1FC6" w:rsidRPr="006C7A56" w:rsidP="00AF3BC2">
            <w:pPr>
              <w:pStyle w:val="ESBodyText"/>
              <w:spacing w:after="0"/>
              <w:rPr>
                <w:sz w:val="20"/>
                <w:szCs w:val="24"/>
              </w:rPr>
            </w:pPr>
            <w:r>
              <w:rPr>
                <w:sz w:val="20"/>
              </w:rPr>
              <w:t>Workforce Planning &amp; Strategic Resource Management</w:t>
              <w:br/>
              <w:t>Evaluate &amp; diagnose the state of the school’s distributed &amp; shared leadership</w:t>
              <w:br/>
              <w:t>Reflect on how instructional leadership could be further developed in the school- Literacy Leader, Literacy Coordinator</w:t>
              <w:br/>
              <w:t xml:space="preserve">Continue to timetable releasing staff for team planning </w:t>
              <w:br/>
              <w:t>Ensure a strong line of sight between the AIP and staff PDPs</w:t>
              <w:br/>
              <w:br/>
              <w:t>Develop and plan for implementing the changes in workforce planning, particularly in distributed and shared leadership</w:t>
              <w:br/>
              <w:br/>
              <w:t>Professional Learning</w:t>
              <w:br/>
              <w:t>Identify the professional learning needs of the leadership team and staff</w:t>
              <w:br/>
              <w:t>Develop a whole school professional learning plan that caters for the collective and individual learning needs of leaders and staff</w:t>
              <w:br/>
              <w:t>Apply adult learning principles</w:t>
              <w:br/>
              <w:t>Participate in the Victorian Professional Learning Community initiative.</w:t>
              <w:br/>
              <w:t xml:space="preserve">Develop the capacity of ES staff through training for various intervention programs </w:t>
              <w:br/>
              <w:br/>
              <w:br/>
              <w:t>Monitoring using the Improvement Cycle</w:t>
              <w:br/>
              <w:t>Utilise SPOT &amp; FISO to monitor progress</w:t>
              <w:br/>
              <w:t>Utilise the Improvement Cycle to monitor progress of student learning growth within different timeframes</w:t>
              <w:br/>
              <w:t xml:space="preserve">Manage expectations of staff at the initial stage of implementation </w:t>
              <w:br/>
              <w:t xml:space="preserve">Establish routine process and procedures to enable a disciplined use of the Improvement Cycle </w:t>
              <w:br/>
              <w:t xml:space="preserve">Ensure that appropriate amount of risk and uncertainty are accepted </w:t>
              <w:br/>
              <w:t xml:space="preserve">Ensure solutions to challenges and barriers are collaboratively negotiated and discussed with students and staff </w:t>
              <w:br/>
              <w:t xml:space="preserve">Ensure professional learning for staff is embedded in the approach to implementation </w:t>
              <w:br/>
              <w:t>Use data and evidence to monitor progress and adjust strategies (for example, the school’s Panorama report, peer observation, student feedback surveys, etc.).</w:t>
              <w:br/>
            </w:r>
          </w:p>
        </w:tc>
      </w:tr>
      <w:tr w:rsidTr="005D3D69">
        <w:tblPrEx>
          <w:tblW w:w="15115" w:type="dxa"/>
          <w:tblCellMar>
            <w:top w:w="115" w:type="dxa"/>
            <w:left w:w="115" w:type="dxa"/>
            <w:bottom w:w="115" w:type="dxa"/>
            <w:right w:w="115" w:type="dxa"/>
          </w:tblCellMar>
          <w:tblLook w:val="04A0"/>
        </w:tblPrEx>
        <w:trPr>
          <w:trHeight w:val="110"/>
        </w:trPr>
        <w:tc>
          <w:tcPr>
            <w:tcW w:w="3119" w:type="dxa"/>
            <w:shd w:val="clear" w:color="auto" w:fill="D9D9D9" w:themeFill="background1" w:themeFillShade="D9"/>
          </w:tcPr>
          <w:p w:rsidR="00973DEE" w:rsidRPr="005D3D69" w:rsidP="00AF3BC2">
            <w:pPr>
              <w:pStyle w:val="ESBodyText"/>
              <w:spacing w:after="0"/>
              <w:rPr>
                <w:b/>
                <w:sz w:val="20"/>
                <w:szCs w:val="24"/>
              </w:rPr>
            </w:pPr>
            <w:r w:rsidRPr="005D3D69">
              <w:rPr>
                <w:b/>
                <w:sz w:val="20"/>
                <w:szCs w:val="24"/>
              </w:rPr>
              <w:t>Outcomes</w:t>
            </w:r>
          </w:p>
        </w:tc>
        <w:tc>
          <w:tcPr>
            <w:tcW w:w="11996" w:type="dxa"/>
            <w:gridSpan w:val="5"/>
            <w:noWrap w:val="0"/>
          </w:tcPr>
          <w:p w:rsidR="00973DEE" w:rsidRPr="006C7A56" w:rsidP="00AF3BC2">
            <w:pPr>
              <w:pStyle w:val="ESBodyText"/>
              <w:spacing w:after="0"/>
              <w:rPr>
                <w:sz w:val="20"/>
                <w:szCs w:val="24"/>
              </w:rPr>
            </w:pPr>
            <w:r>
              <w:rPr>
                <w:sz w:val="20"/>
              </w:rPr>
              <w:t>This strategy is demonstrated when:</w:t>
              <w:br/>
              <w:br/>
              <w:t>Leaders</w:t>
              <w:br/>
              <w:t>Draw on current research and utilise the improvement cycle to plan, implement, monitor and evaluate this work</w:t>
              <w:br/>
              <w:t>Provide ongoing feedback and support to build collective efficacy of staff</w:t>
              <w:br/>
              <w:t>Identify and target areas of professional development to build collective efficacy</w:t>
              <w:br/>
              <w:br/>
              <w:t>Teachers</w:t>
              <w:br/>
              <w:t>Evaluate the impact of their teaching on learning by analysing multiple sources of data</w:t>
              <w:br/>
              <w:t>Challenge and support each other to improve professional practice</w:t>
              <w:br/>
              <w:t>Scaffold the acquisition of new knowledge and skills by presenting students with a clear step-by-step example</w:t>
              <w:br/>
              <w:t>Design worked examples that are accessible to students and unpacks the learning process, highlighting options available to arrive at the correct solution</w:t>
              <w:br/>
              <w:t>Monitor student learning and support students to move towards independent practice</w:t>
              <w:br/>
              <w:br/>
              <w:t>Students</w:t>
              <w:br/>
              <w:t>Actively engage with the learning goals to plan their own learning</w:t>
              <w:br/>
              <w:t>Self-monitor their progress, and provide evidence they believe demonstrates they have achieved their goals</w:t>
              <w:br/>
              <w:t>Frame future learning goals based on identified strengths and areas for improvement</w:t>
              <w:br/>
              <w:t>Engage actively in tasks</w:t>
              <w:br/>
              <w:t>Understand the process required to complete tasks</w:t>
              <w:br/>
            </w:r>
          </w:p>
        </w:tc>
      </w:tr>
      <w:tr w:rsidTr="005D3D69">
        <w:tblPrEx>
          <w:tblW w:w="15115" w:type="dxa"/>
          <w:tblCellMar>
            <w:top w:w="115" w:type="dxa"/>
            <w:left w:w="115" w:type="dxa"/>
            <w:bottom w:w="115" w:type="dxa"/>
            <w:right w:w="115" w:type="dxa"/>
          </w:tblCellMar>
          <w:tblLook w:val="04A0"/>
        </w:tblPrEx>
        <w:trPr>
          <w:trHeight w:val="110"/>
        </w:trPr>
        <w:tc>
          <w:tcPr>
            <w:tcW w:w="3119" w:type="dxa"/>
            <w:shd w:val="clear" w:color="auto" w:fill="D9D9D9" w:themeFill="background1" w:themeFillShade="D9"/>
          </w:tcPr>
          <w:p w:rsidR="00171379" w:rsidRPr="005D3D69" w:rsidP="00AF3BC2">
            <w:pPr>
              <w:pStyle w:val="ESBodyText"/>
              <w:spacing w:after="0"/>
              <w:rPr>
                <w:b/>
                <w:sz w:val="20"/>
                <w:szCs w:val="24"/>
              </w:rPr>
            </w:pPr>
            <w:r w:rsidRPr="005D3D69">
              <w:rPr>
                <w:b/>
                <w:sz w:val="20"/>
                <w:szCs w:val="24"/>
              </w:rPr>
              <w:t>Success Indicators</w:t>
            </w:r>
          </w:p>
        </w:tc>
        <w:tc>
          <w:tcPr>
            <w:tcW w:w="11996" w:type="dxa"/>
            <w:gridSpan w:val="5"/>
            <w:noWrap w:val="0"/>
          </w:tcPr>
          <w:p w:rsidR="00171379" w:rsidRPr="006C7A56" w:rsidP="00AF3BC2">
            <w:pPr>
              <w:pStyle w:val="ESBodyText"/>
              <w:spacing w:after="0"/>
              <w:rPr>
                <w:sz w:val="20"/>
                <w:szCs w:val="24"/>
              </w:rPr>
            </w:pPr>
            <w:r>
              <w:rPr>
                <w:sz w:val="20"/>
              </w:rPr>
              <w:t>Teacher judgement data, -an increase in triangulated data results.</w:t>
              <w:br/>
              <w:t xml:space="preserve">Staff Opinion Survey data-increase in the understanding of Collective efficacy and data results. </w:t>
              <w:br/>
              <w:t xml:space="preserve">Naplan data-Increase in Top 2 Naplan bands results. </w:t>
              <w:br/>
              <w:t>Learning Walk evidence-consistency of instructuional model. Use of planners.</w:t>
              <w:br/>
              <w:t xml:space="preserve">Higher participation rate in all parent/teacher/student interviews. </w:t>
            </w:r>
          </w:p>
        </w:tc>
      </w:tr>
      <w:tr w:rsidTr="006C7A56">
        <w:tblPrEx>
          <w:tblW w:w="15115" w:type="dxa"/>
          <w:tblCellMar>
            <w:top w:w="115" w:type="dxa"/>
            <w:left w:w="115" w:type="dxa"/>
            <w:bottom w:w="115" w:type="dxa"/>
            <w:right w:w="115" w:type="dxa"/>
          </w:tblCellMar>
          <w:tblLook w:val="04A0"/>
        </w:tblPrEx>
        <w:trPr>
          <w:trHeight w:val="549"/>
        </w:trPr>
        <w:tc>
          <w:tcPr>
            <w:tcW w:w="6205" w:type="dxa"/>
            <w:gridSpan w:val="2"/>
            <w:shd w:val="clear" w:color="auto" w:fill="D9D9D9" w:themeFill="background1" w:themeFillShade="D9"/>
          </w:tcPr>
          <w:p w:rsidR="003E1FC6" w:rsidRPr="006C7A56" w:rsidP="00FA4D4A">
            <w:pPr>
              <w:pStyle w:val="Heading3"/>
              <w:spacing w:before="0" w:after="0"/>
              <w:rPr>
                <w:szCs w:val="24"/>
              </w:rPr>
            </w:pPr>
            <w:r w:rsidRPr="006C7A56">
              <w:rPr>
                <w:szCs w:val="24"/>
              </w:rPr>
              <w:t>Activities and Milestones</w:t>
            </w:r>
          </w:p>
        </w:tc>
        <w:tc>
          <w:tcPr>
            <w:tcW w:w="3150" w:type="dxa"/>
            <w:shd w:val="clear" w:color="auto" w:fill="D9D9D9" w:themeFill="background1" w:themeFillShade="D9"/>
          </w:tcPr>
          <w:p w:rsidR="003E1FC6" w:rsidRPr="006C7A56" w:rsidP="00FA4D4A">
            <w:pPr>
              <w:pStyle w:val="Heading3"/>
              <w:spacing w:before="0" w:after="0"/>
              <w:rPr>
                <w:szCs w:val="24"/>
              </w:rPr>
            </w:pPr>
            <w:r w:rsidRPr="006C7A56">
              <w:rPr>
                <w:szCs w:val="24"/>
              </w:rPr>
              <w:t>Who</w:t>
            </w:r>
          </w:p>
        </w:tc>
        <w:tc>
          <w:tcPr>
            <w:tcW w:w="1530" w:type="dxa"/>
            <w:shd w:val="clear" w:color="auto" w:fill="D9D9D9" w:themeFill="background1" w:themeFillShade="D9"/>
          </w:tcPr>
          <w:p w:rsidR="003E1FC6" w:rsidRPr="006C7A56" w:rsidP="00103446">
            <w:pPr>
              <w:pStyle w:val="Heading3"/>
              <w:spacing w:before="0" w:after="0"/>
              <w:rPr>
                <w:szCs w:val="24"/>
              </w:rPr>
            </w:pPr>
            <w:r w:rsidRPr="006C7A56">
              <w:rPr>
                <w:szCs w:val="24"/>
              </w:rPr>
              <w:t xml:space="preserve">Is this a </w:t>
            </w:r>
            <w:r w:rsidR="00103446">
              <w:rPr>
                <w:szCs w:val="24"/>
              </w:rPr>
              <w:t>PL</w:t>
            </w:r>
            <w:r w:rsidRPr="006C7A56">
              <w:rPr>
                <w:szCs w:val="24"/>
              </w:rPr>
              <w:t xml:space="preserve"> Priority</w:t>
            </w:r>
          </w:p>
        </w:tc>
        <w:tc>
          <w:tcPr>
            <w:tcW w:w="2070" w:type="dxa"/>
            <w:shd w:val="clear" w:color="auto" w:fill="D9D9D9" w:themeFill="background1" w:themeFillShade="D9"/>
          </w:tcPr>
          <w:p w:rsidR="003E1FC6" w:rsidRPr="006C7A56" w:rsidP="00FA4D4A">
            <w:pPr>
              <w:pStyle w:val="Heading3"/>
              <w:spacing w:before="0" w:after="0"/>
              <w:rPr>
                <w:szCs w:val="24"/>
              </w:rPr>
            </w:pPr>
            <w:r w:rsidRPr="006C7A56">
              <w:rPr>
                <w:szCs w:val="24"/>
              </w:rPr>
              <w:t>When</w:t>
            </w:r>
          </w:p>
        </w:tc>
        <w:tc>
          <w:tcPr>
            <w:tcW w:w="2160" w:type="dxa"/>
            <w:shd w:val="clear" w:color="auto" w:fill="D9D9D9" w:themeFill="background1" w:themeFillShade="D9"/>
          </w:tcPr>
          <w:p w:rsidR="003E1FC6" w:rsidRPr="006C7A56" w:rsidP="00FA4D4A">
            <w:pPr>
              <w:pStyle w:val="Heading3"/>
              <w:spacing w:before="0" w:after="0"/>
              <w:rPr>
                <w:szCs w:val="24"/>
              </w:rPr>
            </w:pPr>
            <w:r w:rsidRPr="006C7A56">
              <w:rPr>
                <w:szCs w:val="24"/>
              </w:rPr>
              <w:t>Budget</w:t>
            </w:r>
          </w:p>
        </w:tc>
      </w:tr>
      <w:tr w:rsidTr="00AF3BC2">
        <w:tblPrEx>
          <w:tblW w:w="15115" w:type="dxa"/>
          <w:tblCellMar>
            <w:top w:w="115" w:type="dxa"/>
            <w:left w:w="115" w:type="dxa"/>
            <w:bottom w:w="115" w:type="dxa"/>
            <w:right w:w="115" w:type="dxa"/>
          </w:tblCellMar>
          <w:tblLook w:val="04A0"/>
        </w:tblPrEx>
        <w:trPr>
          <w:trHeight w:val="20"/>
        </w:trPr>
        <w:tc>
          <w:tcPr>
            <w:tcW w:w="6205" w:type="dxa"/>
            <w:gridSpan w:val="2"/>
            <w:noWrap w:val="0"/>
          </w:tcPr>
          <w:p w:rsidR="003E1FC6" w:rsidRPr="006C7A56" w:rsidP="00AF3BC2">
            <w:pPr>
              <w:pStyle w:val="ESBodyText"/>
              <w:spacing w:after="0"/>
              <w:rPr>
                <w:sz w:val="20"/>
                <w:szCs w:val="24"/>
              </w:rPr>
            </w:pPr>
            <w:r>
              <w:rPr>
                <w:sz w:val="20"/>
              </w:rPr>
              <w:t xml:space="preserve">Professional development on the understanding of literacy data. </w:t>
            </w:r>
          </w:p>
        </w:tc>
        <w:tc>
          <w:tcPr>
            <w:tcW w:w="3150" w:type="dxa"/>
          </w:tcPr>
          <w:p w:rsidR="003E1FC6" w:rsidRPr="006C7A56" w:rsidP="00AF3BC2">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School Improvement Team</w:t>
            </w:r>
          </w:p>
          <w:p/>
        </w:tc>
        <w:tc>
          <w:tcPr>
            <w:tcW w:w="1530" w:type="dxa"/>
          </w:tcPr>
          <w:p w:rsidR="003E1FC6" w:rsidRPr="006C7A56" w:rsidP="00AF3BC2">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PLP Priority</w:t>
            </w:r>
          </w:p>
        </w:tc>
        <w:tc>
          <w:tcPr>
            <w:tcW w:w="2070" w:type="dxa"/>
            <w:noWrap w:val="0"/>
          </w:tcPr>
          <w:p w:rsidR="0016685E" w:rsidRPr="006C7A56" w:rsidP="00AF3BC2">
            <w:pPr>
              <w:pStyle w:val="ESBodyText"/>
              <w:spacing w:after="0"/>
              <w:rPr>
                <w:sz w:val="20"/>
                <w:szCs w:val="24"/>
              </w:rPr>
            </w:pPr>
            <w:r>
              <w:rPr>
                <w:sz w:val="20"/>
              </w:rPr>
              <w:t>from:</w:t>
              <w:br/>
              <w:t>Term 1</w:t>
            </w:r>
          </w:p>
          <w:p>
            <w:r>
              <w:rPr>
                <w:sz w:val="20"/>
              </w:rPr>
              <w:t>to:</w:t>
              <w:br/>
              <w:t>Term 4</w:t>
            </w:r>
          </w:p>
        </w:tc>
        <w:tc>
          <w:tcPr>
            <w:tcW w:w="2160" w:type="dxa"/>
            <w:noWrap w:val="0"/>
          </w:tcPr>
          <w:p w:rsidR="003E1FC6" w:rsidRPr="006C7A56" w:rsidP="00AF3BC2">
            <w:pPr>
              <w:pStyle w:val="ESBodyText"/>
              <w:spacing w:after="0"/>
              <w:rPr>
                <w:sz w:val="20"/>
                <w:szCs w:val="24"/>
              </w:rPr>
            </w:pPr>
            <w:r>
              <w:rPr>
                <w:sz w:val="20"/>
              </w:rPr>
              <w:t>$5,000.00</w:t>
            </w:r>
          </w:p>
          <w:p/>
          <w:p>
            <w:r>
              <w:rPr>
                <w:rFonts w:ascii="Wingdings" w:eastAsia="Wingdings" w:hAnsi="Wingdings" w:cs="Wingdings"/>
                <w:color w:val="008000"/>
                <w:sz w:val="24"/>
              </w:rPr>
              <w:sym w:font="Wingdings" w:char="F0FE"/>
            </w:r>
            <w:r>
              <w:rPr>
                <w:rFonts w:ascii="Arial" w:eastAsia="Arial" w:hAnsi="Arial" w:cs="Arial"/>
                <w:color w:val="000000"/>
                <w:sz w:val="20"/>
              </w:rPr>
              <w:t xml:space="preserve"> Equity funding will be used</w:t>
            </w:r>
          </w:p>
        </w:tc>
      </w:tr>
      <w:tr w:rsidTr="00AF3BC2">
        <w:tblPrEx>
          <w:tblW w:w="15115" w:type="dxa"/>
          <w:tblCellMar>
            <w:top w:w="115" w:type="dxa"/>
            <w:left w:w="115" w:type="dxa"/>
            <w:bottom w:w="115" w:type="dxa"/>
            <w:right w:w="115" w:type="dxa"/>
          </w:tblCellMar>
          <w:tblLook w:val="04A0"/>
        </w:tblPrEx>
        <w:trPr>
          <w:trHeight w:val="20"/>
        </w:trPr>
        <w:tc>
          <w:tcPr>
            <w:tcW w:w="6205" w:type="dxa"/>
            <w:gridSpan w:val="2"/>
            <w:noWrap w:val="0"/>
          </w:tcPr>
          <w:p w:rsidR="003E1FC6" w:rsidRPr="006C7A56" w:rsidP="00AF3BC2">
            <w:pPr>
              <w:pStyle w:val="ESBodyText"/>
              <w:spacing w:after="0"/>
              <w:rPr>
                <w:sz w:val="20"/>
                <w:szCs w:val="24"/>
              </w:rPr>
            </w:pPr>
            <w:r>
              <w:rPr>
                <w:sz w:val="20"/>
              </w:rPr>
              <w:t xml:space="preserve">Student learning records to be reviewed in the six week cycle using data to inform the teaching strategies needed. </w:t>
            </w:r>
          </w:p>
        </w:tc>
        <w:tc>
          <w:tcPr>
            <w:tcW w:w="3150" w:type="dxa"/>
          </w:tcPr>
          <w:p w:rsidR="003E1FC6" w:rsidRPr="006C7A56" w:rsidP="00AF3BC2">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Teacher(s)</w:t>
            </w:r>
          </w:p>
          <w:p/>
        </w:tc>
        <w:tc>
          <w:tcPr>
            <w:tcW w:w="1530" w:type="dxa"/>
          </w:tcPr>
          <w:p w:rsidR="003E1FC6" w:rsidRPr="006C7A56" w:rsidP="00AF3BC2">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PLP Priority</w:t>
            </w:r>
          </w:p>
        </w:tc>
        <w:tc>
          <w:tcPr>
            <w:tcW w:w="2070" w:type="dxa"/>
            <w:noWrap w:val="0"/>
          </w:tcPr>
          <w:p w:rsidR="0016685E" w:rsidRPr="006C7A56" w:rsidP="00AF3BC2">
            <w:pPr>
              <w:pStyle w:val="ESBodyText"/>
              <w:spacing w:after="0"/>
              <w:rPr>
                <w:sz w:val="20"/>
                <w:szCs w:val="24"/>
              </w:rPr>
            </w:pPr>
            <w:r>
              <w:rPr>
                <w:sz w:val="20"/>
              </w:rPr>
              <w:t>from:</w:t>
              <w:br/>
              <w:t>Term 1</w:t>
            </w:r>
          </w:p>
          <w:p>
            <w:r>
              <w:rPr>
                <w:sz w:val="20"/>
              </w:rPr>
              <w:t>to:</w:t>
              <w:br/>
              <w:t>Term 4</w:t>
            </w:r>
          </w:p>
        </w:tc>
        <w:tc>
          <w:tcPr>
            <w:tcW w:w="2160" w:type="dxa"/>
            <w:noWrap w:val="0"/>
          </w:tcPr>
          <w:p w:rsidR="003E1FC6" w:rsidRPr="006C7A56" w:rsidP="00AF3BC2">
            <w:pPr>
              <w:pStyle w:val="ESBodyText"/>
              <w:spacing w:after="0"/>
              <w:rPr>
                <w:sz w:val="20"/>
                <w:szCs w:val="24"/>
              </w:rPr>
            </w:pPr>
            <w:r>
              <w:rPr>
                <w:sz w:val="20"/>
              </w:rPr>
              <w:t>$0.00</w:t>
            </w:r>
          </w:p>
          <w:p/>
          <w:p>
            <w:r>
              <w:rPr>
                <w:rFonts w:ascii="Wingdings" w:eastAsia="Wingdings" w:hAnsi="Wingdings" w:cs="Wingdings"/>
                <w:color w:val="A9A9A9"/>
                <w:sz w:val="24"/>
              </w:rPr>
              <w:sym w:font="Wingdings" w:char="F0A8"/>
            </w:r>
            <w:r>
              <w:rPr>
                <w:rFonts w:ascii="Arial" w:eastAsia="Arial" w:hAnsi="Arial" w:cs="Arial"/>
                <w:color w:val="000000"/>
                <w:sz w:val="20"/>
              </w:rPr>
              <w:t xml:space="preserve"> Equity funding will be used</w:t>
            </w:r>
          </w:p>
        </w:tc>
      </w:tr>
      <w:tr w:rsidTr="00AF3BC2">
        <w:tblPrEx>
          <w:tblW w:w="15115" w:type="dxa"/>
          <w:tblCellMar>
            <w:top w:w="115" w:type="dxa"/>
            <w:left w:w="115" w:type="dxa"/>
            <w:bottom w:w="115" w:type="dxa"/>
            <w:right w:w="115" w:type="dxa"/>
          </w:tblCellMar>
          <w:tblLook w:val="04A0"/>
        </w:tblPrEx>
        <w:trPr>
          <w:trHeight w:val="20"/>
        </w:trPr>
        <w:tc>
          <w:tcPr>
            <w:tcW w:w="6205" w:type="dxa"/>
            <w:gridSpan w:val="2"/>
            <w:noWrap w:val="0"/>
          </w:tcPr>
          <w:p w:rsidR="003E1FC6" w:rsidRPr="006C7A56" w:rsidP="00AF3BC2">
            <w:pPr>
              <w:pStyle w:val="ESBodyText"/>
              <w:spacing w:after="0"/>
              <w:rPr>
                <w:sz w:val="20"/>
                <w:szCs w:val="24"/>
              </w:rPr>
            </w:pPr>
            <w:r>
              <w:rPr>
                <w:sz w:val="20"/>
              </w:rPr>
              <w:t xml:space="preserve">Create the data wall in the meeting room for use in planning meetings. </w:t>
            </w:r>
          </w:p>
        </w:tc>
        <w:tc>
          <w:tcPr>
            <w:tcW w:w="3150" w:type="dxa"/>
          </w:tcPr>
          <w:p w:rsidR="003E1FC6" w:rsidRPr="006C7A56" w:rsidP="00AF3BC2">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School Improvement Team</w:t>
            </w:r>
          </w:p>
          <w:p/>
        </w:tc>
        <w:tc>
          <w:tcPr>
            <w:tcW w:w="1530" w:type="dxa"/>
          </w:tcPr>
          <w:p w:rsidR="003E1FC6" w:rsidRPr="006C7A56" w:rsidP="00AF3BC2">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PLP Priority</w:t>
            </w:r>
          </w:p>
        </w:tc>
        <w:tc>
          <w:tcPr>
            <w:tcW w:w="2070" w:type="dxa"/>
            <w:noWrap w:val="0"/>
          </w:tcPr>
          <w:p w:rsidR="0016685E" w:rsidRPr="006C7A56" w:rsidP="00AF3BC2">
            <w:pPr>
              <w:pStyle w:val="ESBodyText"/>
              <w:spacing w:after="0"/>
              <w:rPr>
                <w:sz w:val="20"/>
                <w:szCs w:val="24"/>
              </w:rPr>
            </w:pPr>
            <w:r>
              <w:rPr>
                <w:sz w:val="20"/>
              </w:rPr>
              <w:t>from:</w:t>
              <w:br/>
              <w:t>Term 1</w:t>
            </w:r>
          </w:p>
          <w:p>
            <w:r>
              <w:rPr>
                <w:sz w:val="20"/>
              </w:rPr>
              <w:t>to:</w:t>
              <w:br/>
              <w:t>Term 4</w:t>
            </w:r>
          </w:p>
        </w:tc>
        <w:tc>
          <w:tcPr>
            <w:tcW w:w="2160" w:type="dxa"/>
            <w:noWrap w:val="0"/>
          </w:tcPr>
          <w:p w:rsidR="003E1FC6" w:rsidRPr="006C7A56" w:rsidP="00AF3BC2">
            <w:pPr>
              <w:pStyle w:val="ESBodyText"/>
              <w:spacing w:after="0"/>
              <w:rPr>
                <w:sz w:val="20"/>
                <w:szCs w:val="24"/>
              </w:rPr>
            </w:pPr>
            <w:r>
              <w:rPr>
                <w:sz w:val="20"/>
              </w:rPr>
              <w:t>$5,000.00</w:t>
            </w:r>
          </w:p>
          <w:p/>
          <w:p>
            <w:r>
              <w:rPr>
                <w:rFonts w:ascii="Wingdings" w:eastAsia="Wingdings" w:hAnsi="Wingdings" w:cs="Wingdings"/>
                <w:color w:val="008000"/>
                <w:sz w:val="24"/>
              </w:rPr>
              <w:sym w:font="Wingdings" w:char="F0FE"/>
            </w:r>
            <w:r>
              <w:rPr>
                <w:rFonts w:ascii="Arial" w:eastAsia="Arial" w:hAnsi="Arial" w:cs="Arial"/>
                <w:color w:val="000000"/>
                <w:sz w:val="20"/>
              </w:rPr>
              <w:t xml:space="preserve"> Equity funding will be used</w:t>
            </w:r>
          </w:p>
        </w:tc>
      </w:tr>
      <w:tr w:rsidTr="00AF3BC2">
        <w:tblPrEx>
          <w:tblW w:w="15115" w:type="dxa"/>
          <w:tblCellMar>
            <w:top w:w="115" w:type="dxa"/>
            <w:left w:w="115" w:type="dxa"/>
            <w:bottom w:w="115" w:type="dxa"/>
            <w:right w:w="115" w:type="dxa"/>
          </w:tblCellMar>
          <w:tblLook w:val="04A0"/>
        </w:tblPrEx>
        <w:trPr>
          <w:trHeight w:val="20"/>
        </w:trPr>
        <w:tc>
          <w:tcPr>
            <w:tcW w:w="6205" w:type="dxa"/>
            <w:gridSpan w:val="2"/>
            <w:noWrap w:val="0"/>
          </w:tcPr>
          <w:p w:rsidR="003E1FC6" w:rsidRPr="006C7A56" w:rsidP="00AF3BC2">
            <w:pPr>
              <w:pStyle w:val="ESBodyText"/>
              <w:spacing w:after="0"/>
              <w:rPr>
                <w:sz w:val="20"/>
                <w:szCs w:val="24"/>
              </w:rPr>
            </w:pPr>
            <w:r>
              <w:rPr>
                <w:sz w:val="20"/>
              </w:rPr>
              <w:t xml:space="preserve">Continue to build upon the intervention database. </w:t>
            </w:r>
          </w:p>
        </w:tc>
        <w:tc>
          <w:tcPr>
            <w:tcW w:w="3150" w:type="dxa"/>
          </w:tcPr>
          <w:p w:rsidR="003E1FC6" w:rsidRPr="006C7A56" w:rsidP="00AF3BC2">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Assistant Principal</w:t>
            </w:r>
          </w:p>
          <w:p/>
        </w:tc>
        <w:tc>
          <w:tcPr>
            <w:tcW w:w="1530" w:type="dxa"/>
          </w:tcPr>
          <w:p w:rsidR="003E1FC6" w:rsidRPr="006C7A56" w:rsidP="00AF3BC2">
            <w:pPr>
              <w:pStyle w:val="ESBodyText"/>
              <w:spacing w:after="0"/>
              <w:rPr>
                <w:sz w:val="20"/>
                <w:szCs w:val="24"/>
              </w:rPr>
            </w:pPr>
            <w:r>
              <w:rPr>
                <w:rFonts w:ascii="Wingdings" w:eastAsia="Wingdings" w:hAnsi="Wingdings" w:cs="Wingdings"/>
                <w:color w:val="A9A9A9"/>
                <w:sz w:val="24"/>
              </w:rPr>
              <w:sym w:font="Wingdings" w:char="F0A8"/>
            </w:r>
            <w:r>
              <w:rPr>
                <w:rFonts w:ascii="Arial" w:eastAsia="Arial" w:hAnsi="Arial" w:cs="Arial"/>
                <w:color w:val="000000"/>
                <w:sz w:val="20"/>
              </w:rPr>
              <w:t xml:space="preserve"> PLP Priority</w:t>
            </w:r>
          </w:p>
        </w:tc>
        <w:tc>
          <w:tcPr>
            <w:tcW w:w="2070" w:type="dxa"/>
            <w:noWrap w:val="0"/>
          </w:tcPr>
          <w:p w:rsidR="0016685E" w:rsidRPr="006C7A56" w:rsidP="00AF3BC2">
            <w:pPr>
              <w:pStyle w:val="ESBodyText"/>
              <w:spacing w:after="0"/>
              <w:rPr>
                <w:sz w:val="20"/>
                <w:szCs w:val="24"/>
              </w:rPr>
            </w:pPr>
            <w:r>
              <w:rPr>
                <w:sz w:val="20"/>
              </w:rPr>
              <w:t>from:</w:t>
              <w:br/>
              <w:t>Term 1</w:t>
            </w:r>
          </w:p>
          <w:p>
            <w:r>
              <w:rPr>
                <w:sz w:val="20"/>
              </w:rPr>
              <w:t>to:</w:t>
              <w:br/>
              <w:t>Term 4</w:t>
            </w:r>
          </w:p>
        </w:tc>
        <w:tc>
          <w:tcPr>
            <w:tcW w:w="2160" w:type="dxa"/>
            <w:noWrap w:val="0"/>
          </w:tcPr>
          <w:p w:rsidR="003E1FC6" w:rsidRPr="006C7A56" w:rsidP="00AF3BC2">
            <w:pPr>
              <w:pStyle w:val="ESBodyText"/>
              <w:spacing w:after="0"/>
              <w:rPr>
                <w:sz w:val="20"/>
                <w:szCs w:val="24"/>
              </w:rPr>
            </w:pPr>
            <w:r>
              <w:rPr>
                <w:sz w:val="20"/>
              </w:rPr>
              <w:t>$0.00</w:t>
            </w:r>
          </w:p>
          <w:p/>
          <w:p>
            <w:r>
              <w:rPr>
                <w:rFonts w:ascii="Wingdings" w:eastAsia="Wingdings" w:hAnsi="Wingdings" w:cs="Wingdings"/>
                <w:color w:val="A9A9A9"/>
                <w:sz w:val="24"/>
              </w:rPr>
              <w:sym w:font="Wingdings" w:char="F0A8"/>
            </w:r>
            <w:r>
              <w:rPr>
                <w:rFonts w:ascii="Arial" w:eastAsia="Arial" w:hAnsi="Arial" w:cs="Arial"/>
                <w:color w:val="000000"/>
                <w:sz w:val="20"/>
              </w:rPr>
              <w:t xml:space="preserve"> Equity funding will be used</w:t>
            </w:r>
          </w:p>
        </w:tc>
      </w:tr>
      <w:tr w:rsidTr="00AF3BC2">
        <w:tblPrEx>
          <w:tblW w:w="15115" w:type="dxa"/>
          <w:tblCellMar>
            <w:top w:w="115" w:type="dxa"/>
            <w:left w:w="115" w:type="dxa"/>
            <w:bottom w:w="115" w:type="dxa"/>
            <w:right w:w="115" w:type="dxa"/>
          </w:tblCellMar>
          <w:tblLook w:val="04A0"/>
        </w:tblPrEx>
        <w:trPr>
          <w:trHeight w:val="20"/>
        </w:trPr>
        <w:tc>
          <w:tcPr>
            <w:tcW w:w="6205" w:type="dxa"/>
            <w:gridSpan w:val="2"/>
            <w:noWrap w:val="0"/>
          </w:tcPr>
          <w:p w:rsidR="003E1FC6" w:rsidRPr="006C7A56" w:rsidP="00AF3BC2">
            <w:pPr>
              <w:pStyle w:val="ESBodyText"/>
              <w:spacing w:after="0"/>
              <w:rPr>
                <w:sz w:val="20"/>
                <w:szCs w:val="24"/>
              </w:rPr>
            </w:pPr>
            <w:r>
              <w:rPr>
                <w:sz w:val="20"/>
              </w:rPr>
              <w:t>Literacy and Numeracy leaders to complete all assessments on new students upon enrolment.</w:t>
            </w:r>
          </w:p>
        </w:tc>
        <w:tc>
          <w:tcPr>
            <w:tcW w:w="3150" w:type="dxa"/>
          </w:tcPr>
          <w:p w:rsidR="003E1FC6" w:rsidRPr="006C7A56" w:rsidP="00AF3BC2">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Literacy Leader</w:t>
            </w:r>
          </w:p>
          <w:p>
            <w:r>
              <w:rPr>
                <w:rFonts w:ascii="Wingdings" w:eastAsia="Wingdings" w:hAnsi="Wingdings" w:cs="Wingdings"/>
                <w:color w:val="008000"/>
                <w:sz w:val="24"/>
              </w:rPr>
              <w:sym w:font="Wingdings" w:char="F0FE"/>
            </w:r>
            <w:r>
              <w:rPr>
                <w:rFonts w:ascii="Arial" w:eastAsia="Arial" w:hAnsi="Arial" w:cs="Arial"/>
                <w:color w:val="000000"/>
                <w:sz w:val="20"/>
              </w:rPr>
              <w:t xml:space="preserve"> Numeracy Leader</w:t>
            </w:r>
          </w:p>
          <w:p/>
        </w:tc>
        <w:tc>
          <w:tcPr>
            <w:tcW w:w="1530" w:type="dxa"/>
          </w:tcPr>
          <w:p w:rsidR="003E1FC6" w:rsidRPr="006C7A56" w:rsidP="00AF3BC2">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PLP Priority</w:t>
            </w:r>
          </w:p>
        </w:tc>
        <w:tc>
          <w:tcPr>
            <w:tcW w:w="2070" w:type="dxa"/>
            <w:noWrap w:val="0"/>
          </w:tcPr>
          <w:p w:rsidR="0016685E" w:rsidRPr="006C7A56" w:rsidP="00AF3BC2">
            <w:pPr>
              <w:pStyle w:val="ESBodyText"/>
              <w:spacing w:after="0"/>
              <w:rPr>
                <w:sz w:val="20"/>
                <w:szCs w:val="24"/>
              </w:rPr>
            </w:pPr>
            <w:r>
              <w:rPr>
                <w:sz w:val="20"/>
              </w:rPr>
              <w:t>from:</w:t>
              <w:br/>
              <w:t>Term 1</w:t>
            </w:r>
          </w:p>
          <w:p>
            <w:r>
              <w:rPr>
                <w:sz w:val="20"/>
              </w:rPr>
              <w:t>to:</w:t>
              <w:br/>
              <w:t>Term 4</w:t>
            </w:r>
          </w:p>
        </w:tc>
        <w:tc>
          <w:tcPr>
            <w:tcW w:w="2160" w:type="dxa"/>
            <w:noWrap w:val="0"/>
          </w:tcPr>
          <w:p w:rsidR="003E1FC6" w:rsidRPr="006C7A56" w:rsidP="00AF3BC2">
            <w:pPr>
              <w:pStyle w:val="ESBodyText"/>
              <w:spacing w:after="0"/>
              <w:rPr>
                <w:sz w:val="20"/>
                <w:szCs w:val="24"/>
              </w:rPr>
            </w:pPr>
            <w:r>
              <w:rPr>
                <w:sz w:val="20"/>
              </w:rPr>
              <w:t>$5,000.00</w:t>
            </w:r>
          </w:p>
          <w:p/>
          <w:p>
            <w:r>
              <w:rPr>
                <w:rFonts w:ascii="Wingdings" w:eastAsia="Wingdings" w:hAnsi="Wingdings" w:cs="Wingdings"/>
                <w:color w:val="008000"/>
                <w:sz w:val="24"/>
              </w:rPr>
              <w:sym w:font="Wingdings" w:char="F0FE"/>
            </w:r>
            <w:r>
              <w:rPr>
                <w:rFonts w:ascii="Arial" w:eastAsia="Arial" w:hAnsi="Arial" w:cs="Arial"/>
                <w:color w:val="000000"/>
                <w:sz w:val="20"/>
              </w:rPr>
              <w:t xml:space="preserve"> Equity funding will be used</w:t>
            </w:r>
          </w:p>
        </w:tc>
      </w:tr>
      <w:tr w:rsidTr="00AF3BC2">
        <w:tblPrEx>
          <w:tblW w:w="15115" w:type="dxa"/>
          <w:tblCellMar>
            <w:top w:w="115" w:type="dxa"/>
            <w:left w:w="115" w:type="dxa"/>
            <w:bottom w:w="115" w:type="dxa"/>
            <w:right w:w="115" w:type="dxa"/>
          </w:tblCellMar>
          <w:tblLook w:val="04A0"/>
        </w:tblPrEx>
        <w:trPr>
          <w:trHeight w:val="20"/>
        </w:trPr>
        <w:tc>
          <w:tcPr>
            <w:tcW w:w="6205" w:type="dxa"/>
            <w:gridSpan w:val="2"/>
            <w:noWrap w:val="0"/>
          </w:tcPr>
          <w:p w:rsidR="003E1FC6" w:rsidRPr="006C7A56" w:rsidP="00AF3BC2">
            <w:pPr>
              <w:pStyle w:val="ESBodyText"/>
              <w:spacing w:after="0"/>
              <w:rPr>
                <w:sz w:val="20"/>
                <w:szCs w:val="24"/>
              </w:rPr>
            </w:pPr>
            <w:r>
              <w:rPr>
                <w:sz w:val="20"/>
              </w:rPr>
              <w:t xml:space="preserve">Continue to develop our ILP document, providing informative feedback for parent use. </w:t>
            </w:r>
          </w:p>
        </w:tc>
        <w:tc>
          <w:tcPr>
            <w:tcW w:w="3150" w:type="dxa"/>
          </w:tcPr>
          <w:p w:rsidR="003E1FC6" w:rsidRPr="006C7A56" w:rsidP="00AF3BC2">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School Improvement Team</w:t>
            </w:r>
          </w:p>
          <w:p/>
        </w:tc>
        <w:tc>
          <w:tcPr>
            <w:tcW w:w="1530" w:type="dxa"/>
          </w:tcPr>
          <w:p w:rsidR="003E1FC6" w:rsidRPr="006C7A56" w:rsidP="00AF3BC2">
            <w:pPr>
              <w:pStyle w:val="ESBodyText"/>
              <w:spacing w:after="0"/>
              <w:rPr>
                <w:sz w:val="20"/>
                <w:szCs w:val="24"/>
              </w:rPr>
            </w:pPr>
            <w:r>
              <w:rPr>
                <w:rFonts w:ascii="Wingdings" w:eastAsia="Wingdings" w:hAnsi="Wingdings" w:cs="Wingdings"/>
                <w:color w:val="A9A9A9"/>
                <w:sz w:val="24"/>
              </w:rPr>
              <w:sym w:font="Wingdings" w:char="F0A8"/>
            </w:r>
            <w:r>
              <w:rPr>
                <w:rFonts w:ascii="Arial" w:eastAsia="Arial" w:hAnsi="Arial" w:cs="Arial"/>
                <w:color w:val="000000"/>
                <w:sz w:val="20"/>
              </w:rPr>
              <w:t xml:space="preserve"> PLP Priority</w:t>
            </w:r>
          </w:p>
        </w:tc>
        <w:tc>
          <w:tcPr>
            <w:tcW w:w="2070" w:type="dxa"/>
            <w:noWrap w:val="0"/>
          </w:tcPr>
          <w:p w:rsidR="0016685E" w:rsidRPr="006C7A56" w:rsidP="00AF3BC2">
            <w:pPr>
              <w:pStyle w:val="ESBodyText"/>
              <w:spacing w:after="0"/>
              <w:rPr>
                <w:sz w:val="20"/>
                <w:szCs w:val="24"/>
              </w:rPr>
            </w:pPr>
            <w:r>
              <w:rPr>
                <w:sz w:val="20"/>
              </w:rPr>
              <w:t>from:</w:t>
              <w:br/>
              <w:t>Term 1</w:t>
            </w:r>
          </w:p>
          <w:p>
            <w:r>
              <w:rPr>
                <w:sz w:val="20"/>
              </w:rPr>
              <w:t>to:</w:t>
              <w:br/>
              <w:t>Term 4</w:t>
            </w:r>
          </w:p>
        </w:tc>
        <w:tc>
          <w:tcPr>
            <w:tcW w:w="2160" w:type="dxa"/>
            <w:noWrap w:val="0"/>
          </w:tcPr>
          <w:p w:rsidR="003E1FC6" w:rsidRPr="006C7A56" w:rsidP="00AF3BC2">
            <w:pPr>
              <w:pStyle w:val="ESBodyText"/>
              <w:spacing w:after="0"/>
              <w:rPr>
                <w:sz w:val="20"/>
                <w:szCs w:val="24"/>
              </w:rPr>
            </w:pPr>
            <w:r>
              <w:rPr>
                <w:sz w:val="20"/>
              </w:rPr>
              <w:t>$2,000.00</w:t>
            </w:r>
          </w:p>
          <w:p/>
          <w:p>
            <w:r>
              <w:rPr>
                <w:rFonts w:ascii="Wingdings" w:eastAsia="Wingdings" w:hAnsi="Wingdings" w:cs="Wingdings"/>
                <w:color w:val="008000"/>
                <w:sz w:val="24"/>
              </w:rPr>
              <w:sym w:font="Wingdings" w:char="F0FE"/>
            </w:r>
            <w:r>
              <w:rPr>
                <w:rFonts w:ascii="Arial" w:eastAsia="Arial" w:hAnsi="Arial" w:cs="Arial"/>
                <w:color w:val="000000"/>
                <w:sz w:val="20"/>
              </w:rPr>
              <w:t xml:space="preserve"> Equity funding will be used</w:t>
            </w:r>
          </w:p>
        </w:tc>
      </w:tr>
      <w:tr w:rsidTr="00AF3BC2">
        <w:tblPrEx>
          <w:tblW w:w="15115" w:type="dxa"/>
          <w:tblCellMar>
            <w:top w:w="115" w:type="dxa"/>
            <w:left w:w="115" w:type="dxa"/>
            <w:bottom w:w="115" w:type="dxa"/>
            <w:right w:w="115" w:type="dxa"/>
          </w:tblCellMar>
          <w:tblLook w:val="04A0"/>
        </w:tblPrEx>
        <w:trPr>
          <w:trHeight w:val="20"/>
        </w:trPr>
        <w:tc>
          <w:tcPr>
            <w:tcW w:w="6205" w:type="dxa"/>
            <w:gridSpan w:val="2"/>
            <w:noWrap w:val="0"/>
          </w:tcPr>
          <w:p w:rsidR="003E1FC6" w:rsidRPr="006C7A56" w:rsidP="00AF3BC2">
            <w:pPr>
              <w:pStyle w:val="ESBodyText"/>
              <w:spacing w:after="0"/>
              <w:rPr>
                <w:sz w:val="20"/>
                <w:szCs w:val="24"/>
              </w:rPr>
            </w:pPr>
            <w:r>
              <w:rPr>
                <w:sz w:val="20"/>
              </w:rPr>
              <w:t>Continue with our regular parent feedback and strengthen our understanding of the Term 4 Learning celebration.</w:t>
            </w:r>
          </w:p>
        </w:tc>
        <w:tc>
          <w:tcPr>
            <w:tcW w:w="3150" w:type="dxa"/>
          </w:tcPr>
          <w:p w:rsidR="003E1FC6" w:rsidRPr="006C7A56" w:rsidP="00AF3BC2">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School Improvement Team</w:t>
            </w:r>
          </w:p>
          <w:p/>
        </w:tc>
        <w:tc>
          <w:tcPr>
            <w:tcW w:w="1530" w:type="dxa"/>
          </w:tcPr>
          <w:p w:rsidR="003E1FC6" w:rsidRPr="006C7A56" w:rsidP="00AF3BC2">
            <w:pPr>
              <w:pStyle w:val="ESBodyText"/>
              <w:spacing w:after="0"/>
              <w:rPr>
                <w:sz w:val="20"/>
                <w:szCs w:val="24"/>
              </w:rPr>
            </w:pPr>
            <w:r>
              <w:rPr>
                <w:rFonts w:ascii="Wingdings" w:eastAsia="Wingdings" w:hAnsi="Wingdings" w:cs="Wingdings"/>
                <w:color w:val="A9A9A9"/>
                <w:sz w:val="24"/>
              </w:rPr>
              <w:sym w:font="Wingdings" w:char="F0A8"/>
            </w:r>
            <w:r>
              <w:rPr>
                <w:rFonts w:ascii="Arial" w:eastAsia="Arial" w:hAnsi="Arial" w:cs="Arial"/>
                <w:color w:val="000000"/>
                <w:sz w:val="20"/>
              </w:rPr>
              <w:t xml:space="preserve"> PLP Priority</w:t>
            </w:r>
          </w:p>
        </w:tc>
        <w:tc>
          <w:tcPr>
            <w:tcW w:w="2070" w:type="dxa"/>
            <w:noWrap w:val="0"/>
          </w:tcPr>
          <w:p w:rsidR="0016685E" w:rsidRPr="006C7A56" w:rsidP="00AF3BC2">
            <w:pPr>
              <w:pStyle w:val="ESBodyText"/>
              <w:spacing w:after="0"/>
              <w:rPr>
                <w:sz w:val="20"/>
                <w:szCs w:val="24"/>
              </w:rPr>
            </w:pPr>
            <w:r>
              <w:rPr>
                <w:sz w:val="20"/>
              </w:rPr>
              <w:t>from:</w:t>
              <w:br/>
              <w:t>Term 1</w:t>
            </w:r>
          </w:p>
          <w:p>
            <w:r>
              <w:rPr>
                <w:sz w:val="20"/>
              </w:rPr>
              <w:t>to:</w:t>
              <w:br/>
              <w:t>Term 4</w:t>
            </w:r>
          </w:p>
        </w:tc>
        <w:tc>
          <w:tcPr>
            <w:tcW w:w="2160" w:type="dxa"/>
            <w:noWrap w:val="0"/>
          </w:tcPr>
          <w:p w:rsidR="003E1FC6" w:rsidRPr="006C7A56" w:rsidP="00AF3BC2">
            <w:pPr>
              <w:pStyle w:val="ESBodyText"/>
              <w:spacing w:after="0"/>
              <w:rPr>
                <w:sz w:val="20"/>
                <w:szCs w:val="24"/>
              </w:rPr>
            </w:pPr>
            <w:r>
              <w:rPr>
                <w:sz w:val="20"/>
              </w:rPr>
              <w:t>$0.00</w:t>
            </w:r>
          </w:p>
          <w:p/>
          <w:p>
            <w:r>
              <w:rPr>
                <w:rFonts w:ascii="Wingdings" w:eastAsia="Wingdings" w:hAnsi="Wingdings" w:cs="Wingdings"/>
                <w:color w:val="A9A9A9"/>
                <w:sz w:val="24"/>
              </w:rPr>
              <w:sym w:font="Wingdings" w:char="F0A8"/>
            </w:r>
            <w:r>
              <w:rPr>
                <w:rFonts w:ascii="Arial" w:eastAsia="Arial" w:hAnsi="Arial" w:cs="Arial"/>
                <w:color w:val="000000"/>
                <w:sz w:val="20"/>
              </w:rPr>
              <w:t xml:space="preserve"> Equity funding will be used</w:t>
            </w:r>
          </w:p>
        </w:tc>
      </w:tr>
      <w:tr w:rsidTr="00FA4D4A">
        <w:tblPrEx>
          <w:tblW w:w="15115" w:type="dxa"/>
          <w:tblCellMar>
            <w:top w:w="115" w:type="dxa"/>
            <w:left w:w="115" w:type="dxa"/>
            <w:bottom w:w="115" w:type="dxa"/>
            <w:right w:w="115" w:type="dxa"/>
          </w:tblCellMar>
          <w:tblLook w:val="04A0"/>
        </w:tblPrEx>
        <w:trPr>
          <w:trHeight w:val="110"/>
        </w:trPr>
        <w:tc>
          <w:tcPr>
            <w:tcW w:w="3119" w:type="dxa"/>
            <w:shd w:val="clear" w:color="auto" w:fill="D9D9D9" w:themeFill="background1" w:themeFillShade="D9"/>
            <w:noWrap w:val="0"/>
          </w:tcPr>
          <w:p w:rsidR="00973DEE" w:rsidRPr="006C7A56" w:rsidP="00FA4D4A">
            <w:pPr>
              <w:pStyle w:val="Heading3"/>
              <w:spacing w:before="0" w:after="0"/>
              <w:rPr>
                <w:szCs w:val="24"/>
              </w:rPr>
            </w:pPr>
            <w:r w:rsidRPr="006C7A56">
              <w:rPr>
                <w:b/>
                <w:sz w:val="24"/>
                <w:szCs w:val="24"/>
              </w:rPr>
              <w:t>Goal 2</w:t>
            </w:r>
          </w:p>
        </w:tc>
        <w:tc>
          <w:tcPr>
            <w:tcW w:w="11996" w:type="dxa"/>
            <w:gridSpan w:val="5"/>
            <w:shd w:val="clear" w:color="auto" w:fill="D9D9D9" w:themeFill="background1" w:themeFillShade="D9"/>
            <w:noWrap w:val="0"/>
          </w:tcPr>
          <w:p w:rsidR="00973DEE" w:rsidRPr="00FE3D5C" w:rsidP="00FE3D5C">
            <w:pPr>
              <w:pStyle w:val="ESBodyText"/>
              <w:spacing w:after="0"/>
              <w:rPr>
                <w:sz w:val="20"/>
                <w:szCs w:val="24"/>
              </w:rPr>
            </w:pPr>
            <w:r>
              <w:rPr>
                <w:sz w:val="20"/>
              </w:rPr>
              <w:t>To maximise learning outcomes and learning growth in numeracy for all students F-6</w:t>
            </w:r>
          </w:p>
        </w:tc>
      </w:tr>
      <w:tr w:rsidTr="00FA4D4A">
        <w:tblPrEx>
          <w:tblW w:w="15115" w:type="dxa"/>
          <w:tblCellMar>
            <w:top w:w="115" w:type="dxa"/>
            <w:left w:w="115" w:type="dxa"/>
            <w:bottom w:w="115" w:type="dxa"/>
            <w:right w:w="115" w:type="dxa"/>
          </w:tblCellMar>
          <w:tblLook w:val="04A0"/>
        </w:tblPrEx>
        <w:trPr>
          <w:trHeight w:val="15"/>
        </w:trPr>
        <w:tc>
          <w:tcPr>
            <w:tcW w:w="3119" w:type="dxa"/>
            <w:shd w:val="clear" w:color="auto" w:fill="D9D9D9" w:themeFill="background1" w:themeFillShade="D9"/>
            <w:noWrap w:val="0"/>
          </w:tcPr>
          <w:p w:rsidR="00973DEE" w:rsidRPr="006C7A56" w:rsidP="00FA4D4A">
            <w:pPr>
              <w:pStyle w:val="Heading3"/>
              <w:spacing w:before="0" w:after="0"/>
              <w:rPr>
                <w:szCs w:val="24"/>
              </w:rPr>
            </w:pPr>
            <w:r w:rsidRPr="006C7A56">
              <w:rPr>
                <w:sz w:val="20"/>
                <w:szCs w:val="24"/>
              </w:rPr>
              <w:t>12 Month Target 2.1</w:t>
            </w:r>
          </w:p>
        </w:tc>
        <w:tc>
          <w:tcPr>
            <w:tcW w:w="11996" w:type="dxa"/>
            <w:gridSpan w:val="5"/>
            <w:shd w:val="clear" w:color="auto" w:fill="D9D9D9" w:themeFill="background1" w:themeFillShade="D9"/>
            <w:noWrap w:val="0"/>
          </w:tcPr>
          <w:p w:rsidR="00973DEE" w:rsidRPr="00FE3D5C" w:rsidP="00FE3D5C">
            <w:pPr>
              <w:pStyle w:val="ESBodyText"/>
              <w:spacing w:after="0"/>
              <w:rPr>
                <w:sz w:val="20"/>
                <w:szCs w:val="24"/>
              </w:rPr>
            </w:pPr>
            <w:r>
              <w:rPr>
                <w:sz w:val="20"/>
              </w:rPr>
              <w:t>Maintain grade 3 Naplan percentage and increase Year 5 to 17% ibn the top two bands.</w:t>
            </w:r>
          </w:p>
        </w:tc>
      </w:tr>
      <w:tr w:rsidTr="00FA4D4A">
        <w:tblPrEx>
          <w:tblW w:w="15115" w:type="dxa"/>
          <w:tblCellMar>
            <w:top w:w="115" w:type="dxa"/>
            <w:left w:w="115" w:type="dxa"/>
            <w:bottom w:w="115" w:type="dxa"/>
            <w:right w:w="115" w:type="dxa"/>
          </w:tblCellMar>
          <w:tblLook w:val="04A0"/>
        </w:tblPrEx>
        <w:trPr>
          <w:trHeight w:val="15"/>
        </w:trPr>
        <w:tc>
          <w:tcPr>
            <w:tcW w:w="3119" w:type="dxa"/>
            <w:shd w:val="clear" w:color="auto" w:fill="D9D9D9" w:themeFill="background1" w:themeFillShade="D9"/>
            <w:noWrap w:val="0"/>
          </w:tcPr>
          <w:p w:rsidR="00973DEE" w:rsidRPr="006C7A56" w:rsidP="00FA4D4A">
            <w:pPr>
              <w:pStyle w:val="Heading3"/>
              <w:spacing w:before="0" w:after="0"/>
              <w:rPr>
                <w:szCs w:val="24"/>
              </w:rPr>
            </w:pPr>
            <w:r w:rsidRPr="006C7A56">
              <w:rPr>
                <w:sz w:val="20"/>
                <w:szCs w:val="24"/>
              </w:rPr>
              <w:t>12 Month Target 2.2</w:t>
            </w:r>
          </w:p>
        </w:tc>
        <w:tc>
          <w:tcPr>
            <w:tcW w:w="11996" w:type="dxa"/>
            <w:gridSpan w:val="5"/>
            <w:shd w:val="clear" w:color="auto" w:fill="D9D9D9" w:themeFill="background1" w:themeFillShade="D9"/>
            <w:noWrap w:val="0"/>
          </w:tcPr>
          <w:p w:rsidR="00973DEE" w:rsidRPr="00FE3D5C" w:rsidP="00FE3D5C">
            <w:pPr>
              <w:pStyle w:val="ESBodyText"/>
              <w:spacing w:after="0"/>
              <w:rPr>
                <w:sz w:val="20"/>
                <w:szCs w:val="24"/>
              </w:rPr>
            </w:pPr>
            <w:r>
              <w:rPr>
                <w:sz w:val="20"/>
              </w:rPr>
              <w:t>Grade 5 medium-high relative growth in NAPLAN numeracy to be 80%.</w:t>
            </w:r>
          </w:p>
        </w:tc>
      </w:tr>
      <w:tr w:rsidTr="00FA4D4A">
        <w:tblPrEx>
          <w:tblW w:w="15115" w:type="dxa"/>
          <w:tblCellMar>
            <w:top w:w="115" w:type="dxa"/>
            <w:left w:w="115" w:type="dxa"/>
            <w:bottom w:w="115" w:type="dxa"/>
            <w:right w:w="115" w:type="dxa"/>
          </w:tblCellMar>
          <w:tblLook w:val="04A0"/>
        </w:tblPrEx>
        <w:trPr>
          <w:trHeight w:val="15"/>
        </w:trPr>
        <w:tc>
          <w:tcPr>
            <w:tcW w:w="3119" w:type="dxa"/>
            <w:shd w:val="clear" w:color="auto" w:fill="D9D9D9" w:themeFill="background1" w:themeFillShade="D9"/>
            <w:noWrap w:val="0"/>
          </w:tcPr>
          <w:p w:rsidR="00973DEE" w:rsidRPr="006C7A56" w:rsidP="00FA4D4A">
            <w:pPr>
              <w:pStyle w:val="Heading3"/>
              <w:spacing w:before="0" w:after="0"/>
              <w:rPr>
                <w:szCs w:val="24"/>
              </w:rPr>
            </w:pPr>
            <w:r w:rsidRPr="006C7A56">
              <w:rPr>
                <w:sz w:val="20"/>
                <w:szCs w:val="24"/>
              </w:rPr>
              <w:t>12 Month Target 2.3</w:t>
            </w:r>
          </w:p>
        </w:tc>
        <w:tc>
          <w:tcPr>
            <w:tcW w:w="11996" w:type="dxa"/>
            <w:gridSpan w:val="5"/>
            <w:shd w:val="clear" w:color="auto" w:fill="D9D9D9" w:themeFill="background1" w:themeFillShade="D9"/>
            <w:noWrap w:val="0"/>
          </w:tcPr>
          <w:p w:rsidR="00973DEE" w:rsidRPr="00FE3D5C" w:rsidP="00FE3D5C">
            <w:pPr>
              <w:pStyle w:val="ESBodyText"/>
              <w:spacing w:after="0"/>
              <w:rPr>
                <w:sz w:val="20"/>
                <w:szCs w:val="24"/>
              </w:rPr>
            </w:pPr>
            <w:r>
              <w:rPr>
                <w:sz w:val="20"/>
              </w:rPr>
              <w:t xml:space="preserve">90% at or above expected level according to teacher judgements. </w:t>
            </w:r>
          </w:p>
        </w:tc>
      </w:tr>
      <w:tr w:rsidTr="00FA4D4A">
        <w:tblPrEx>
          <w:tblW w:w="15115" w:type="dxa"/>
          <w:tblCellMar>
            <w:top w:w="115" w:type="dxa"/>
            <w:left w:w="115" w:type="dxa"/>
            <w:bottom w:w="115" w:type="dxa"/>
            <w:right w:w="115" w:type="dxa"/>
          </w:tblCellMar>
          <w:tblLook w:val="04A0"/>
        </w:tblPrEx>
        <w:trPr>
          <w:trHeight w:val="15"/>
        </w:trPr>
        <w:tc>
          <w:tcPr>
            <w:tcW w:w="3119" w:type="dxa"/>
            <w:shd w:val="clear" w:color="auto" w:fill="D9D9D9" w:themeFill="background1" w:themeFillShade="D9"/>
            <w:noWrap w:val="0"/>
          </w:tcPr>
          <w:p w:rsidR="00973DEE" w:rsidRPr="006C7A56" w:rsidP="00FA4D4A">
            <w:pPr>
              <w:pStyle w:val="Heading3"/>
              <w:spacing w:before="0" w:after="0"/>
              <w:rPr>
                <w:szCs w:val="24"/>
              </w:rPr>
            </w:pPr>
            <w:r w:rsidRPr="006C7A56">
              <w:rPr>
                <w:sz w:val="20"/>
                <w:szCs w:val="24"/>
              </w:rPr>
              <w:t>12 Month Target 2.4</w:t>
            </w:r>
          </w:p>
        </w:tc>
        <w:tc>
          <w:tcPr>
            <w:tcW w:w="11996" w:type="dxa"/>
            <w:gridSpan w:val="5"/>
            <w:shd w:val="clear" w:color="auto" w:fill="D9D9D9" w:themeFill="background1" w:themeFillShade="D9"/>
            <w:noWrap w:val="0"/>
          </w:tcPr>
          <w:p w:rsidR="00973DEE" w:rsidRPr="00FE3D5C" w:rsidP="00FE3D5C">
            <w:pPr>
              <w:pStyle w:val="ESBodyText"/>
              <w:spacing w:after="0"/>
              <w:rPr>
                <w:sz w:val="20"/>
                <w:szCs w:val="24"/>
              </w:rPr>
            </w:pPr>
            <w:r>
              <w:rPr>
                <w:sz w:val="20"/>
              </w:rPr>
              <w:t>Trust in students and parents to increase from 60%.</w:t>
            </w:r>
          </w:p>
        </w:tc>
      </w:tr>
      <w:tr w:rsidTr="00FA4D4A">
        <w:tblPrEx>
          <w:tblW w:w="15115" w:type="dxa"/>
          <w:tblCellMar>
            <w:top w:w="115" w:type="dxa"/>
            <w:left w:w="115" w:type="dxa"/>
            <w:bottom w:w="115" w:type="dxa"/>
            <w:right w:w="115" w:type="dxa"/>
          </w:tblCellMar>
          <w:tblLook w:val="04A0"/>
        </w:tblPrEx>
        <w:trPr>
          <w:trHeight w:val="15"/>
        </w:trPr>
        <w:tc>
          <w:tcPr>
            <w:tcW w:w="3119" w:type="dxa"/>
            <w:shd w:val="clear" w:color="auto" w:fill="62BFEB"/>
            <w:noWrap w:val="0"/>
          </w:tcPr>
          <w:p w:rsidR="00973DEE" w:rsidRPr="006C7A56" w:rsidP="00171379">
            <w:pPr>
              <w:pStyle w:val="Heading3"/>
              <w:spacing w:before="0" w:after="0"/>
              <w:rPr>
                <w:szCs w:val="24"/>
              </w:rPr>
            </w:pPr>
            <w:r>
              <w:rPr>
                <w:sz w:val="20"/>
                <w:szCs w:val="24"/>
              </w:rPr>
              <w:t>KIS 1</w:t>
            </w:r>
          </w:p>
          <w:p>
            <w:r>
              <w:rPr>
                <w:sz w:val="20"/>
              </w:rPr>
              <w:t>Building practice excellence</w:t>
            </w:r>
          </w:p>
        </w:tc>
        <w:tc>
          <w:tcPr>
            <w:tcW w:w="11996" w:type="dxa"/>
            <w:gridSpan w:val="5"/>
            <w:shd w:val="clear" w:color="auto" w:fill="62BFEB"/>
            <w:noWrap w:val="0"/>
          </w:tcPr>
          <w:p w:rsidR="00973DEE" w:rsidRPr="00FE3D5C" w:rsidP="00FE3D5C">
            <w:pPr>
              <w:pStyle w:val="ESBodyText"/>
              <w:spacing w:after="0"/>
              <w:rPr>
                <w:sz w:val="20"/>
                <w:szCs w:val="24"/>
              </w:rPr>
            </w:pPr>
            <w:r>
              <w:rPr>
                <w:sz w:val="20"/>
              </w:rPr>
              <w:t>Embed and strengthen the capacity of all staff to implement sustainable, evidence-based strategies in numeracy (BPE)</w:t>
            </w:r>
          </w:p>
        </w:tc>
      </w:tr>
      <w:tr w:rsidTr="005D3D69">
        <w:tblPrEx>
          <w:tblW w:w="15115" w:type="dxa"/>
          <w:tblCellMar>
            <w:top w:w="115" w:type="dxa"/>
            <w:left w:w="115" w:type="dxa"/>
            <w:bottom w:w="115" w:type="dxa"/>
            <w:right w:w="115" w:type="dxa"/>
          </w:tblCellMar>
          <w:tblLook w:val="04A0"/>
        </w:tblPrEx>
        <w:trPr>
          <w:trHeight w:val="263"/>
        </w:trPr>
        <w:tc>
          <w:tcPr>
            <w:tcW w:w="3119" w:type="dxa"/>
            <w:shd w:val="clear" w:color="auto" w:fill="D9D9D9" w:themeFill="background1" w:themeFillShade="D9"/>
          </w:tcPr>
          <w:p w:rsidR="003E1FC6" w:rsidRPr="005D3D69" w:rsidP="00AF3BC2">
            <w:pPr>
              <w:pStyle w:val="ESBodyText"/>
              <w:spacing w:after="0"/>
              <w:rPr>
                <w:b/>
                <w:sz w:val="20"/>
                <w:szCs w:val="24"/>
              </w:rPr>
            </w:pPr>
            <w:r w:rsidRPr="005D3D69">
              <w:rPr>
                <w:b/>
                <w:sz w:val="20"/>
                <w:szCs w:val="24"/>
              </w:rPr>
              <w:t>Actions</w:t>
            </w:r>
          </w:p>
        </w:tc>
        <w:tc>
          <w:tcPr>
            <w:tcW w:w="11996" w:type="dxa"/>
            <w:gridSpan w:val="5"/>
            <w:noWrap w:val="0"/>
          </w:tcPr>
          <w:p w:rsidR="003E1FC6" w:rsidRPr="006C7A56" w:rsidP="00AF3BC2">
            <w:pPr>
              <w:pStyle w:val="ESBodyText"/>
              <w:spacing w:after="0"/>
              <w:rPr>
                <w:sz w:val="20"/>
                <w:szCs w:val="24"/>
              </w:rPr>
            </w:pPr>
            <w:r>
              <w:rPr>
                <w:sz w:val="20"/>
              </w:rPr>
              <w:t>Workforce Planning &amp; Strategic Resource Management</w:t>
              <w:br/>
              <w:t>Evaluate &amp; diagnose the state of the school’s distributed &amp; shared leadership</w:t>
              <w:br/>
              <w:t>Reflect on how instructional leadership could be further developed in the school- Numeracy Leader, Numeracy Coordinator</w:t>
              <w:br/>
              <w:t xml:space="preserve">Continue to timetable releasing staff for team planning </w:t>
              <w:br/>
              <w:t>Ensure a strong line of sight between the AIP and staff PDPs</w:t>
              <w:br/>
              <w:br/>
              <w:t>Develop and plan for implementing the changes in workforce planning, particularly in distributed and shared leadership</w:t>
              <w:br/>
              <w:br/>
              <w:t>Professional Learning</w:t>
              <w:br/>
              <w:t>Identify the professional learning needs of the leadership team and staff</w:t>
              <w:br/>
              <w:t>Develop a whole school professional learning plan that caters for the collective and individual learning needs of leaders and staff</w:t>
              <w:br/>
              <w:t>Apply adult learning principles</w:t>
              <w:br/>
              <w:t>Participate in the Victorian Professional Learning Community initiative.</w:t>
              <w:br/>
              <w:t xml:space="preserve">Develop the capacity of ES staff through training for various intervention programs </w:t>
              <w:br/>
              <w:br/>
              <w:t>EMU-Train another staff member in EMU.</w:t>
              <w:br/>
              <w:t>Continue Primary Maths and Science Specialist (PMSS)</w:t>
              <w:br/>
              <w:br/>
              <w:t>Monitoring using the Improvement Cycle</w:t>
              <w:br/>
              <w:t>Utilise SPOT &amp; FISO to monitor progress</w:t>
              <w:br/>
              <w:t>Utilise the Improvement Cycle to monitor progress of student learning growth within different timeframes</w:t>
              <w:br/>
              <w:t xml:space="preserve">Manage expectations of staff at the initial stage of implementation </w:t>
              <w:br/>
              <w:t xml:space="preserve">Establish routine process and procedures to enable a disciplined use of the Improvement Cycle </w:t>
              <w:br/>
              <w:t xml:space="preserve">Ensure that appropriate amount of risk and uncertainty are accepted </w:t>
              <w:br/>
              <w:t xml:space="preserve">Ensure solutions to challenges and barriers are collaboratively negotiated and discussed with students and staff </w:t>
              <w:br/>
              <w:t xml:space="preserve">Ensure professional learning for staff is embedded in the approach to implementation </w:t>
              <w:br/>
              <w:t>Use data and evidence to monitor progress and adjust strategies (for example, the school’s Panorama report, peer observation, student feedback surveys, etc.).</w:t>
              <w:br/>
            </w:r>
          </w:p>
        </w:tc>
      </w:tr>
      <w:tr w:rsidTr="005D3D69">
        <w:tblPrEx>
          <w:tblW w:w="15115" w:type="dxa"/>
          <w:tblCellMar>
            <w:top w:w="115" w:type="dxa"/>
            <w:left w:w="115" w:type="dxa"/>
            <w:bottom w:w="115" w:type="dxa"/>
            <w:right w:w="115" w:type="dxa"/>
          </w:tblCellMar>
          <w:tblLook w:val="04A0"/>
        </w:tblPrEx>
        <w:trPr>
          <w:trHeight w:val="110"/>
        </w:trPr>
        <w:tc>
          <w:tcPr>
            <w:tcW w:w="3119" w:type="dxa"/>
            <w:shd w:val="clear" w:color="auto" w:fill="D9D9D9" w:themeFill="background1" w:themeFillShade="D9"/>
          </w:tcPr>
          <w:p w:rsidR="00973DEE" w:rsidRPr="005D3D69" w:rsidP="00AF3BC2">
            <w:pPr>
              <w:pStyle w:val="ESBodyText"/>
              <w:spacing w:after="0"/>
              <w:rPr>
                <w:b/>
                <w:sz w:val="20"/>
                <w:szCs w:val="24"/>
              </w:rPr>
            </w:pPr>
            <w:r w:rsidRPr="005D3D69">
              <w:rPr>
                <w:b/>
                <w:sz w:val="20"/>
                <w:szCs w:val="24"/>
              </w:rPr>
              <w:t>Outcomes</w:t>
            </w:r>
          </w:p>
        </w:tc>
        <w:tc>
          <w:tcPr>
            <w:tcW w:w="11996" w:type="dxa"/>
            <w:gridSpan w:val="5"/>
            <w:noWrap w:val="0"/>
          </w:tcPr>
          <w:p w:rsidR="00973DEE" w:rsidRPr="006C7A56" w:rsidP="00AF3BC2">
            <w:pPr>
              <w:pStyle w:val="ESBodyText"/>
              <w:spacing w:after="0"/>
              <w:rPr>
                <w:sz w:val="20"/>
                <w:szCs w:val="24"/>
              </w:rPr>
            </w:pPr>
            <w:r>
              <w:rPr>
                <w:sz w:val="20"/>
              </w:rPr>
              <w:t>This strategy is demonstrated when:</w:t>
              <w:br/>
              <w:br/>
              <w:t>Leaders</w:t>
              <w:br/>
              <w:t>Draw on current research and utilise the improvement cycle to plan, implement, monitor and evaluate this work</w:t>
              <w:br/>
              <w:t>Provide ongoing feedback and support to build collective efficacy of staff</w:t>
              <w:br/>
              <w:t>Identify and target areas of professional development to build collective efficacy</w:t>
              <w:br/>
              <w:br/>
              <w:t>Teachers</w:t>
              <w:br/>
              <w:t>Evaluate the impact of their teaching on learning by analysing multiple sources of data</w:t>
              <w:br/>
              <w:t>Challenge and support each other to improve professional practice</w:t>
              <w:br/>
              <w:t>Scaffold the acquisition of new knowledge and skills by presenting students with a clear step-by-step example</w:t>
              <w:br/>
              <w:t>Design worked examples that are accessible to students and unpacks the learning process, highlighting options available to arrive at the correct solution</w:t>
              <w:br/>
              <w:t>Monitor student learning and support students to move towards independent practice</w:t>
              <w:br/>
              <w:br/>
              <w:t>Students</w:t>
              <w:br/>
              <w:t>Actively engage with the learning goals to plan their own learning</w:t>
              <w:br/>
              <w:t>Self-monitor their progress, and provide evidence they believe demonstrates they have achieved their goals</w:t>
              <w:br/>
              <w:t>Frame future learning goals based on identified strengths and areas for improvement</w:t>
              <w:br/>
              <w:t>Engage actively in tasks</w:t>
              <w:br/>
              <w:t>Understand the process required to complete tasks</w:t>
              <w:br/>
              <w:t>Can move with confidence from worked examples to independent practice</w:t>
              <w:br/>
            </w:r>
          </w:p>
        </w:tc>
      </w:tr>
      <w:tr w:rsidTr="005D3D69">
        <w:tblPrEx>
          <w:tblW w:w="15115" w:type="dxa"/>
          <w:tblCellMar>
            <w:top w:w="115" w:type="dxa"/>
            <w:left w:w="115" w:type="dxa"/>
            <w:bottom w:w="115" w:type="dxa"/>
            <w:right w:w="115" w:type="dxa"/>
          </w:tblCellMar>
          <w:tblLook w:val="04A0"/>
        </w:tblPrEx>
        <w:trPr>
          <w:trHeight w:val="110"/>
        </w:trPr>
        <w:tc>
          <w:tcPr>
            <w:tcW w:w="3119" w:type="dxa"/>
            <w:shd w:val="clear" w:color="auto" w:fill="D9D9D9" w:themeFill="background1" w:themeFillShade="D9"/>
          </w:tcPr>
          <w:p w:rsidR="00171379" w:rsidRPr="005D3D69" w:rsidP="00AF3BC2">
            <w:pPr>
              <w:pStyle w:val="ESBodyText"/>
              <w:spacing w:after="0"/>
              <w:rPr>
                <w:b/>
                <w:sz w:val="20"/>
                <w:szCs w:val="24"/>
              </w:rPr>
            </w:pPr>
            <w:r w:rsidRPr="005D3D69">
              <w:rPr>
                <w:b/>
                <w:sz w:val="20"/>
                <w:szCs w:val="24"/>
              </w:rPr>
              <w:t>Success Indicators</w:t>
            </w:r>
          </w:p>
        </w:tc>
        <w:tc>
          <w:tcPr>
            <w:tcW w:w="11996" w:type="dxa"/>
            <w:gridSpan w:val="5"/>
            <w:noWrap w:val="0"/>
          </w:tcPr>
          <w:p w:rsidR="00171379" w:rsidRPr="006C7A56" w:rsidP="00AF3BC2">
            <w:pPr>
              <w:pStyle w:val="ESBodyText"/>
              <w:spacing w:after="0"/>
              <w:rPr>
                <w:sz w:val="20"/>
                <w:szCs w:val="24"/>
              </w:rPr>
            </w:pPr>
            <w:r>
              <w:rPr>
                <w:sz w:val="20"/>
              </w:rPr>
              <w:t>Teacher judgement data, -an increase in triangulated data results.</w:t>
              <w:br/>
              <w:t xml:space="preserve">Staff Opinion Survey data-increase in the understanding of Collective efficacy and data results. </w:t>
              <w:br/>
              <w:t xml:space="preserve">Naplan data-Increase in Top 2 Naplan bands results. </w:t>
              <w:br/>
              <w:t>Learning Walk evidence-consistency of instructuional model. Use of planners.</w:t>
            </w:r>
          </w:p>
        </w:tc>
      </w:tr>
      <w:tr w:rsidTr="006C7A56">
        <w:tblPrEx>
          <w:tblW w:w="15115" w:type="dxa"/>
          <w:tblCellMar>
            <w:top w:w="115" w:type="dxa"/>
            <w:left w:w="115" w:type="dxa"/>
            <w:bottom w:w="115" w:type="dxa"/>
            <w:right w:w="115" w:type="dxa"/>
          </w:tblCellMar>
          <w:tblLook w:val="04A0"/>
        </w:tblPrEx>
        <w:trPr>
          <w:trHeight w:val="549"/>
        </w:trPr>
        <w:tc>
          <w:tcPr>
            <w:tcW w:w="6205" w:type="dxa"/>
            <w:gridSpan w:val="2"/>
            <w:shd w:val="clear" w:color="auto" w:fill="D9D9D9" w:themeFill="background1" w:themeFillShade="D9"/>
          </w:tcPr>
          <w:p w:rsidR="003E1FC6" w:rsidRPr="006C7A56" w:rsidP="00FA4D4A">
            <w:pPr>
              <w:pStyle w:val="Heading3"/>
              <w:spacing w:before="0" w:after="0"/>
              <w:rPr>
                <w:szCs w:val="24"/>
              </w:rPr>
            </w:pPr>
            <w:r w:rsidRPr="006C7A56">
              <w:rPr>
                <w:szCs w:val="24"/>
              </w:rPr>
              <w:t>Activities and Milestones</w:t>
            </w:r>
          </w:p>
        </w:tc>
        <w:tc>
          <w:tcPr>
            <w:tcW w:w="3150" w:type="dxa"/>
            <w:shd w:val="clear" w:color="auto" w:fill="D9D9D9" w:themeFill="background1" w:themeFillShade="D9"/>
          </w:tcPr>
          <w:p w:rsidR="003E1FC6" w:rsidRPr="006C7A56" w:rsidP="00FA4D4A">
            <w:pPr>
              <w:pStyle w:val="Heading3"/>
              <w:spacing w:before="0" w:after="0"/>
              <w:rPr>
                <w:szCs w:val="24"/>
              </w:rPr>
            </w:pPr>
            <w:r w:rsidRPr="006C7A56">
              <w:rPr>
                <w:szCs w:val="24"/>
              </w:rPr>
              <w:t>Who</w:t>
            </w:r>
          </w:p>
        </w:tc>
        <w:tc>
          <w:tcPr>
            <w:tcW w:w="1530" w:type="dxa"/>
            <w:shd w:val="clear" w:color="auto" w:fill="D9D9D9" w:themeFill="background1" w:themeFillShade="D9"/>
          </w:tcPr>
          <w:p w:rsidR="003E1FC6" w:rsidRPr="006C7A56" w:rsidP="00103446">
            <w:pPr>
              <w:pStyle w:val="Heading3"/>
              <w:spacing w:before="0" w:after="0"/>
              <w:rPr>
                <w:szCs w:val="24"/>
              </w:rPr>
            </w:pPr>
            <w:r w:rsidRPr="006C7A56">
              <w:rPr>
                <w:szCs w:val="24"/>
              </w:rPr>
              <w:t xml:space="preserve">Is this a </w:t>
            </w:r>
            <w:r w:rsidR="00103446">
              <w:rPr>
                <w:szCs w:val="24"/>
              </w:rPr>
              <w:t>PL</w:t>
            </w:r>
            <w:r w:rsidRPr="006C7A56">
              <w:rPr>
                <w:szCs w:val="24"/>
              </w:rPr>
              <w:t xml:space="preserve"> Priority</w:t>
            </w:r>
          </w:p>
        </w:tc>
        <w:tc>
          <w:tcPr>
            <w:tcW w:w="2070" w:type="dxa"/>
            <w:shd w:val="clear" w:color="auto" w:fill="D9D9D9" w:themeFill="background1" w:themeFillShade="D9"/>
          </w:tcPr>
          <w:p w:rsidR="003E1FC6" w:rsidRPr="006C7A56" w:rsidP="00FA4D4A">
            <w:pPr>
              <w:pStyle w:val="Heading3"/>
              <w:spacing w:before="0" w:after="0"/>
              <w:rPr>
                <w:szCs w:val="24"/>
              </w:rPr>
            </w:pPr>
            <w:r w:rsidRPr="006C7A56">
              <w:rPr>
                <w:szCs w:val="24"/>
              </w:rPr>
              <w:t>When</w:t>
            </w:r>
          </w:p>
        </w:tc>
        <w:tc>
          <w:tcPr>
            <w:tcW w:w="2160" w:type="dxa"/>
            <w:shd w:val="clear" w:color="auto" w:fill="D9D9D9" w:themeFill="background1" w:themeFillShade="D9"/>
          </w:tcPr>
          <w:p w:rsidR="003E1FC6" w:rsidRPr="006C7A56" w:rsidP="00FA4D4A">
            <w:pPr>
              <w:pStyle w:val="Heading3"/>
              <w:spacing w:before="0" w:after="0"/>
              <w:rPr>
                <w:szCs w:val="24"/>
              </w:rPr>
            </w:pPr>
            <w:r w:rsidRPr="006C7A56">
              <w:rPr>
                <w:szCs w:val="24"/>
              </w:rPr>
              <w:t>Budget</w:t>
            </w:r>
          </w:p>
        </w:tc>
      </w:tr>
      <w:tr w:rsidTr="00AF3BC2">
        <w:tblPrEx>
          <w:tblW w:w="15115" w:type="dxa"/>
          <w:tblCellMar>
            <w:top w:w="115" w:type="dxa"/>
            <w:left w:w="115" w:type="dxa"/>
            <w:bottom w:w="115" w:type="dxa"/>
            <w:right w:w="115" w:type="dxa"/>
          </w:tblCellMar>
          <w:tblLook w:val="04A0"/>
        </w:tblPrEx>
        <w:trPr>
          <w:trHeight w:val="20"/>
        </w:trPr>
        <w:tc>
          <w:tcPr>
            <w:tcW w:w="6205" w:type="dxa"/>
            <w:gridSpan w:val="2"/>
            <w:noWrap w:val="0"/>
          </w:tcPr>
          <w:p w:rsidR="003E1FC6" w:rsidRPr="006C7A56" w:rsidP="00AF3BC2">
            <w:pPr>
              <w:pStyle w:val="ESBodyText"/>
              <w:spacing w:after="0"/>
              <w:rPr>
                <w:sz w:val="20"/>
                <w:szCs w:val="24"/>
              </w:rPr>
            </w:pPr>
            <w:r>
              <w:rPr>
                <w:sz w:val="20"/>
              </w:rPr>
              <w:t>Strategic Resource Management:</w:t>
              <w:br/>
              <w:br/>
              <w:t xml:space="preserve">Implement the Assessment for Common Misunderstandings from F - 3/4 </w:t>
              <w:br/>
            </w:r>
          </w:p>
        </w:tc>
        <w:tc>
          <w:tcPr>
            <w:tcW w:w="3150" w:type="dxa"/>
          </w:tcPr>
          <w:p w:rsidR="003E1FC6" w:rsidRPr="006C7A56" w:rsidP="00AF3BC2">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Numeracy Leader</w:t>
            </w:r>
          </w:p>
          <w:p>
            <w:r>
              <w:rPr>
                <w:rFonts w:ascii="Wingdings" w:eastAsia="Wingdings" w:hAnsi="Wingdings" w:cs="Wingdings"/>
                <w:color w:val="008000"/>
                <w:sz w:val="24"/>
              </w:rPr>
              <w:sym w:font="Wingdings" w:char="F0FE"/>
            </w:r>
            <w:r>
              <w:rPr>
                <w:rFonts w:ascii="Arial" w:eastAsia="Arial" w:hAnsi="Arial" w:cs="Arial"/>
                <w:color w:val="000000"/>
                <w:sz w:val="20"/>
              </w:rPr>
              <w:t xml:space="preserve"> Teacher(s)</w:t>
            </w:r>
          </w:p>
          <w:p/>
        </w:tc>
        <w:tc>
          <w:tcPr>
            <w:tcW w:w="1530" w:type="dxa"/>
          </w:tcPr>
          <w:p w:rsidR="003E1FC6" w:rsidRPr="006C7A56" w:rsidP="00AF3BC2">
            <w:pPr>
              <w:pStyle w:val="ESBodyText"/>
              <w:spacing w:after="0"/>
              <w:rPr>
                <w:sz w:val="20"/>
                <w:szCs w:val="24"/>
              </w:rPr>
            </w:pPr>
            <w:r>
              <w:rPr>
                <w:rFonts w:ascii="Wingdings" w:eastAsia="Wingdings" w:hAnsi="Wingdings" w:cs="Wingdings"/>
                <w:color w:val="A9A9A9"/>
                <w:sz w:val="24"/>
              </w:rPr>
              <w:sym w:font="Wingdings" w:char="F0A8"/>
            </w:r>
            <w:r>
              <w:rPr>
                <w:rFonts w:ascii="Arial" w:eastAsia="Arial" w:hAnsi="Arial" w:cs="Arial"/>
                <w:color w:val="000000"/>
                <w:sz w:val="20"/>
              </w:rPr>
              <w:t xml:space="preserve"> PLP Priority</w:t>
            </w:r>
          </w:p>
        </w:tc>
        <w:tc>
          <w:tcPr>
            <w:tcW w:w="2070" w:type="dxa"/>
            <w:noWrap w:val="0"/>
          </w:tcPr>
          <w:p w:rsidR="0016685E" w:rsidRPr="006C7A56" w:rsidP="00AF3BC2">
            <w:pPr>
              <w:pStyle w:val="ESBodyText"/>
              <w:spacing w:after="0"/>
              <w:rPr>
                <w:sz w:val="20"/>
                <w:szCs w:val="24"/>
              </w:rPr>
            </w:pPr>
            <w:r>
              <w:rPr>
                <w:sz w:val="20"/>
              </w:rPr>
              <w:t>from:</w:t>
              <w:br/>
              <w:t>Term 1</w:t>
            </w:r>
          </w:p>
          <w:p>
            <w:r>
              <w:rPr>
                <w:sz w:val="20"/>
              </w:rPr>
              <w:t>to:</w:t>
              <w:br/>
              <w:t>Term 4</w:t>
            </w:r>
          </w:p>
        </w:tc>
        <w:tc>
          <w:tcPr>
            <w:tcW w:w="2160" w:type="dxa"/>
            <w:noWrap w:val="0"/>
          </w:tcPr>
          <w:p w:rsidR="003E1FC6" w:rsidRPr="006C7A56" w:rsidP="00AF3BC2">
            <w:pPr>
              <w:pStyle w:val="ESBodyText"/>
              <w:spacing w:after="0"/>
              <w:rPr>
                <w:sz w:val="20"/>
                <w:szCs w:val="24"/>
              </w:rPr>
            </w:pPr>
            <w:r>
              <w:rPr>
                <w:sz w:val="20"/>
              </w:rPr>
              <w:t>$5,000.00</w:t>
            </w:r>
          </w:p>
          <w:p/>
          <w:p>
            <w:r>
              <w:rPr>
                <w:rFonts w:ascii="Wingdings" w:eastAsia="Wingdings" w:hAnsi="Wingdings" w:cs="Wingdings"/>
                <w:color w:val="008000"/>
                <w:sz w:val="24"/>
              </w:rPr>
              <w:sym w:font="Wingdings" w:char="F0FE"/>
            </w:r>
            <w:r>
              <w:rPr>
                <w:rFonts w:ascii="Arial" w:eastAsia="Arial" w:hAnsi="Arial" w:cs="Arial"/>
                <w:color w:val="000000"/>
                <w:sz w:val="20"/>
              </w:rPr>
              <w:t xml:space="preserve"> Equity funding will be used</w:t>
            </w:r>
          </w:p>
        </w:tc>
      </w:tr>
      <w:tr w:rsidTr="00AF3BC2">
        <w:tblPrEx>
          <w:tblW w:w="15115" w:type="dxa"/>
          <w:tblCellMar>
            <w:top w:w="115" w:type="dxa"/>
            <w:left w:w="115" w:type="dxa"/>
            <w:bottom w:w="115" w:type="dxa"/>
            <w:right w:w="115" w:type="dxa"/>
          </w:tblCellMar>
          <w:tblLook w:val="04A0"/>
        </w:tblPrEx>
        <w:trPr>
          <w:trHeight w:val="20"/>
        </w:trPr>
        <w:tc>
          <w:tcPr>
            <w:tcW w:w="6205" w:type="dxa"/>
            <w:gridSpan w:val="2"/>
            <w:noWrap w:val="0"/>
          </w:tcPr>
          <w:p w:rsidR="003E1FC6" w:rsidRPr="006C7A56" w:rsidP="00AF3BC2">
            <w:pPr>
              <w:pStyle w:val="ESBodyText"/>
              <w:spacing w:after="0"/>
              <w:rPr>
                <w:sz w:val="20"/>
                <w:szCs w:val="24"/>
              </w:rPr>
            </w:pPr>
            <w:r>
              <w:rPr>
                <w:sz w:val="20"/>
              </w:rPr>
              <w:t>Strategic Resource Management</w:t>
              <w:br/>
              <w:t>Complete Semester Two  of our new Numeracy Scope and Sequence</w:t>
              <w:br/>
            </w:r>
          </w:p>
        </w:tc>
        <w:tc>
          <w:tcPr>
            <w:tcW w:w="3150" w:type="dxa"/>
          </w:tcPr>
          <w:p w:rsidR="003E1FC6" w:rsidRPr="006C7A56" w:rsidP="00AF3BC2">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Numeracy Leader</w:t>
            </w:r>
          </w:p>
          <w:p/>
        </w:tc>
        <w:tc>
          <w:tcPr>
            <w:tcW w:w="1530" w:type="dxa"/>
          </w:tcPr>
          <w:p w:rsidR="003E1FC6" w:rsidRPr="006C7A56" w:rsidP="00AF3BC2">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PLP Priority</w:t>
            </w:r>
          </w:p>
        </w:tc>
        <w:tc>
          <w:tcPr>
            <w:tcW w:w="2070" w:type="dxa"/>
            <w:noWrap w:val="0"/>
          </w:tcPr>
          <w:p w:rsidR="0016685E" w:rsidRPr="006C7A56" w:rsidP="00AF3BC2">
            <w:pPr>
              <w:pStyle w:val="ESBodyText"/>
              <w:spacing w:after="0"/>
              <w:rPr>
                <w:sz w:val="20"/>
                <w:szCs w:val="24"/>
              </w:rPr>
            </w:pPr>
            <w:r>
              <w:rPr>
                <w:sz w:val="20"/>
              </w:rPr>
              <w:t>from:</w:t>
              <w:br/>
              <w:t>Term 1</w:t>
            </w:r>
          </w:p>
          <w:p>
            <w:r>
              <w:rPr>
                <w:sz w:val="20"/>
              </w:rPr>
              <w:t>to:</w:t>
              <w:br/>
              <w:t>Term 4</w:t>
            </w:r>
          </w:p>
        </w:tc>
        <w:tc>
          <w:tcPr>
            <w:tcW w:w="2160" w:type="dxa"/>
            <w:noWrap w:val="0"/>
          </w:tcPr>
          <w:p w:rsidR="003E1FC6" w:rsidRPr="006C7A56" w:rsidP="00AF3BC2">
            <w:pPr>
              <w:pStyle w:val="ESBodyText"/>
              <w:spacing w:after="0"/>
              <w:rPr>
                <w:sz w:val="20"/>
                <w:szCs w:val="24"/>
              </w:rPr>
            </w:pPr>
            <w:r>
              <w:rPr>
                <w:sz w:val="20"/>
              </w:rPr>
              <w:t>$5,000.00</w:t>
            </w:r>
          </w:p>
          <w:p/>
          <w:p>
            <w:r>
              <w:rPr>
                <w:rFonts w:ascii="Wingdings" w:eastAsia="Wingdings" w:hAnsi="Wingdings" w:cs="Wingdings"/>
                <w:color w:val="008000"/>
                <w:sz w:val="24"/>
              </w:rPr>
              <w:sym w:font="Wingdings" w:char="F0FE"/>
            </w:r>
            <w:r>
              <w:rPr>
                <w:rFonts w:ascii="Arial" w:eastAsia="Arial" w:hAnsi="Arial" w:cs="Arial"/>
                <w:color w:val="000000"/>
                <w:sz w:val="20"/>
              </w:rPr>
              <w:t xml:space="preserve"> Equity funding will be used</w:t>
            </w:r>
          </w:p>
        </w:tc>
      </w:tr>
      <w:tr w:rsidTr="00AF3BC2">
        <w:tblPrEx>
          <w:tblW w:w="15115" w:type="dxa"/>
          <w:tblCellMar>
            <w:top w:w="115" w:type="dxa"/>
            <w:left w:w="115" w:type="dxa"/>
            <w:bottom w:w="115" w:type="dxa"/>
            <w:right w:w="115" w:type="dxa"/>
          </w:tblCellMar>
          <w:tblLook w:val="04A0"/>
        </w:tblPrEx>
        <w:trPr>
          <w:trHeight w:val="20"/>
        </w:trPr>
        <w:tc>
          <w:tcPr>
            <w:tcW w:w="6205" w:type="dxa"/>
            <w:gridSpan w:val="2"/>
            <w:noWrap w:val="0"/>
          </w:tcPr>
          <w:p w:rsidR="003E1FC6" w:rsidRPr="006C7A56" w:rsidP="00AF3BC2">
            <w:pPr>
              <w:pStyle w:val="ESBodyText"/>
              <w:spacing w:after="0"/>
              <w:rPr>
                <w:sz w:val="20"/>
                <w:szCs w:val="24"/>
              </w:rPr>
            </w:pPr>
            <w:r>
              <w:rPr>
                <w:sz w:val="20"/>
              </w:rPr>
              <w:t>Strategic Resource Management</w:t>
              <w:br/>
              <w:t>Teachers Co-constructing the units for our new Numeracy Scope and Sequence</w:t>
              <w:br/>
            </w:r>
          </w:p>
        </w:tc>
        <w:tc>
          <w:tcPr>
            <w:tcW w:w="3150" w:type="dxa"/>
          </w:tcPr>
          <w:p w:rsidR="003E1FC6" w:rsidRPr="006C7A56" w:rsidP="00AF3BC2">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Numeracy Leader</w:t>
            </w:r>
          </w:p>
          <w:p>
            <w:r>
              <w:rPr>
                <w:rFonts w:ascii="Wingdings" w:eastAsia="Wingdings" w:hAnsi="Wingdings" w:cs="Wingdings"/>
                <w:color w:val="008000"/>
                <w:sz w:val="24"/>
              </w:rPr>
              <w:sym w:font="Wingdings" w:char="F0FE"/>
            </w:r>
            <w:r>
              <w:rPr>
                <w:rFonts w:ascii="Arial" w:eastAsia="Arial" w:hAnsi="Arial" w:cs="Arial"/>
                <w:color w:val="000000"/>
                <w:sz w:val="20"/>
              </w:rPr>
              <w:t xml:space="preserve"> Teacher(s)</w:t>
            </w:r>
          </w:p>
          <w:p/>
        </w:tc>
        <w:tc>
          <w:tcPr>
            <w:tcW w:w="1530" w:type="dxa"/>
          </w:tcPr>
          <w:p w:rsidR="003E1FC6" w:rsidRPr="006C7A56" w:rsidP="00AF3BC2">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PLP Priority</w:t>
            </w:r>
          </w:p>
        </w:tc>
        <w:tc>
          <w:tcPr>
            <w:tcW w:w="2070" w:type="dxa"/>
            <w:noWrap w:val="0"/>
          </w:tcPr>
          <w:p w:rsidR="0016685E" w:rsidRPr="006C7A56" w:rsidP="00AF3BC2">
            <w:pPr>
              <w:pStyle w:val="ESBodyText"/>
              <w:spacing w:after="0"/>
              <w:rPr>
                <w:sz w:val="20"/>
                <w:szCs w:val="24"/>
              </w:rPr>
            </w:pPr>
            <w:r>
              <w:rPr>
                <w:sz w:val="20"/>
              </w:rPr>
              <w:t>from:</w:t>
              <w:br/>
              <w:t>Term 1</w:t>
            </w:r>
          </w:p>
          <w:p>
            <w:r>
              <w:rPr>
                <w:sz w:val="20"/>
              </w:rPr>
              <w:t>to:</w:t>
              <w:br/>
              <w:t>Term 4</w:t>
            </w:r>
          </w:p>
        </w:tc>
        <w:tc>
          <w:tcPr>
            <w:tcW w:w="2160" w:type="dxa"/>
            <w:noWrap w:val="0"/>
          </w:tcPr>
          <w:p w:rsidR="003E1FC6" w:rsidRPr="006C7A56" w:rsidP="00AF3BC2">
            <w:pPr>
              <w:pStyle w:val="ESBodyText"/>
              <w:spacing w:after="0"/>
              <w:rPr>
                <w:sz w:val="20"/>
                <w:szCs w:val="24"/>
              </w:rPr>
            </w:pPr>
            <w:r>
              <w:rPr>
                <w:sz w:val="20"/>
              </w:rPr>
              <w:t>$0.00</w:t>
            </w:r>
          </w:p>
          <w:p/>
          <w:p>
            <w:r>
              <w:rPr>
                <w:rFonts w:ascii="Wingdings" w:eastAsia="Wingdings" w:hAnsi="Wingdings" w:cs="Wingdings"/>
                <w:color w:val="A9A9A9"/>
                <w:sz w:val="24"/>
              </w:rPr>
              <w:sym w:font="Wingdings" w:char="F0A8"/>
            </w:r>
            <w:r>
              <w:rPr>
                <w:rFonts w:ascii="Arial" w:eastAsia="Arial" w:hAnsi="Arial" w:cs="Arial"/>
                <w:color w:val="000000"/>
                <w:sz w:val="20"/>
              </w:rPr>
              <w:t xml:space="preserve"> Equity funding will be used</w:t>
            </w:r>
          </w:p>
        </w:tc>
      </w:tr>
      <w:tr w:rsidTr="00AF3BC2">
        <w:tblPrEx>
          <w:tblW w:w="15115" w:type="dxa"/>
          <w:tblCellMar>
            <w:top w:w="115" w:type="dxa"/>
            <w:left w:w="115" w:type="dxa"/>
            <w:bottom w:w="115" w:type="dxa"/>
            <w:right w:w="115" w:type="dxa"/>
          </w:tblCellMar>
          <w:tblLook w:val="04A0"/>
        </w:tblPrEx>
        <w:trPr>
          <w:trHeight w:val="20"/>
        </w:trPr>
        <w:tc>
          <w:tcPr>
            <w:tcW w:w="6205" w:type="dxa"/>
            <w:gridSpan w:val="2"/>
            <w:noWrap w:val="0"/>
          </w:tcPr>
          <w:p w:rsidR="003E1FC6" w:rsidRPr="006C7A56" w:rsidP="00AF3BC2">
            <w:pPr>
              <w:pStyle w:val="ESBodyText"/>
              <w:spacing w:after="0"/>
              <w:rPr>
                <w:sz w:val="20"/>
                <w:szCs w:val="24"/>
              </w:rPr>
            </w:pPr>
            <w:r>
              <w:rPr>
                <w:sz w:val="20"/>
              </w:rPr>
              <w:t>Professional Learning &amp; Workforce Planning</w:t>
              <w:br/>
              <w:t>Succession planning for an EMU trained staff member</w:t>
              <w:br/>
            </w:r>
          </w:p>
        </w:tc>
        <w:tc>
          <w:tcPr>
            <w:tcW w:w="3150" w:type="dxa"/>
          </w:tcPr>
          <w:p w:rsidR="003E1FC6" w:rsidRPr="006C7A56" w:rsidP="00AF3BC2">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Numeracy Leader</w:t>
            </w:r>
          </w:p>
          <w:p>
            <w:r>
              <w:rPr>
                <w:rFonts w:ascii="Wingdings" w:eastAsia="Wingdings" w:hAnsi="Wingdings" w:cs="Wingdings"/>
                <w:color w:val="008000"/>
                <w:sz w:val="24"/>
              </w:rPr>
              <w:sym w:font="Wingdings" w:char="F0FE"/>
            </w:r>
            <w:r>
              <w:rPr>
                <w:rFonts w:ascii="Arial" w:eastAsia="Arial" w:hAnsi="Arial" w:cs="Arial"/>
                <w:color w:val="000000"/>
                <w:sz w:val="20"/>
              </w:rPr>
              <w:t xml:space="preserve"> Principal</w:t>
            </w:r>
          </w:p>
          <w:p/>
        </w:tc>
        <w:tc>
          <w:tcPr>
            <w:tcW w:w="1530" w:type="dxa"/>
          </w:tcPr>
          <w:p w:rsidR="003E1FC6" w:rsidRPr="006C7A56" w:rsidP="00AF3BC2">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PLP Priority</w:t>
            </w:r>
          </w:p>
        </w:tc>
        <w:tc>
          <w:tcPr>
            <w:tcW w:w="2070" w:type="dxa"/>
            <w:noWrap w:val="0"/>
          </w:tcPr>
          <w:p w:rsidR="0016685E" w:rsidRPr="006C7A56" w:rsidP="00AF3BC2">
            <w:pPr>
              <w:pStyle w:val="ESBodyText"/>
              <w:spacing w:after="0"/>
              <w:rPr>
                <w:sz w:val="20"/>
                <w:szCs w:val="24"/>
              </w:rPr>
            </w:pPr>
            <w:r>
              <w:rPr>
                <w:sz w:val="20"/>
              </w:rPr>
              <w:t>from:</w:t>
              <w:br/>
              <w:t>Term 1</w:t>
            </w:r>
          </w:p>
          <w:p>
            <w:r>
              <w:rPr>
                <w:sz w:val="20"/>
              </w:rPr>
              <w:t>to:</w:t>
              <w:br/>
              <w:t>Term 4</w:t>
            </w:r>
          </w:p>
        </w:tc>
        <w:tc>
          <w:tcPr>
            <w:tcW w:w="2160" w:type="dxa"/>
            <w:noWrap w:val="0"/>
          </w:tcPr>
          <w:p w:rsidR="003E1FC6" w:rsidRPr="006C7A56" w:rsidP="00AF3BC2">
            <w:pPr>
              <w:pStyle w:val="ESBodyText"/>
              <w:spacing w:after="0"/>
              <w:rPr>
                <w:sz w:val="20"/>
                <w:szCs w:val="24"/>
              </w:rPr>
            </w:pPr>
            <w:r>
              <w:rPr>
                <w:sz w:val="20"/>
              </w:rPr>
              <w:t>$10,000.00</w:t>
            </w:r>
          </w:p>
          <w:p/>
          <w:p>
            <w:r>
              <w:rPr>
                <w:rFonts w:ascii="Wingdings" w:eastAsia="Wingdings" w:hAnsi="Wingdings" w:cs="Wingdings"/>
                <w:color w:val="008000"/>
                <w:sz w:val="24"/>
              </w:rPr>
              <w:sym w:font="Wingdings" w:char="F0FE"/>
            </w:r>
            <w:r>
              <w:rPr>
                <w:rFonts w:ascii="Arial" w:eastAsia="Arial" w:hAnsi="Arial" w:cs="Arial"/>
                <w:color w:val="000000"/>
                <w:sz w:val="20"/>
              </w:rPr>
              <w:t xml:space="preserve"> Equity funding will be used</w:t>
            </w:r>
          </w:p>
        </w:tc>
      </w:tr>
      <w:tr w:rsidTr="00AF3BC2">
        <w:tblPrEx>
          <w:tblW w:w="15115" w:type="dxa"/>
          <w:tblCellMar>
            <w:top w:w="115" w:type="dxa"/>
            <w:left w:w="115" w:type="dxa"/>
            <w:bottom w:w="115" w:type="dxa"/>
            <w:right w:w="115" w:type="dxa"/>
          </w:tblCellMar>
          <w:tblLook w:val="04A0"/>
        </w:tblPrEx>
        <w:trPr>
          <w:trHeight w:val="20"/>
        </w:trPr>
        <w:tc>
          <w:tcPr>
            <w:tcW w:w="6205" w:type="dxa"/>
            <w:gridSpan w:val="2"/>
            <w:noWrap w:val="0"/>
          </w:tcPr>
          <w:p w:rsidR="003E1FC6" w:rsidRPr="006C7A56" w:rsidP="00AF3BC2">
            <w:pPr>
              <w:pStyle w:val="ESBodyText"/>
              <w:spacing w:after="0"/>
              <w:rPr>
                <w:sz w:val="20"/>
                <w:szCs w:val="24"/>
              </w:rPr>
            </w:pPr>
            <w:r>
              <w:rPr>
                <w:sz w:val="20"/>
              </w:rPr>
              <w:t>Professional learning</w:t>
              <w:br/>
              <w:t>Build staff capacity to use numeracy data to inform their teaching through targeted professional development</w:t>
              <w:br/>
            </w:r>
          </w:p>
        </w:tc>
        <w:tc>
          <w:tcPr>
            <w:tcW w:w="3150" w:type="dxa"/>
          </w:tcPr>
          <w:p w:rsidR="003E1FC6" w:rsidRPr="006C7A56" w:rsidP="00AF3BC2">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Curriculum Co-ordinator (s)</w:t>
            </w:r>
          </w:p>
          <w:p>
            <w:r>
              <w:rPr>
                <w:rFonts w:ascii="Wingdings" w:eastAsia="Wingdings" w:hAnsi="Wingdings" w:cs="Wingdings"/>
                <w:color w:val="008000"/>
                <w:sz w:val="24"/>
              </w:rPr>
              <w:sym w:font="Wingdings" w:char="F0FE"/>
            </w:r>
            <w:r>
              <w:rPr>
                <w:rFonts w:ascii="Arial" w:eastAsia="Arial" w:hAnsi="Arial" w:cs="Arial"/>
                <w:color w:val="000000"/>
                <w:sz w:val="20"/>
              </w:rPr>
              <w:t xml:space="preserve"> Numeracy Leader</w:t>
            </w:r>
          </w:p>
          <w:p/>
        </w:tc>
        <w:tc>
          <w:tcPr>
            <w:tcW w:w="1530" w:type="dxa"/>
          </w:tcPr>
          <w:p w:rsidR="003E1FC6" w:rsidRPr="006C7A56" w:rsidP="00AF3BC2">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PLP Priority</w:t>
            </w:r>
          </w:p>
        </w:tc>
        <w:tc>
          <w:tcPr>
            <w:tcW w:w="2070" w:type="dxa"/>
            <w:noWrap w:val="0"/>
          </w:tcPr>
          <w:p w:rsidR="0016685E" w:rsidRPr="006C7A56" w:rsidP="00AF3BC2">
            <w:pPr>
              <w:pStyle w:val="ESBodyText"/>
              <w:spacing w:after="0"/>
              <w:rPr>
                <w:sz w:val="20"/>
                <w:szCs w:val="24"/>
              </w:rPr>
            </w:pPr>
            <w:r>
              <w:rPr>
                <w:sz w:val="20"/>
              </w:rPr>
              <w:t>from:</w:t>
              <w:br/>
              <w:t>Term 1</w:t>
            </w:r>
          </w:p>
          <w:p>
            <w:r>
              <w:rPr>
                <w:sz w:val="20"/>
              </w:rPr>
              <w:t>to:</w:t>
              <w:br/>
              <w:t>Term 4</w:t>
            </w:r>
          </w:p>
        </w:tc>
        <w:tc>
          <w:tcPr>
            <w:tcW w:w="2160" w:type="dxa"/>
            <w:noWrap w:val="0"/>
          </w:tcPr>
          <w:p w:rsidR="003E1FC6" w:rsidRPr="006C7A56" w:rsidP="00AF3BC2">
            <w:pPr>
              <w:pStyle w:val="ESBodyText"/>
              <w:spacing w:after="0"/>
              <w:rPr>
                <w:sz w:val="20"/>
                <w:szCs w:val="24"/>
              </w:rPr>
            </w:pPr>
            <w:r>
              <w:rPr>
                <w:sz w:val="20"/>
              </w:rPr>
              <w:t>$10,000.00</w:t>
            </w:r>
          </w:p>
          <w:p/>
          <w:p>
            <w:r>
              <w:rPr>
                <w:rFonts w:ascii="Wingdings" w:eastAsia="Wingdings" w:hAnsi="Wingdings" w:cs="Wingdings"/>
                <w:color w:val="008000"/>
                <w:sz w:val="24"/>
              </w:rPr>
              <w:sym w:font="Wingdings" w:char="F0FE"/>
            </w:r>
            <w:r>
              <w:rPr>
                <w:rFonts w:ascii="Arial" w:eastAsia="Arial" w:hAnsi="Arial" w:cs="Arial"/>
                <w:color w:val="000000"/>
                <w:sz w:val="20"/>
              </w:rPr>
              <w:t xml:space="preserve"> Equity funding will be used</w:t>
            </w:r>
          </w:p>
        </w:tc>
      </w:tr>
      <w:tr w:rsidTr="00AF3BC2">
        <w:tblPrEx>
          <w:tblW w:w="15115" w:type="dxa"/>
          <w:tblCellMar>
            <w:top w:w="115" w:type="dxa"/>
            <w:left w:w="115" w:type="dxa"/>
            <w:bottom w:w="115" w:type="dxa"/>
            <w:right w:w="115" w:type="dxa"/>
          </w:tblCellMar>
          <w:tblLook w:val="04A0"/>
        </w:tblPrEx>
        <w:trPr>
          <w:trHeight w:val="20"/>
        </w:trPr>
        <w:tc>
          <w:tcPr>
            <w:tcW w:w="6205" w:type="dxa"/>
            <w:gridSpan w:val="2"/>
            <w:noWrap w:val="0"/>
          </w:tcPr>
          <w:p w:rsidR="003E1FC6" w:rsidRPr="006C7A56" w:rsidP="00AF3BC2">
            <w:pPr>
              <w:pStyle w:val="ESBodyText"/>
              <w:spacing w:after="0"/>
              <w:rPr>
                <w:sz w:val="20"/>
                <w:szCs w:val="24"/>
              </w:rPr>
            </w:pPr>
            <w:r>
              <w:rPr>
                <w:sz w:val="20"/>
              </w:rPr>
              <w:t>Professional Learning</w:t>
              <w:br/>
              <w:t xml:space="preserve">Focus Staff PDPs for improving student outcomes in numeracy on HITS: </w:t>
              <w:br/>
              <w:t>-6. Multiple Exposures</w:t>
              <w:br/>
              <w:t>-9. Metacognitive Strategies</w:t>
              <w:br/>
            </w:r>
          </w:p>
        </w:tc>
        <w:tc>
          <w:tcPr>
            <w:tcW w:w="3150" w:type="dxa"/>
          </w:tcPr>
          <w:p w:rsidR="003E1FC6" w:rsidRPr="006C7A56" w:rsidP="00AF3BC2">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Leadership Team</w:t>
            </w:r>
          </w:p>
          <w:p>
            <w:r>
              <w:rPr>
                <w:rFonts w:ascii="Wingdings" w:eastAsia="Wingdings" w:hAnsi="Wingdings" w:cs="Wingdings"/>
                <w:color w:val="008000"/>
                <w:sz w:val="24"/>
              </w:rPr>
              <w:sym w:font="Wingdings" w:char="F0FE"/>
            </w:r>
            <w:r>
              <w:rPr>
                <w:rFonts w:ascii="Arial" w:eastAsia="Arial" w:hAnsi="Arial" w:cs="Arial"/>
                <w:color w:val="000000"/>
                <w:sz w:val="20"/>
              </w:rPr>
              <w:t xml:space="preserve"> Teacher(s)</w:t>
            </w:r>
          </w:p>
          <w:p/>
        </w:tc>
        <w:tc>
          <w:tcPr>
            <w:tcW w:w="1530" w:type="dxa"/>
          </w:tcPr>
          <w:p w:rsidR="003E1FC6" w:rsidRPr="006C7A56" w:rsidP="00AF3BC2">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PLP Priority</w:t>
            </w:r>
          </w:p>
        </w:tc>
        <w:tc>
          <w:tcPr>
            <w:tcW w:w="2070" w:type="dxa"/>
            <w:noWrap w:val="0"/>
          </w:tcPr>
          <w:p w:rsidR="0016685E" w:rsidRPr="006C7A56" w:rsidP="00AF3BC2">
            <w:pPr>
              <w:pStyle w:val="ESBodyText"/>
              <w:spacing w:after="0"/>
              <w:rPr>
                <w:sz w:val="20"/>
                <w:szCs w:val="24"/>
              </w:rPr>
            </w:pPr>
            <w:r>
              <w:rPr>
                <w:sz w:val="20"/>
              </w:rPr>
              <w:t>from:</w:t>
              <w:br/>
              <w:t>Term 1</w:t>
            </w:r>
          </w:p>
          <w:p>
            <w:r>
              <w:rPr>
                <w:sz w:val="20"/>
              </w:rPr>
              <w:t>to:</w:t>
              <w:br/>
              <w:t>Term 4</w:t>
            </w:r>
          </w:p>
        </w:tc>
        <w:tc>
          <w:tcPr>
            <w:tcW w:w="2160" w:type="dxa"/>
            <w:noWrap w:val="0"/>
          </w:tcPr>
          <w:p w:rsidR="003E1FC6" w:rsidRPr="006C7A56" w:rsidP="00AF3BC2">
            <w:pPr>
              <w:pStyle w:val="ESBodyText"/>
              <w:spacing w:after="0"/>
              <w:rPr>
                <w:sz w:val="20"/>
                <w:szCs w:val="24"/>
              </w:rPr>
            </w:pPr>
            <w:r>
              <w:rPr>
                <w:sz w:val="20"/>
              </w:rPr>
              <w:t>$1,000.00</w:t>
            </w:r>
          </w:p>
          <w:p/>
          <w:p>
            <w:r>
              <w:rPr>
                <w:rFonts w:ascii="Wingdings" w:eastAsia="Wingdings" w:hAnsi="Wingdings" w:cs="Wingdings"/>
                <w:color w:val="008000"/>
                <w:sz w:val="24"/>
              </w:rPr>
              <w:sym w:font="Wingdings" w:char="F0FE"/>
            </w:r>
            <w:r>
              <w:rPr>
                <w:rFonts w:ascii="Arial" w:eastAsia="Arial" w:hAnsi="Arial" w:cs="Arial"/>
                <w:color w:val="000000"/>
                <w:sz w:val="20"/>
              </w:rPr>
              <w:t xml:space="preserve"> Equity funding will be used</w:t>
            </w:r>
          </w:p>
        </w:tc>
      </w:tr>
      <w:tr w:rsidTr="00AF3BC2">
        <w:tblPrEx>
          <w:tblW w:w="15115" w:type="dxa"/>
          <w:tblCellMar>
            <w:top w:w="115" w:type="dxa"/>
            <w:left w:w="115" w:type="dxa"/>
            <w:bottom w:w="115" w:type="dxa"/>
            <w:right w:w="115" w:type="dxa"/>
          </w:tblCellMar>
          <w:tblLook w:val="04A0"/>
        </w:tblPrEx>
        <w:trPr>
          <w:trHeight w:val="20"/>
        </w:trPr>
        <w:tc>
          <w:tcPr>
            <w:tcW w:w="6205" w:type="dxa"/>
            <w:gridSpan w:val="2"/>
            <w:noWrap w:val="0"/>
          </w:tcPr>
          <w:p w:rsidR="003E1FC6" w:rsidRPr="006C7A56" w:rsidP="00AF3BC2">
            <w:pPr>
              <w:pStyle w:val="ESBodyText"/>
              <w:spacing w:after="0"/>
              <w:rPr>
                <w:sz w:val="20"/>
                <w:szCs w:val="24"/>
              </w:rPr>
            </w:pPr>
            <w:r>
              <w:rPr>
                <w:sz w:val="20"/>
              </w:rPr>
              <w:t>Professional Learning &amp; Workforce Planning</w:t>
              <w:br/>
              <w:t>Continue the second year of the PMSS training and build in time for PMSS Specialists to conduct PMSS related work</w:t>
              <w:br/>
            </w:r>
          </w:p>
        </w:tc>
        <w:tc>
          <w:tcPr>
            <w:tcW w:w="3150" w:type="dxa"/>
          </w:tcPr>
          <w:p w:rsidR="003E1FC6" w:rsidRPr="006C7A56" w:rsidP="00AF3BC2">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Curriculum Co-ordinator (s)</w:t>
            </w:r>
          </w:p>
          <w:p>
            <w:r>
              <w:rPr>
                <w:rFonts w:ascii="Wingdings" w:eastAsia="Wingdings" w:hAnsi="Wingdings" w:cs="Wingdings"/>
                <w:color w:val="008000"/>
                <w:sz w:val="24"/>
              </w:rPr>
              <w:sym w:font="Wingdings" w:char="F0FE"/>
            </w:r>
            <w:r>
              <w:rPr>
                <w:rFonts w:ascii="Arial" w:eastAsia="Arial" w:hAnsi="Arial" w:cs="Arial"/>
                <w:color w:val="000000"/>
                <w:sz w:val="20"/>
              </w:rPr>
              <w:t xml:space="preserve"> Leadership Team</w:t>
            </w:r>
          </w:p>
          <w:p>
            <w:r>
              <w:rPr>
                <w:rFonts w:ascii="Wingdings" w:eastAsia="Wingdings" w:hAnsi="Wingdings" w:cs="Wingdings"/>
                <w:color w:val="008000"/>
                <w:sz w:val="24"/>
              </w:rPr>
              <w:sym w:font="Wingdings" w:char="F0FE"/>
            </w:r>
            <w:r>
              <w:rPr>
                <w:rFonts w:ascii="Arial" w:eastAsia="Arial" w:hAnsi="Arial" w:cs="Arial"/>
                <w:color w:val="000000"/>
                <w:sz w:val="20"/>
              </w:rPr>
              <w:t xml:space="preserve"> Numeracy Leader</w:t>
            </w:r>
          </w:p>
          <w:p>
            <w:r>
              <w:rPr>
                <w:rFonts w:ascii="Wingdings" w:eastAsia="Wingdings" w:hAnsi="Wingdings" w:cs="Wingdings"/>
                <w:color w:val="008000"/>
                <w:sz w:val="24"/>
              </w:rPr>
              <w:sym w:font="Wingdings" w:char="F0FE"/>
            </w:r>
            <w:r>
              <w:rPr>
                <w:rFonts w:ascii="Arial" w:eastAsia="Arial" w:hAnsi="Arial" w:cs="Arial"/>
                <w:color w:val="000000"/>
                <w:sz w:val="20"/>
              </w:rPr>
              <w:t xml:space="preserve"> Principal</w:t>
            </w:r>
          </w:p>
          <w:p/>
        </w:tc>
        <w:tc>
          <w:tcPr>
            <w:tcW w:w="1530" w:type="dxa"/>
          </w:tcPr>
          <w:p w:rsidR="003E1FC6" w:rsidRPr="006C7A56" w:rsidP="00AF3BC2">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PLP Priority</w:t>
            </w:r>
          </w:p>
        </w:tc>
        <w:tc>
          <w:tcPr>
            <w:tcW w:w="2070" w:type="dxa"/>
            <w:noWrap w:val="0"/>
          </w:tcPr>
          <w:p w:rsidR="0016685E" w:rsidRPr="006C7A56" w:rsidP="00AF3BC2">
            <w:pPr>
              <w:pStyle w:val="ESBodyText"/>
              <w:spacing w:after="0"/>
              <w:rPr>
                <w:sz w:val="20"/>
                <w:szCs w:val="24"/>
              </w:rPr>
            </w:pPr>
            <w:r>
              <w:rPr>
                <w:sz w:val="20"/>
              </w:rPr>
              <w:t>from:</w:t>
              <w:br/>
              <w:t>Term 1</w:t>
            </w:r>
          </w:p>
          <w:p>
            <w:r>
              <w:rPr>
                <w:sz w:val="20"/>
              </w:rPr>
              <w:t>to:</w:t>
              <w:br/>
              <w:t>Term 4</w:t>
            </w:r>
          </w:p>
        </w:tc>
        <w:tc>
          <w:tcPr>
            <w:tcW w:w="2160" w:type="dxa"/>
            <w:noWrap w:val="0"/>
          </w:tcPr>
          <w:p w:rsidR="003E1FC6" w:rsidRPr="006C7A56" w:rsidP="00AF3BC2">
            <w:pPr>
              <w:pStyle w:val="ESBodyText"/>
              <w:spacing w:after="0"/>
              <w:rPr>
                <w:sz w:val="20"/>
                <w:szCs w:val="24"/>
              </w:rPr>
            </w:pPr>
            <w:r>
              <w:rPr>
                <w:sz w:val="20"/>
              </w:rPr>
              <w:t>$0.00</w:t>
            </w:r>
          </w:p>
          <w:p/>
          <w:p>
            <w:r>
              <w:rPr>
                <w:rFonts w:ascii="Wingdings" w:eastAsia="Wingdings" w:hAnsi="Wingdings" w:cs="Wingdings"/>
                <w:color w:val="A9A9A9"/>
                <w:sz w:val="24"/>
              </w:rPr>
              <w:sym w:font="Wingdings" w:char="F0A8"/>
            </w:r>
            <w:r>
              <w:rPr>
                <w:rFonts w:ascii="Arial" w:eastAsia="Arial" w:hAnsi="Arial" w:cs="Arial"/>
                <w:color w:val="000000"/>
                <w:sz w:val="20"/>
              </w:rPr>
              <w:t xml:space="preserve"> Equity funding will be used</w:t>
            </w:r>
          </w:p>
        </w:tc>
      </w:tr>
      <w:tr w:rsidTr="00AF3BC2">
        <w:tblPrEx>
          <w:tblW w:w="15115" w:type="dxa"/>
          <w:tblCellMar>
            <w:top w:w="115" w:type="dxa"/>
            <w:left w:w="115" w:type="dxa"/>
            <w:bottom w:w="115" w:type="dxa"/>
            <w:right w:w="115" w:type="dxa"/>
          </w:tblCellMar>
          <w:tblLook w:val="04A0"/>
        </w:tblPrEx>
        <w:trPr>
          <w:trHeight w:val="20"/>
        </w:trPr>
        <w:tc>
          <w:tcPr>
            <w:tcW w:w="6205" w:type="dxa"/>
            <w:gridSpan w:val="2"/>
            <w:noWrap w:val="0"/>
          </w:tcPr>
          <w:p w:rsidR="003E1FC6" w:rsidRPr="006C7A56" w:rsidP="00AF3BC2">
            <w:pPr>
              <w:pStyle w:val="ESBodyText"/>
              <w:spacing w:after="0"/>
              <w:rPr>
                <w:sz w:val="20"/>
                <w:szCs w:val="24"/>
              </w:rPr>
            </w:pPr>
            <w:r>
              <w:rPr>
                <w:sz w:val="20"/>
              </w:rPr>
              <w:t>Strategic Resource Management &amp; Workforce Planning</w:t>
              <w:br/>
              <w:t>Continue to release PLTs  and Numeracy Leader for weekly numeracy planning and develop timetables that allow for this to continue</w:t>
              <w:br/>
            </w:r>
          </w:p>
        </w:tc>
        <w:tc>
          <w:tcPr>
            <w:tcW w:w="3150" w:type="dxa"/>
          </w:tcPr>
          <w:p w:rsidR="003E1FC6" w:rsidRPr="006C7A56" w:rsidP="00AF3BC2">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Principal</w:t>
            </w:r>
          </w:p>
          <w:p/>
        </w:tc>
        <w:tc>
          <w:tcPr>
            <w:tcW w:w="1530" w:type="dxa"/>
          </w:tcPr>
          <w:p w:rsidR="003E1FC6" w:rsidRPr="006C7A56" w:rsidP="00AF3BC2">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PLP Priority</w:t>
            </w:r>
          </w:p>
        </w:tc>
        <w:tc>
          <w:tcPr>
            <w:tcW w:w="2070" w:type="dxa"/>
            <w:noWrap w:val="0"/>
          </w:tcPr>
          <w:p w:rsidR="0016685E" w:rsidRPr="006C7A56" w:rsidP="00AF3BC2">
            <w:pPr>
              <w:pStyle w:val="ESBodyText"/>
              <w:spacing w:after="0"/>
              <w:rPr>
                <w:sz w:val="20"/>
                <w:szCs w:val="24"/>
              </w:rPr>
            </w:pPr>
            <w:r>
              <w:rPr>
                <w:sz w:val="20"/>
              </w:rPr>
              <w:t>from:</w:t>
              <w:br/>
              <w:t>Term 1</w:t>
            </w:r>
          </w:p>
          <w:p>
            <w:r>
              <w:rPr>
                <w:sz w:val="20"/>
              </w:rPr>
              <w:t>to:</w:t>
              <w:br/>
              <w:t>Term 4</w:t>
            </w:r>
          </w:p>
        </w:tc>
        <w:tc>
          <w:tcPr>
            <w:tcW w:w="2160" w:type="dxa"/>
            <w:noWrap w:val="0"/>
          </w:tcPr>
          <w:p w:rsidR="003E1FC6" w:rsidRPr="006C7A56" w:rsidP="00AF3BC2">
            <w:pPr>
              <w:pStyle w:val="ESBodyText"/>
              <w:spacing w:after="0"/>
              <w:rPr>
                <w:sz w:val="20"/>
                <w:szCs w:val="24"/>
              </w:rPr>
            </w:pPr>
            <w:r>
              <w:rPr>
                <w:sz w:val="20"/>
              </w:rPr>
              <w:t>$10,000.00</w:t>
            </w:r>
          </w:p>
          <w:p/>
          <w:p>
            <w:r>
              <w:rPr>
                <w:rFonts w:ascii="Wingdings" w:eastAsia="Wingdings" w:hAnsi="Wingdings" w:cs="Wingdings"/>
                <w:color w:val="008000"/>
                <w:sz w:val="24"/>
              </w:rPr>
              <w:sym w:font="Wingdings" w:char="F0FE"/>
            </w:r>
            <w:r>
              <w:rPr>
                <w:rFonts w:ascii="Arial" w:eastAsia="Arial" w:hAnsi="Arial" w:cs="Arial"/>
                <w:color w:val="000000"/>
                <w:sz w:val="20"/>
              </w:rPr>
              <w:t xml:space="preserve"> Equity funding will be used</w:t>
            </w:r>
          </w:p>
        </w:tc>
      </w:tr>
      <w:tr w:rsidTr="00AF3BC2">
        <w:tblPrEx>
          <w:tblW w:w="15115" w:type="dxa"/>
          <w:tblCellMar>
            <w:top w:w="115" w:type="dxa"/>
            <w:left w:w="115" w:type="dxa"/>
            <w:bottom w:w="115" w:type="dxa"/>
            <w:right w:w="115" w:type="dxa"/>
          </w:tblCellMar>
          <w:tblLook w:val="04A0"/>
        </w:tblPrEx>
        <w:trPr>
          <w:trHeight w:val="20"/>
        </w:trPr>
        <w:tc>
          <w:tcPr>
            <w:tcW w:w="6205" w:type="dxa"/>
            <w:gridSpan w:val="2"/>
            <w:noWrap w:val="0"/>
          </w:tcPr>
          <w:p w:rsidR="003E1FC6" w:rsidRPr="006C7A56" w:rsidP="00AF3BC2">
            <w:pPr>
              <w:pStyle w:val="ESBodyText"/>
              <w:spacing w:after="0"/>
              <w:rPr>
                <w:sz w:val="20"/>
                <w:szCs w:val="24"/>
              </w:rPr>
            </w:pPr>
            <w:r>
              <w:rPr>
                <w:sz w:val="20"/>
              </w:rPr>
              <w:t>Professional Learning &amp; Workforce Planning</w:t>
              <w:br/>
              <w:t>Develop staff capacity in teaching numeracy through coaching and peer observations</w:t>
              <w:br/>
            </w:r>
          </w:p>
        </w:tc>
        <w:tc>
          <w:tcPr>
            <w:tcW w:w="3150" w:type="dxa"/>
          </w:tcPr>
          <w:p w:rsidR="003E1FC6" w:rsidRPr="006C7A56" w:rsidP="00AF3BC2">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Curriculum Co-ordinator (s)</w:t>
            </w:r>
          </w:p>
          <w:p>
            <w:r>
              <w:rPr>
                <w:rFonts w:ascii="Wingdings" w:eastAsia="Wingdings" w:hAnsi="Wingdings" w:cs="Wingdings"/>
                <w:color w:val="008000"/>
                <w:sz w:val="24"/>
              </w:rPr>
              <w:sym w:font="Wingdings" w:char="F0FE"/>
            </w:r>
            <w:r>
              <w:rPr>
                <w:rFonts w:ascii="Arial" w:eastAsia="Arial" w:hAnsi="Arial" w:cs="Arial"/>
                <w:color w:val="000000"/>
                <w:sz w:val="20"/>
              </w:rPr>
              <w:t xml:space="preserve"> Numeracy Leader</w:t>
            </w:r>
          </w:p>
          <w:p>
            <w:r>
              <w:rPr>
                <w:rFonts w:ascii="Wingdings" w:eastAsia="Wingdings" w:hAnsi="Wingdings" w:cs="Wingdings"/>
                <w:color w:val="008000"/>
                <w:sz w:val="24"/>
              </w:rPr>
              <w:sym w:font="Wingdings" w:char="F0FE"/>
            </w:r>
            <w:r>
              <w:rPr>
                <w:rFonts w:ascii="Arial" w:eastAsia="Arial" w:hAnsi="Arial" w:cs="Arial"/>
                <w:color w:val="000000"/>
                <w:sz w:val="20"/>
              </w:rPr>
              <w:t xml:space="preserve"> School Improvement Team</w:t>
            </w:r>
          </w:p>
          <w:p/>
        </w:tc>
        <w:tc>
          <w:tcPr>
            <w:tcW w:w="1530" w:type="dxa"/>
          </w:tcPr>
          <w:p w:rsidR="003E1FC6" w:rsidRPr="006C7A56" w:rsidP="00AF3BC2">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PLP Priority</w:t>
            </w:r>
          </w:p>
        </w:tc>
        <w:tc>
          <w:tcPr>
            <w:tcW w:w="2070" w:type="dxa"/>
            <w:noWrap w:val="0"/>
          </w:tcPr>
          <w:p w:rsidR="0016685E" w:rsidRPr="006C7A56" w:rsidP="00AF3BC2">
            <w:pPr>
              <w:pStyle w:val="ESBodyText"/>
              <w:spacing w:after="0"/>
              <w:rPr>
                <w:sz w:val="20"/>
                <w:szCs w:val="24"/>
              </w:rPr>
            </w:pPr>
            <w:r>
              <w:rPr>
                <w:sz w:val="20"/>
              </w:rPr>
              <w:t>from:</w:t>
              <w:br/>
              <w:t>Term 1</w:t>
            </w:r>
          </w:p>
          <w:p>
            <w:r>
              <w:rPr>
                <w:sz w:val="20"/>
              </w:rPr>
              <w:t>to:</w:t>
              <w:br/>
              <w:t>Term 4</w:t>
            </w:r>
          </w:p>
        </w:tc>
        <w:tc>
          <w:tcPr>
            <w:tcW w:w="2160" w:type="dxa"/>
            <w:noWrap w:val="0"/>
          </w:tcPr>
          <w:p w:rsidR="003E1FC6" w:rsidRPr="006C7A56" w:rsidP="00AF3BC2">
            <w:pPr>
              <w:pStyle w:val="ESBodyText"/>
              <w:spacing w:after="0"/>
              <w:rPr>
                <w:sz w:val="20"/>
                <w:szCs w:val="24"/>
              </w:rPr>
            </w:pPr>
            <w:r>
              <w:rPr>
                <w:sz w:val="20"/>
              </w:rPr>
              <w:t>$10,000.00</w:t>
            </w:r>
          </w:p>
          <w:p/>
          <w:p>
            <w:r>
              <w:rPr>
                <w:rFonts w:ascii="Wingdings" w:eastAsia="Wingdings" w:hAnsi="Wingdings" w:cs="Wingdings"/>
                <w:color w:val="008000"/>
                <w:sz w:val="24"/>
              </w:rPr>
              <w:sym w:font="Wingdings" w:char="F0FE"/>
            </w:r>
            <w:r>
              <w:rPr>
                <w:rFonts w:ascii="Arial" w:eastAsia="Arial" w:hAnsi="Arial" w:cs="Arial"/>
                <w:color w:val="000000"/>
                <w:sz w:val="20"/>
              </w:rPr>
              <w:t xml:space="preserve"> Equity funding will be used</w:t>
            </w:r>
          </w:p>
        </w:tc>
      </w:tr>
      <w:tr w:rsidTr="00AF3BC2">
        <w:tblPrEx>
          <w:tblW w:w="15115" w:type="dxa"/>
          <w:tblCellMar>
            <w:top w:w="115" w:type="dxa"/>
            <w:left w:w="115" w:type="dxa"/>
            <w:bottom w:w="115" w:type="dxa"/>
            <w:right w:w="115" w:type="dxa"/>
          </w:tblCellMar>
          <w:tblLook w:val="04A0"/>
        </w:tblPrEx>
        <w:trPr>
          <w:trHeight w:val="20"/>
        </w:trPr>
        <w:tc>
          <w:tcPr>
            <w:tcW w:w="6205" w:type="dxa"/>
            <w:gridSpan w:val="2"/>
            <w:noWrap w:val="0"/>
          </w:tcPr>
          <w:p w:rsidR="003E1FC6" w:rsidRPr="006C7A56" w:rsidP="00AF3BC2">
            <w:pPr>
              <w:pStyle w:val="ESBodyText"/>
              <w:spacing w:after="0"/>
              <w:rPr>
                <w:sz w:val="20"/>
                <w:szCs w:val="24"/>
              </w:rPr>
            </w:pPr>
            <w:r>
              <w:rPr>
                <w:sz w:val="20"/>
              </w:rPr>
              <w:t>Strategic Resource Management &amp; Workforce Planning</w:t>
              <w:br/>
              <w:t>Continue to develop students’ problem solving skills in the early years through continuing the EPMC program.</w:t>
              <w:br/>
              <w:br/>
            </w:r>
          </w:p>
        </w:tc>
        <w:tc>
          <w:tcPr>
            <w:tcW w:w="3150" w:type="dxa"/>
          </w:tcPr>
          <w:p w:rsidR="003E1FC6" w:rsidRPr="006C7A56" w:rsidP="00AF3BC2">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Numeracy Leader</w:t>
            </w:r>
          </w:p>
          <w:p/>
        </w:tc>
        <w:tc>
          <w:tcPr>
            <w:tcW w:w="1530" w:type="dxa"/>
          </w:tcPr>
          <w:p w:rsidR="003E1FC6" w:rsidRPr="006C7A56" w:rsidP="00AF3BC2">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PLP Priority</w:t>
            </w:r>
          </w:p>
        </w:tc>
        <w:tc>
          <w:tcPr>
            <w:tcW w:w="2070" w:type="dxa"/>
            <w:noWrap w:val="0"/>
          </w:tcPr>
          <w:p w:rsidR="0016685E" w:rsidRPr="006C7A56" w:rsidP="00AF3BC2">
            <w:pPr>
              <w:pStyle w:val="ESBodyText"/>
              <w:spacing w:after="0"/>
              <w:rPr>
                <w:sz w:val="20"/>
                <w:szCs w:val="24"/>
              </w:rPr>
            </w:pPr>
            <w:r>
              <w:rPr>
                <w:sz w:val="20"/>
              </w:rPr>
              <w:t>from:</w:t>
              <w:br/>
              <w:t>Term 1</w:t>
            </w:r>
          </w:p>
          <w:p>
            <w:r>
              <w:rPr>
                <w:sz w:val="20"/>
              </w:rPr>
              <w:t>to:</w:t>
              <w:br/>
              <w:t>Term 4</w:t>
            </w:r>
          </w:p>
        </w:tc>
        <w:tc>
          <w:tcPr>
            <w:tcW w:w="2160" w:type="dxa"/>
            <w:noWrap w:val="0"/>
          </w:tcPr>
          <w:p w:rsidR="003E1FC6" w:rsidRPr="006C7A56" w:rsidP="00AF3BC2">
            <w:pPr>
              <w:pStyle w:val="ESBodyText"/>
              <w:spacing w:after="0"/>
              <w:rPr>
                <w:sz w:val="20"/>
                <w:szCs w:val="24"/>
              </w:rPr>
            </w:pPr>
            <w:r>
              <w:rPr>
                <w:sz w:val="20"/>
              </w:rPr>
              <w:t>$1,000.00</w:t>
            </w:r>
          </w:p>
          <w:p/>
          <w:p>
            <w:r>
              <w:rPr>
                <w:rFonts w:ascii="Wingdings" w:eastAsia="Wingdings" w:hAnsi="Wingdings" w:cs="Wingdings"/>
                <w:color w:val="008000"/>
                <w:sz w:val="24"/>
              </w:rPr>
              <w:sym w:font="Wingdings" w:char="F0FE"/>
            </w:r>
            <w:r>
              <w:rPr>
                <w:rFonts w:ascii="Arial" w:eastAsia="Arial" w:hAnsi="Arial" w:cs="Arial"/>
                <w:color w:val="000000"/>
                <w:sz w:val="20"/>
              </w:rPr>
              <w:t xml:space="preserve"> Equity funding will be used</w:t>
            </w:r>
          </w:p>
        </w:tc>
      </w:tr>
      <w:tr w:rsidTr="00AF3BC2">
        <w:tblPrEx>
          <w:tblW w:w="15115" w:type="dxa"/>
          <w:tblCellMar>
            <w:top w:w="115" w:type="dxa"/>
            <w:left w:w="115" w:type="dxa"/>
            <w:bottom w:w="115" w:type="dxa"/>
            <w:right w:w="115" w:type="dxa"/>
          </w:tblCellMar>
          <w:tblLook w:val="04A0"/>
        </w:tblPrEx>
        <w:trPr>
          <w:trHeight w:val="20"/>
        </w:trPr>
        <w:tc>
          <w:tcPr>
            <w:tcW w:w="6205" w:type="dxa"/>
            <w:gridSpan w:val="2"/>
            <w:noWrap w:val="0"/>
          </w:tcPr>
          <w:p w:rsidR="003E1FC6" w:rsidRPr="006C7A56" w:rsidP="00AF3BC2">
            <w:pPr>
              <w:pStyle w:val="ESBodyText"/>
              <w:spacing w:after="0"/>
              <w:rPr>
                <w:sz w:val="20"/>
                <w:szCs w:val="24"/>
              </w:rPr>
            </w:pPr>
            <w:r>
              <w:rPr>
                <w:sz w:val="20"/>
              </w:rPr>
              <w:t>Strategic Resource Management</w:t>
              <w:br/>
              <w:t xml:space="preserve">Continue to provide teaching staff with the resources required to teach numeracy on researched based best practice </w:t>
              <w:br/>
            </w:r>
          </w:p>
        </w:tc>
        <w:tc>
          <w:tcPr>
            <w:tcW w:w="3150" w:type="dxa"/>
          </w:tcPr>
          <w:p w:rsidR="003E1FC6" w:rsidRPr="006C7A56" w:rsidP="00AF3BC2">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School Improvement Team</w:t>
            </w:r>
          </w:p>
          <w:p/>
        </w:tc>
        <w:tc>
          <w:tcPr>
            <w:tcW w:w="1530" w:type="dxa"/>
          </w:tcPr>
          <w:p w:rsidR="003E1FC6" w:rsidRPr="006C7A56" w:rsidP="00AF3BC2">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PLP Priority</w:t>
            </w:r>
          </w:p>
        </w:tc>
        <w:tc>
          <w:tcPr>
            <w:tcW w:w="2070" w:type="dxa"/>
            <w:noWrap w:val="0"/>
          </w:tcPr>
          <w:p w:rsidR="0016685E" w:rsidRPr="006C7A56" w:rsidP="00AF3BC2">
            <w:pPr>
              <w:pStyle w:val="ESBodyText"/>
              <w:spacing w:after="0"/>
              <w:rPr>
                <w:sz w:val="20"/>
                <w:szCs w:val="24"/>
              </w:rPr>
            </w:pPr>
            <w:r>
              <w:rPr>
                <w:sz w:val="20"/>
              </w:rPr>
              <w:t>from:</w:t>
              <w:br/>
              <w:t>Term 1</w:t>
            </w:r>
          </w:p>
          <w:p>
            <w:r>
              <w:rPr>
                <w:sz w:val="20"/>
              </w:rPr>
              <w:t>to:</w:t>
              <w:br/>
              <w:t>Term 4</w:t>
            </w:r>
          </w:p>
        </w:tc>
        <w:tc>
          <w:tcPr>
            <w:tcW w:w="2160" w:type="dxa"/>
            <w:noWrap w:val="0"/>
          </w:tcPr>
          <w:p w:rsidR="003E1FC6" w:rsidRPr="006C7A56" w:rsidP="00AF3BC2">
            <w:pPr>
              <w:pStyle w:val="ESBodyText"/>
              <w:spacing w:after="0"/>
              <w:rPr>
                <w:sz w:val="20"/>
                <w:szCs w:val="24"/>
              </w:rPr>
            </w:pPr>
            <w:r>
              <w:rPr>
                <w:sz w:val="20"/>
              </w:rPr>
              <w:t>$8,000.00</w:t>
            </w:r>
          </w:p>
          <w:p/>
          <w:p>
            <w:r>
              <w:rPr>
                <w:rFonts w:ascii="Wingdings" w:eastAsia="Wingdings" w:hAnsi="Wingdings" w:cs="Wingdings"/>
                <w:color w:val="008000"/>
                <w:sz w:val="24"/>
              </w:rPr>
              <w:sym w:font="Wingdings" w:char="F0FE"/>
            </w:r>
            <w:r>
              <w:rPr>
                <w:rFonts w:ascii="Arial" w:eastAsia="Arial" w:hAnsi="Arial" w:cs="Arial"/>
                <w:color w:val="000000"/>
                <w:sz w:val="20"/>
              </w:rPr>
              <w:t xml:space="preserve"> Equity funding will be used</w:t>
            </w:r>
          </w:p>
        </w:tc>
      </w:tr>
      <w:tr w:rsidTr="00AF3BC2">
        <w:tblPrEx>
          <w:tblW w:w="15115" w:type="dxa"/>
          <w:tblCellMar>
            <w:top w:w="115" w:type="dxa"/>
            <w:left w:w="115" w:type="dxa"/>
            <w:bottom w:w="115" w:type="dxa"/>
            <w:right w:w="115" w:type="dxa"/>
          </w:tblCellMar>
          <w:tblLook w:val="04A0"/>
        </w:tblPrEx>
        <w:trPr>
          <w:trHeight w:val="20"/>
        </w:trPr>
        <w:tc>
          <w:tcPr>
            <w:tcW w:w="6205" w:type="dxa"/>
            <w:gridSpan w:val="2"/>
            <w:noWrap w:val="0"/>
          </w:tcPr>
          <w:p w:rsidR="003E1FC6" w:rsidRPr="006C7A56" w:rsidP="00AF3BC2">
            <w:pPr>
              <w:pStyle w:val="ESBodyText"/>
              <w:spacing w:after="0"/>
              <w:rPr>
                <w:sz w:val="20"/>
                <w:szCs w:val="24"/>
              </w:rPr>
            </w:pPr>
            <w:r>
              <w:rPr>
                <w:sz w:val="20"/>
              </w:rPr>
              <w:t>GRIN will be continued at Grade 1-6</w:t>
            </w:r>
          </w:p>
        </w:tc>
        <w:tc>
          <w:tcPr>
            <w:tcW w:w="3150" w:type="dxa"/>
          </w:tcPr>
          <w:p w:rsidR="003E1FC6" w:rsidRPr="006C7A56" w:rsidP="00AF3BC2">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Numeracy Leader</w:t>
            </w:r>
          </w:p>
          <w:p/>
        </w:tc>
        <w:tc>
          <w:tcPr>
            <w:tcW w:w="1530" w:type="dxa"/>
          </w:tcPr>
          <w:p w:rsidR="003E1FC6" w:rsidRPr="006C7A56" w:rsidP="00AF3BC2">
            <w:pPr>
              <w:pStyle w:val="ESBodyText"/>
              <w:spacing w:after="0"/>
              <w:rPr>
                <w:sz w:val="20"/>
                <w:szCs w:val="24"/>
              </w:rPr>
            </w:pPr>
            <w:r>
              <w:rPr>
                <w:rFonts w:ascii="Wingdings" w:eastAsia="Wingdings" w:hAnsi="Wingdings" w:cs="Wingdings"/>
                <w:color w:val="A9A9A9"/>
                <w:sz w:val="24"/>
              </w:rPr>
              <w:sym w:font="Wingdings" w:char="F0A8"/>
            </w:r>
            <w:r>
              <w:rPr>
                <w:rFonts w:ascii="Arial" w:eastAsia="Arial" w:hAnsi="Arial" w:cs="Arial"/>
                <w:color w:val="000000"/>
                <w:sz w:val="20"/>
              </w:rPr>
              <w:t xml:space="preserve"> PLP Priority</w:t>
            </w:r>
          </w:p>
        </w:tc>
        <w:tc>
          <w:tcPr>
            <w:tcW w:w="2070" w:type="dxa"/>
            <w:noWrap w:val="0"/>
          </w:tcPr>
          <w:p w:rsidR="0016685E" w:rsidRPr="006C7A56" w:rsidP="00AF3BC2">
            <w:pPr>
              <w:pStyle w:val="ESBodyText"/>
              <w:spacing w:after="0"/>
              <w:rPr>
                <w:sz w:val="20"/>
                <w:szCs w:val="24"/>
              </w:rPr>
            </w:pPr>
            <w:r>
              <w:rPr>
                <w:sz w:val="20"/>
              </w:rPr>
              <w:t>from:</w:t>
              <w:br/>
              <w:t>Term 1</w:t>
            </w:r>
          </w:p>
          <w:p>
            <w:r>
              <w:rPr>
                <w:sz w:val="20"/>
              </w:rPr>
              <w:t>to:</w:t>
              <w:br/>
              <w:t>Term 4</w:t>
            </w:r>
          </w:p>
        </w:tc>
        <w:tc>
          <w:tcPr>
            <w:tcW w:w="2160" w:type="dxa"/>
            <w:noWrap w:val="0"/>
          </w:tcPr>
          <w:p w:rsidR="003E1FC6" w:rsidRPr="006C7A56" w:rsidP="00AF3BC2">
            <w:pPr>
              <w:pStyle w:val="ESBodyText"/>
              <w:spacing w:after="0"/>
              <w:rPr>
                <w:sz w:val="20"/>
                <w:szCs w:val="24"/>
              </w:rPr>
            </w:pPr>
            <w:r>
              <w:rPr>
                <w:sz w:val="20"/>
              </w:rPr>
              <w:t>$3,000.00</w:t>
            </w:r>
          </w:p>
          <w:p/>
          <w:p>
            <w:r>
              <w:rPr>
                <w:rFonts w:ascii="Wingdings" w:eastAsia="Wingdings" w:hAnsi="Wingdings" w:cs="Wingdings"/>
                <w:color w:val="008000"/>
                <w:sz w:val="24"/>
              </w:rPr>
              <w:sym w:font="Wingdings" w:char="F0FE"/>
            </w:r>
            <w:r>
              <w:rPr>
                <w:rFonts w:ascii="Arial" w:eastAsia="Arial" w:hAnsi="Arial" w:cs="Arial"/>
                <w:color w:val="000000"/>
                <w:sz w:val="20"/>
              </w:rPr>
              <w:t xml:space="preserve"> Equity funding will be used</w:t>
            </w:r>
          </w:p>
        </w:tc>
      </w:tr>
      <w:tr w:rsidTr="00AF3BC2">
        <w:tblPrEx>
          <w:tblW w:w="15115" w:type="dxa"/>
          <w:tblCellMar>
            <w:top w:w="115" w:type="dxa"/>
            <w:left w:w="115" w:type="dxa"/>
            <w:bottom w:w="115" w:type="dxa"/>
            <w:right w:w="115" w:type="dxa"/>
          </w:tblCellMar>
          <w:tblLook w:val="04A0"/>
        </w:tblPrEx>
        <w:trPr>
          <w:trHeight w:val="20"/>
        </w:trPr>
        <w:tc>
          <w:tcPr>
            <w:tcW w:w="6205" w:type="dxa"/>
            <w:gridSpan w:val="2"/>
            <w:noWrap w:val="0"/>
          </w:tcPr>
          <w:p w:rsidR="003E1FC6" w:rsidRPr="006C7A56" w:rsidP="00AF3BC2">
            <w:pPr>
              <w:pStyle w:val="ESBodyText"/>
              <w:spacing w:after="0"/>
              <w:rPr>
                <w:sz w:val="20"/>
                <w:szCs w:val="24"/>
              </w:rPr>
            </w:pPr>
            <w:r>
              <w:rPr>
                <w:sz w:val="20"/>
              </w:rPr>
              <w:t xml:space="preserve">Induction Day for all new staff. </w:t>
            </w:r>
          </w:p>
        </w:tc>
        <w:tc>
          <w:tcPr>
            <w:tcW w:w="3150" w:type="dxa"/>
          </w:tcPr>
          <w:p w:rsidR="003E1FC6" w:rsidRPr="006C7A56" w:rsidP="00AF3BC2">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School Improvement Team</w:t>
            </w:r>
          </w:p>
          <w:p/>
        </w:tc>
        <w:tc>
          <w:tcPr>
            <w:tcW w:w="1530" w:type="dxa"/>
          </w:tcPr>
          <w:p w:rsidR="003E1FC6" w:rsidRPr="006C7A56" w:rsidP="00AF3BC2">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PLP Priority</w:t>
            </w:r>
          </w:p>
        </w:tc>
        <w:tc>
          <w:tcPr>
            <w:tcW w:w="2070" w:type="dxa"/>
            <w:noWrap w:val="0"/>
          </w:tcPr>
          <w:p w:rsidR="0016685E" w:rsidRPr="006C7A56" w:rsidP="00AF3BC2">
            <w:pPr>
              <w:pStyle w:val="ESBodyText"/>
              <w:spacing w:after="0"/>
              <w:rPr>
                <w:sz w:val="20"/>
                <w:szCs w:val="24"/>
              </w:rPr>
            </w:pPr>
            <w:r>
              <w:rPr>
                <w:sz w:val="20"/>
              </w:rPr>
              <w:t>from:</w:t>
              <w:br/>
              <w:t>Term 1</w:t>
            </w:r>
          </w:p>
          <w:p>
            <w:r>
              <w:rPr>
                <w:sz w:val="20"/>
              </w:rPr>
              <w:t>to:</w:t>
              <w:br/>
              <w:t>Term 1</w:t>
            </w:r>
          </w:p>
        </w:tc>
        <w:tc>
          <w:tcPr>
            <w:tcW w:w="2160" w:type="dxa"/>
            <w:noWrap w:val="0"/>
          </w:tcPr>
          <w:p w:rsidR="003E1FC6" w:rsidRPr="006C7A56" w:rsidP="00AF3BC2">
            <w:pPr>
              <w:pStyle w:val="ESBodyText"/>
              <w:spacing w:after="0"/>
              <w:rPr>
                <w:sz w:val="20"/>
                <w:szCs w:val="24"/>
              </w:rPr>
            </w:pPr>
            <w:r>
              <w:rPr>
                <w:sz w:val="20"/>
              </w:rPr>
              <w:t>$5,000.00</w:t>
            </w:r>
          </w:p>
          <w:p/>
          <w:p>
            <w:r>
              <w:rPr>
                <w:rFonts w:ascii="Wingdings" w:eastAsia="Wingdings" w:hAnsi="Wingdings" w:cs="Wingdings"/>
                <w:color w:val="008000"/>
                <w:sz w:val="24"/>
              </w:rPr>
              <w:sym w:font="Wingdings" w:char="F0FE"/>
            </w:r>
            <w:r>
              <w:rPr>
                <w:rFonts w:ascii="Arial" w:eastAsia="Arial" w:hAnsi="Arial" w:cs="Arial"/>
                <w:color w:val="000000"/>
                <w:sz w:val="20"/>
              </w:rPr>
              <w:t xml:space="preserve"> Equity funding will be used</w:t>
            </w:r>
          </w:p>
        </w:tc>
      </w:tr>
      <w:tr w:rsidTr="00FA4D4A">
        <w:tblPrEx>
          <w:tblW w:w="15115" w:type="dxa"/>
          <w:tblCellMar>
            <w:top w:w="115" w:type="dxa"/>
            <w:left w:w="115" w:type="dxa"/>
            <w:bottom w:w="115" w:type="dxa"/>
            <w:right w:w="115" w:type="dxa"/>
          </w:tblCellMar>
          <w:tblLook w:val="04A0"/>
        </w:tblPrEx>
        <w:trPr>
          <w:trHeight w:val="15"/>
        </w:trPr>
        <w:tc>
          <w:tcPr>
            <w:tcW w:w="3119" w:type="dxa"/>
            <w:shd w:val="clear" w:color="auto" w:fill="62BFEB"/>
            <w:noWrap w:val="0"/>
          </w:tcPr>
          <w:p w:rsidR="00973DEE" w:rsidRPr="006C7A56" w:rsidP="00171379">
            <w:pPr>
              <w:pStyle w:val="Heading3"/>
              <w:spacing w:before="0" w:after="0"/>
              <w:rPr>
                <w:szCs w:val="24"/>
              </w:rPr>
            </w:pPr>
            <w:r>
              <w:rPr>
                <w:sz w:val="20"/>
                <w:szCs w:val="24"/>
              </w:rPr>
              <w:t>KIS 2</w:t>
            </w:r>
          </w:p>
          <w:p>
            <w:r>
              <w:rPr>
                <w:sz w:val="20"/>
              </w:rPr>
              <w:t>Curriculum planning and assessment</w:t>
            </w:r>
          </w:p>
        </w:tc>
        <w:tc>
          <w:tcPr>
            <w:tcW w:w="11996" w:type="dxa"/>
            <w:gridSpan w:val="5"/>
            <w:shd w:val="clear" w:color="auto" w:fill="62BFEB"/>
            <w:noWrap w:val="0"/>
          </w:tcPr>
          <w:p w:rsidR="00973DEE" w:rsidRPr="00FE3D5C" w:rsidP="00FE3D5C">
            <w:pPr>
              <w:pStyle w:val="ESBodyText"/>
              <w:spacing w:after="0"/>
              <w:rPr>
                <w:sz w:val="20"/>
                <w:szCs w:val="24"/>
              </w:rPr>
            </w:pPr>
            <w:r>
              <w:rPr>
                <w:sz w:val="20"/>
              </w:rPr>
              <w:t>Embed and strengthen teacher capability to utilise numeracy data and a range of assessment strategies to teach to a student’s point of learning (CPA)</w:t>
            </w:r>
          </w:p>
        </w:tc>
      </w:tr>
      <w:tr w:rsidTr="005D3D69">
        <w:tblPrEx>
          <w:tblW w:w="15115" w:type="dxa"/>
          <w:tblCellMar>
            <w:top w:w="115" w:type="dxa"/>
            <w:left w:w="115" w:type="dxa"/>
            <w:bottom w:w="115" w:type="dxa"/>
            <w:right w:w="115" w:type="dxa"/>
          </w:tblCellMar>
          <w:tblLook w:val="04A0"/>
        </w:tblPrEx>
        <w:trPr>
          <w:trHeight w:val="263"/>
        </w:trPr>
        <w:tc>
          <w:tcPr>
            <w:tcW w:w="3119" w:type="dxa"/>
            <w:shd w:val="clear" w:color="auto" w:fill="D9D9D9" w:themeFill="background1" w:themeFillShade="D9"/>
          </w:tcPr>
          <w:p w:rsidR="003E1FC6" w:rsidRPr="005D3D69" w:rsidP="00AF3BC2">
            <w:pPr>
              <w:pStyle w:val="ESBodyText"/>
              <w:spacing w:after="0"/>
              <w:rPr>
                <w:b/>
                <w:sz w:val="20"/>
                <w:szCs w:val="24"/>
              </w:rPr>
            </w:pPr>
            <w:r w:rsidRPr="005D3D69">
              <w:rPr>
                <w:b/>
                <w:sz w:val="20"/>
                <w:szCs w:val="24"/>
              </w:rPr>
              <w:t>Actions</w:t>
            </w:r>
          </w:p>
        </w:tc>
        <w:tc>
          <w:tcPr>
            <w:tcW w:w="11996" w:type="dxa"/>
            <w:gridSpan w:val="5"/>
            <w:noWrap w:val="0"/>
          </w:tcPr>
          <w:p w:rsidR="003E1FC6" w:rsidRPr="006C7A56" w:rsidP="00AF3BC2">
            <w:pPr>
              <w:pStyle w:val="ESBodyText"/>
              <w:spacing w:after="0"/>
              <w:rPr>
                <w:sz w:val="20"/>
                <w:szCs w:val="24"/>
              </w:rPr>
            </w:pPr>
            <w:r>
              <w:rPr>
                <w:sz w:val="20"/>
              </w:rPr>
              <w:t>Workforce Planning &amp; Strategic Resource Management</w:t>
              <w:br/>
              <w:t>Evaluate &amp; diagnose the state of the school’s distributed &amp; shared leadership</w:t>
              <w:br/>
              <w:t>Reflect on how instructional leadership could be further developed in the school- Numeracy Leader, Numeracy Coordinator</w:t>
              <w:br/>
              <w:t xml:space="preserve">Continue to timetable releasing staff for team planning </w:t>
              <w:br/>
              <w:t>Ensure a strong line of sight between the AIP and staff PDPs</w:t>
              <w:br/>
              <w:br/>
              <w:t>Develop and plan for implementing the changes in workforce planning, particularly in distributed and shared leadership</w:t>
              <w:br/>
              <w:br/>
              <w:t>Professional Learning</w:t>
              <w:br/>
              <w:t>Identify the professional learning needs of the leadership team and staff</w:t>
              <w:br/>
              <w:t>Develop a whole school professional learning plan that caters for the collective and individual learning needs of leaders and staff</w:t>
              <w:br/>
              <w:t>Apply adult learning principles</w:t>
              <w:br/>
              <w:t>Participate in the Victorian Professional Learning Community initiative.</w:t>
              <w:br/>
              <w:t xml:space="preserve">Develop the capacity of ES staff through training for various intervention programs </w:t>
              <w:br/>
              <w:br/>
              <w:t>Train another staff member in EMU.</w:t>
              <w:br/>
              <w:t>Continue Primary Maths and Science Specialist (PMSS)</w:t>
              <w:br/>
              <w:br/>
              <w:t>Monitoring using the Improvement Cycle</w:t>
              <w:br/>
              <w:t>Utilise SPOT &amp; FISO to monitor progress</w:t>
              <w:br/>
              <w:t>Utilise the Improvement Cycle to monitor progress of student learning growth within different timeframes</w:t>
              <w:br/>
              <w:t xml:space="preserve">Manage expectations of staff at the initial stage of implementation </w:t>
              <w:br/>
              <w:t xml:space="preserve">Establish routine process and procedures to enable a disciplined use of the Improvement Cycle </w:t>
              <w:br/>
              <w:t xml:space="preserve">Ensure that appropriate amount of risk and uncertainty are accepted </w:t>
              <w:br/>
              <w:t xml:space="preserve">Ensure solutions to challenges and barriers are collaboratively negotiated and discussed with students and staff </w:t>
              <w:br/>
              <w:t xml:space="preserve">Ensure professional learning for staff is embedded in the approach to implementation </w:t>
              <w:br/>
              <w:t>Use data and evidence to monitor progress and adjust strategies (for example, the school’s Panorama report, peer observation, student feedback surveys, etc.).</w:t>
              <w:br/>
            </w:r>
          </w:p>
        </w:tc>
      </w:tr>
      <w:tr w:rsidTr="005D3D69">
        <w:tblPrEx>
          <w:tblW w:w="15115" w:type="dxa"/>
          <w:tblCellMar>
            <w:top w:w="115" w:type="dxa"/>
            <w:left w:w="115" w:type="dxa"/>
            <w:bottom w:w="115" w:type="dxa"/>
            <w:right w:w="115" w:type="dxa"/>
          </w:tblCellMar>
          <w:tblLook w:val="04A0"/>
        </w:tblPrEx>
        <w:trPr>
          <w:trHeight w:val="110"/>
        </w:trPr>
        <w:tc>
          <w:tcPr>
            <w:tcW w:w="3119" w:type="dxa"/>
            <w:shd w:val="clear" w:color="auto" w:fill="D9D9D9" w:themeFill="background1" w:themeFillShade="D9"/>
          </w:tcPr>
          <w:p w:rsidR="00973DEE" w:rsidRPr="005D3D69" w:rsidP="00AF3BC2">
            <w:pPr>
              <w:pStyle w:val="ESBodyText"/>
              <w:spacing w:after="0"/>
              <w:rPr>
                <w:b/>
                <w:sz w:val="20"/>
                <w:szCs w:val="24"/>
              </w:rPr>
            </w:pPr>
            <w:r w:rsidRPr="005D3D69">
              <w:rPr>
                <w:b/>
                <w:sz w:val="20"/>
                <w:szCs w:val="24"/>
              </w:rPr>
              <w:t>Outcomes</w:t>
            </w:r>
          </w:p>
        </w:tc>
        <w:tc>
          <w:tcPr>
            <w:tcW w:w="11996" w:type="dxa"/>
            <w:gridSpan w:val="5"/>
            <w:noWrap w:val="0"/>
          </w:tcPr>
          <w:p w:rsidR="00973DEE" w:rsidRPr="006C7A56" w:rsidP="00AF3BC2">
            <w:pPr>
              <w:pStyle w:val="ESBodyText"/>
              <w:spacing w:after="0"/>
              <w:rPr>
                <w:sz w:val="20"/>
                <w:szCs w:val="24"/>
              </w:rPr>
            </w:pPr>
            <w:r>
              <w:rPr>
                <w:sz w:val="20"/>
              </w:rPr>
              <w:t xml:space="preserve">Consistency in the use of teacher judgement data and and a deeper understanding of the use of data. Deeper levels of discussion around data results. Through the improvement cycle: Change of strategies, more strategies and adjustments being made from the data to planning. </w:t>
              <w:br/>
              <w:t xml:space="preserve">Use of scope and sequence for all planning. </w:t>
            </w:r>
          </w:p>
        </w:tc>
      </w:tr>
      <w:tr w:rsidTr="005D3D69">
        <w:tblPrEx>
          <w:tblW w:w="15115" w:type="dxa"/>
          <w:tblCellMar>
            <w:top w:w="115" w:type="dxa"/>
            <w:left w:w="115" w:type="dxa"/>
            <w:bottom w:w="115" w:type="dxa"/>
            <w:right w:w="115" w:type="dxa"/>
          </w:tblCellMar>
          <w:tblLook w:val="04A0"/>
        </w:tblPrEx>
        <w:trPr>
          <w:trHeight w:val="110"/>
        </w:trPr>
        <w:tc>
          <w:tcPr>
            <w:tcW w:w="3119" w:type="dxa"/>
            <w:shd w:val="clear" w:color="auto" w:fill="D9D9D9" w:themeFill="background1" w:themeFillShade="D9"/>
          </w:tcPr>
          <w:p w:rsidR="00171379" w:rsidRPr="005D3D69" w:rsidP="00AF3BC2">
            <w:pPr>
              <w:pStyle w:val="ESBodyText"/>
              <w:spacing w:after="0"/>
              <w:rPr>
                <w:b/>
                <w:sz w:val="20"/>
                <w:szCs w:val="24"/>
              </w:rPr>
            </w:pPr>
            <w:r w:rsidRPr="005D3D69">
              <w:rPr>
                <w:b/>
                <w:sz w:val="20"/>
                <w:szCs w:val="24"/>
              </w:rPr>
              <w:t>Success Indicators</w:t>
            </w:r>
          </w:p>
        </w:tc>
        <w:tc>
          <w:tcPr>
            <w:tcW w:w="11996" w:type="dxa"/>
            <w:gridSpan w:val="5"/>
            <w:noWrap w:val="0"/>
          </w:tcPr>
          <w:p w:rsidR="00171379" w:rsidRPr="006C7A56" w:rsidP="00AF3BC2">
            <w:pPr>
              <w:pStyle w:val="ESBodyText"/>
              <w:spacing w:after="0"/>
              <w:rPr>
                <w:sz w:val="20"/>
                <w:szCs w:val="24"/>
              </w:rPr>
            </w:pPr>
            <w:r>
              <w:rPr>
                <w:sz w:val="20"/>
              </w:rPr>
              <w:t>Teacher judgement data, -an increase in triangulated data results.</w:t>
              <w:br/>
              <w:t xml:space="preserve">Consistent teacher judgements across the school. </w:t>
              <w:br/>
              <w:t xml:space="preserve">Staff Opinion Survey data-increase in the understanding of Collective efficacy and data results. </w:t>
              <w:br/>
              <w:t xml:space="preserve">Naplan data-Increase in Top 2 Naplan bands results. </w:t>
              <w:br/>
              <w:t>Learning Walk evidence-consistency of instructuional model. Use of planners.</w:t>
            </w:r>
          </w:p>
        </w:tc>
      </w:tr>
      <w:tr w:rsidTr="006C7A56">
        <w:tblPrEx>
          <w:tblW w:w="15115" w:type="dxa"/>
          <w:tblCellMar>
            <w:top w:w="115" w:type="dxa"/>
            <w:left w:w="115" w:type="dxa"/>
            <w:bottom w:w="115" w:type="dxa"/>
            <w:right w:w="115" w:type="dxa"/>
          </w:tblCellMar>
          <w:tblLook w:val="04A0"/>
        </w:tblPrEx>
        <w:trPr>
          <w:trHeight w:val="549"/>
        </w:trPr>
        <w:tc>
          <w:tcPr>
            <w:tcW w:w="6205" w:type="dxa"/>
            <w:gridSpan w:val="2"/>
            <w:shd w:val="clear" w:color="auto" w:fill="D9D9D9" w:themeFill="background1" w:themeFillShade="D9"/>
          </w:tcPr>
          <w:p w:rsidR="003E1FC6" w:rsidRPr="006C7A56" w:rsidP="00FA4D4A">
            <w:pPr>
              <w:pStyle w:val="Heading3"/>
              <w:spacing w:before="0" w:after="0"/>
              <w:rPr>
                <w:szCs w:val="24"/>
              </w:rPr>
            </w:pPr>
            <w:r w:rsidRPr="006C7A56">
              <w:rPr>
                <w:szCs w:val="24"/>
              </w:rPr>
              <w:t>Activities and Milestones</w:t>
            </w:r>
          </w:p>
        </w:tc>
        <w:tc>
          <w:tcPr>
            <w:tcW w:w="3150" w:type="dxa"/>
            <w:shd w:val="clear" w:color="auto" w:fill="D9D9D9" w:themeFill="background1" w:themeFillShade="D9"/>
          </w:tcPr>
          <w:p w:rsidR="003E1FC6" w:rsidRPr="006C7A56" w:rsidP="00FA4D4A">
            <w:pPr>
              <w:pStyle w:val="Heading3"/>
              <w:spacing w:before="0" w:after="0"/>
              <w:rPr>
                <w:szCs w:val="24"/>
              </w:rPr>
            </w:pPr>
            <w:r w:rsidRPr="006C7A56">
              <w:rPr>
                <w:szCs w:val="24"/>
              </w:rPr>
              <w:t>Who</w:t>
            </w:r>
          </w:p>
        </w:tc>
        <w:tc>
          <w:tcPr>
            <w:tcW w:w="1530" w:type="dxa"/>
            <w:shd w:val="clear" w:color="auto" w:fill="D9D9D9" w:themeFill="background1" w:themeFillShade="D9"/>
          </w:tcPr>
          <w:p w:rsidR="003E1FC6" w:rsidRPr="006C7A56" w:rsidP="00103446">
            <w:pPr>
              <w:pStyle w:val="Heading3"/>
              <w:spacing w:before="0" w:after="0"/>
              <w:rPr>
                <w:szCs w:val="24"/>
              </w:rPr>
            </w:pPr>
            <w:r w:rsidRPr="006C7A56">
              <w:rPr>
                <w:szCs w:val="24"/>
              </w:rPr>
              <w:t xml:space="preserve">Is this a </w:t>
            </w:r>
            <w:r w:rsidR="00103446">
              <w:rPr>
                <w:szCs w:val="24"/>
              </w:rPr>
              <w:t>PL</w:t>
            </w:r>
            <w:r w:rsidRPr="006C7A56">
              <w:rPr>
                <w:szCs w:val="24"/>
              </w:rPr>
              <w:t xml:space="preserve"> Priority</w:t>
            </w:r>
          </w:p>
        </w:tc>
        <w:tc>
          <w:tcPr>
            <w:tcW w:w="2070" w:type="dxa"/>
            <w:shd w:val="clear" w:color="auto" w:fill="D9D9D9" w:themeFill="background1" w:themeFillShade="D9"/>
          </w:tcPr>
          <w:p w:rsidR="003E1FC6" w:rsidRPr="006C7A56" w:rsidP="00FA4D4A">
            <w:pPr>
              <w:pStyle w:val="Heading3"/>
              <w:spacing w:before="0" w:after="0"/>
              <w:rPr>
                <w:szCs w:val="24"/>
              </w:rPr>
            </w:pPr>
            <w:r w:rsidRPr="006C7A56">
              <w:rPr>
                <w:szCs w:val="24"/>
              </w:rPr>
              <w:t>When</w:t>
            </w:r>
          </w:p>
        </w:tc>
        <w:tc>
          <w:tcPr>
            <w:tcW w:w="2160" w:type="dxa"/>
            <w:shd w:val="clear" w:color="auto" w:fill="D9D9D9" w:themeFill="background1" w:themeFillShade="D9"/>
          </w:tcPr>
          <w:p w:rsidR="003E1FC6" w:rsidRPr="006C7A56" w:rsidP="00FA4D4A">
            <w:pPr>
              <w:pStyle w:val="Heading3"/>
              <w:spacing w:before="0" w:after="0"/>
              <w:rPr>
                <w:szCs w:val="24"/>
              </w:rPr>
            </w:pPr>
            <w:r w:rsidRPr="006C7A56">
              <w:rPr>
                <w:szCs w:val="24"/>
              </w:rPr>
              <w:t>Budget</w:t>
            </w:r>
          </w:p>
        </w:tc>
      </w:tr>
      <w:tr w:rsidTr="00AF3BC2">
        <w:tblPrEx>
          <w:tblW w:w="15115" w:type="dxa"/>
          <w:tblCellMar>
            <w:top w:w="115" w:type="dxa"/>
            <w:left w:w="115" w:type="dxa"/>
            <w:bottom w:w="115" w:type="dxa"/>
            <w:right w:w="115" w:type="dxa"/>
          </w:tblCellMar>
          <w:tblLook w:val="04A0"/>
        </w:tblPrEx>
        <w:trPr>
          <w:trHeight w:val="20"/>
        </w:trPr>
        <w:tc>
          <w:tcPr>
            <w:tcW w:w="6205" w:type="dxa"/>
            <w:gridSpan w:val="2"/>
            <w:noWrap w:val="0"/>
          </w:tcPr>
          <w:p w:rsidR="003E1FC6" w:rsidRPr="006C7A56" w:rsidP="00AF3BC2">
            <w:pPr>
              <w:pStyle w:val="ESBodyText"/>
              <w:spacing w:after="0"/>
              <w:rPr>
                <w:sz w:val="20"/>
                <w:szCs w:val="24"/>
              </w:rPr>
            </w:pPr>
            <w:r>
              <w:rPr>
                <w:sz w:val="20"/>
              </w:rPr>
              <w:t xml:space="preserve">Professional development on the understanding of numeracy data. </w:t>
            </w:r>
          </w:p>
        </w:tc>
        <w:tc>
          <w:tcPr>
            <w:tcW w:w="3150" w:type="dxa"/>
          </w:tcPr>
          <w:p w:rsidR="003E1FC6" w:rsidRPr="006C7A56" w:rsidP="00AF3BC2">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School Improvement Team</w:t>
            </w:r>
          </w:p>
          <w:p/>
        </w:tc>
        <w:tc>
          <w:tcPr>
            <w:tcW w:w="1530" w:type="dxa"/>
          </w:tcPr>
          <w:p w:rsidR="003E1FC6" w:rsidRPr="006C7A56" w:rsidP="00AF3BC2">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PLP Priority</w:t>
            </w:r>
          </w:p>
        </w:tc>
        <w:tc>
          <w:tcPr>
            <w:tcW w:w="2070" w:type="dxa"/>
            <w:noWrap w:val="0"/>
          </w:tcPr>
          <w:p w:rsidR="0016685E" w:rsidRPr="006C7A56" w:rsidP="00AF3BC2">
            <w:pPr>
              <w:pStyle w:val="ESBodyText"/>
              <w:spacing w:after="0"/>
              <w:rPr>
                <w:sz w:val="20"/>
                <w:szCs w:val="24"/>
              </w:rPr>
            </w:pPr>
            <w:r>
              <w:rPr>
                <w:sz w:val="20"/>
              </w:rPr>
              <w:t>from:</w:t>
              <w:br/>
              <w:t>Term 1</w:t>
            </w:r>
          </w:p>
          <w:p>
            <w:r>
              <w:rPr>
                <w:sz w:val="20"/>
              </w:rPr>
              <w:t>to:</w:t>
              <w:br/>
              <w:t>Term 4</w:t>
            </w:r>
          </w:p>
        </w:tc>
        <w:tc>
          <w:tcPr>
            <w:tcW w:w="2160" w:type="dxa"/>
            <w:noWrap w:val="0"/>
          </w:tcPr>
          <w:p w:rsidR="003E1FC6" w:rsidRPr="006C7A56" w:rsidP="00AF3BC2">
            <w:pPr>
              <w:pStyle w:val="ESBodyText"/>
              <w:spacing w:after="0"/>
              <w:rPr>
                <w:sz w:val="20"/>
                <w:szCs w:val="24"/>
              </w:rPr>
            </w:pPr>
            <w:r>
              <w:rPr>
                <w:sz w:val="20"/>
              </w:rPr>
              <w:t>$10,000.00</w:t>
            </w:r>
          </w:p>
          <w:p/>
          <w:p>
            <w:r>
              <w:rPr>
                <w:rFonts w:ascii="Wingdings" w:eastAsia="Wingdings" w:hAnsi="Wingdings" w:cs="Wingdings"/>
                <w:color w:val="008000"/>
                <w:sz w:val="24"/>
              </w:rPr>
              <w:sym w:font="Wingdings" w:char="F0FE"/>
            </w:r>
            <w:r>
              <w:rPr>
                <w:rFonts w:ascii="Arial" w:eastAsia="Arial" w:hAnsi="Arial" w:cs="Arial"/>
                <w:color w:val="000000"/>
                <w:sz w:val="20"/>
              </w:rPr>
              <w:t xml:space="preserve"> Equity funding will be used</w:t>
            </w:r>
          </w:p>
        </w:tc>
      </w:tr>
      <w:tr w:rsidTr="00AF3BC2">
        <w:tblPrEx>
          <w:tblW w:w="15115" w:type="dxa"/>
          <w:tblCellMar>
            <w:top w:w="115" w:type="dxa"/>
            <w:left w:w="115" w:type="dxa"/>
            <w:bottom w:w="115" w:type="dxa"/>
            <w:right w:w="115" w:type="dxa"/>
          </w:tblCellMar>
          <w:tblLook w:val="04A0"/>
        </w:tblPrEx>
        <w:trPr>
          <w:trHeight w:val="20"/>
        </w:trPr>
        <w:tc>
          <w:tcPr>
            <w:tcW w:w="6205" w:type="dxa"/>
            <w:gridSpan w:val="2"/>
            <w:noWrap w:val="0"/>
          </w:tcPr>
          <w:p w:rsidR="003E1FC6" w:rsidRPr="006C7A56" w:rsidP="00AF3BC2">
            <w:pPr>
              <w:pStyle w:val="ESBodyText"/>
              <w:spacing w:after="0"/>
              <w:rPr>
                <w:sz w:val="20"/>
                <w:szCs w:val="24"/>
              </w:rPr>
            </w:pPr>
            <w:r>
              <w:rPr>
                <w:sz w:val="20"/>
              </w:rPr>
              <w:t xml:space="preserve">Create the data wall in the meeting room for use in planning meetings. </w:t>
            </w:r>
          </w:p>
        </w:tc>
        <w:tc>
          <w:tcPr>
            <w:tcW w:w="3150" w:type="dxa"/>
          </w:tcPr>
          <w:p w:rsidR="003E1FC6" w:rsidRPr="006C7A56" w:rsidP="00AF3BC2">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School Improvement Team</w:t>
            </w:r>
          </w:p>
          <w:p/>
        </w:tc>
        <w:tc>
          <w:tcPr>
            <w:tcW w:w="1530" w:type="dxa"/>
          </w:tcPr>
          <w:p w:rsidR="003E1FC6" w:rsidRPr="006C7A56" w:rsidP="00AF3BC2">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PLP Priority</w:t>
            </w:r>
          </w:p>
        </w:tc>
        <w:tc>
          <w:tcPr>
            <w:tcW w:w="2070" w:type="dxa"/>
            <w:noWrap w:val="0"/>
          </w:tcPr>
          <w:p w:rsidR="0016685E" w:rsidRPr="006C7A56" w:rsidP="00AF3BC2">
            <w:pPr>
              <w:pStyle w:val="ESBodyText"/>
              <w:spacing w:after="0"/>
              <w:rPr>
                <w:sz w:val="20"/>
                <w:szCs w:val="24"/>
              </w:rPr>
            </w:pPr>
            <w:r>
              <w:rPr>
                <w:sz w:val="20"/>
              </w:rPr>
              <w:t>from:</w:t>
              <w:br/>
              <w:t>Term 1</w:t>
            </w:r>
          </w:p>
          <w:p>
            <w:r>
              <w:rPr>
                <w:sz w:val="20"/>
              </w:rPr>
              <w:t>to:</w:t>
              <w:br/>
              <w:t>Term 4</w:t>
            </w:r>
          </w:p>
        </w:tc>
        <w:tc>
          <w:tcPr>
            <w:tcW w:w="2160" w:type="dxa"/>
            <w:noWrap w:val="0"/>
          </w:tcPr>
          <w:p w:rsidR="003E1FC6" w:rsidRPr="006C7A56" w:rsidP="00AF3BC2">
            <w:pPr>
              <w:pStyle w:val="ESBodyText"/>
              <w:spacing w:after="0"/>
              <w:rPr>
                <w:sz w:val="20"/>
                <w:szCs w:val="24"/>
              </w:rPr>
            </w:pPr>
            <w:r>
              <w:rPr>
                <w:sz w:val="20"/>
              </w:rPr>
              <w:t>$5,000.00</w:t>
            </w:r>
          </w:p>
          <w:p/>
          <w:p>
            <w:r>
              <w:rPr>
                <w:rFonts w:ascii="Wingdings" w:eastAsia="Wingdings" w:hAnsi="Wingdings" w:cs="Wingdings"/>
                <w:color w:val="008000"/>
                <w:sz w:val="24"/>
              </w:rPr>
              <w:sym w:font="Wingdings" w:char="F0FE"/>
            </w:r>
            <w:r>
              <w:rPr>
                <w:rFonts w:ascii="Arial" w:eastAsia="Arial" w:hAnsi="Arial" w:cs="Arial"/>
                <w:color w:val="000000"/>
                <w:sz w:val="20"/>
              </w:rPr>
              <w:t xml:space="preserve"> Equity funding will be used</w:t>
            </w:r>
          </w:p>
        </w:tc>
      </w:tr>
      <w:tr w:rsidTr="00AF3BC2">
        <w:tblPrEx>
          <w:tblW w:w="15115" w:type="dxa"/>
          <w:tblCellMar>
            <w:top w:w="115" w:type="dxa"/>
            <w:left w:w="115" w:type="dxa"/>
            <w:bottom w:w="115" w:type="dxa"/>
            <w:right w:w="115" w:type="dxa"/>
          </w:tblCellMar>
          <w:tblLook w:val="04A0"/>
        </w:tblPrEx>
        <w:trPr>
          <w:trHeight w:val="20"/>
        </w:trPr>
        <w:tc>
          <w:tcPr>
            <w:tcW w:w="6205" w:type="dxa"/>
            <w:gridSpan w:val="2"/>
            <w:noWrap w:val="0"/>
          </w:tcPr>
          <w:p w:rsidR="003E1FC6" w:rsidRPr="006C7A56" w:rsidP="00AF3BC2">
            <w:pPr>
              <w:pStyle w:val="ESBodyText"/>
              <w:spacing w:after="0"/>
              <w:rPr>
                <w:sz w:val="20"/>
                <w:szCs w:val="24"/>
              </w:rPr>
            </w:pPr>
            <w:r>
              <w:rPr>
                <w:sz w:val="20"/>
              </w:rPr>
              <w:t xml:space="preserve">Continue to build upon the intervention database. </w:t>
            </w:r>
          </w:p>
        </w:tc>
        <w:tc>
          <w:tcPr>
            <w:tcW w:w="3150" w:type="dxa"/>
          </w:tcPr>
          <w:p w:rsidR="003E1FC6" w:rsidRPr="006C7A56" w:rsidP="00AF3BC2">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Assistant Principal</w:t>
            </w:r>
          </w:p>
          <w:p/>
        </w:tc>
        <w:tc>
          <w:tcPr>
            <w:tcW w:w="1530" w:type="dxa"/>
          </w:tcPr>
          <w:p w:rsidR="003E1FC6" w:rsidRPr="006C7A56" w:rsidP="00AF3BC2">
            <w:pPr>
              <w:pStyle w:val="ESBodyText"/>
              <w:spacing w:after="0"/>
              <w:rPr>
                <w:sz w:val="20"/>
                <w:szCs w:val="24"/>
              </w:rPr>
            </w:pPr>
            <w:r>
              <w:rPr>
                <w:rFonts w:ascii="Wingdings" w:eastAsia="Wingdings" w:hAnsi="Wingdings" w:cs="Wingdings"/>
                <w:color w:val="A9A9A9"/>
                <w:sz w:val="24"/>
              </w:rPr>
              <w:sym w:font="Wingdings" w:char="F0A8"/>
            </w:r>
            <w:r>
              <w:rPr>
                <w:rFonts w:ascii="Arial" w:eastAsia="Arial" w:hAnsi="Arial" w:cs="Arial"/>
                <w:color w:val="000000"/>
                <w:sz w:val="20"/>
              </w:rPr>
              <w:t xml:space="preserve"> PLP Priority</w:t>
            </w:r>
          </w:p>
        </w:tc>
        <w:tc>
          <w:tcPr>
            <w:tcW w:w="2070" w:type="dxa"/>
            <w:noWrap w:val="0"/>
          </w:tcPr>
          <w:p w:rsidR="0016685E" w:rsidRPr="006C7A56" w:rsidP="00AF3BC2">
            <w:pPr>
              <w:pStyle w:val="ESBodyText"/>
              <w:spacing w:after="0"/>
              <w:rPr>
                <w:sz w:val="20"/>
                <w:szCs w:val="24"/>
              </w:rPr>
            </w:pPr>
            <w:r>
              <w:rPr>
                <w:sz w:val="20"/>
              </w:rPr>
              <w:t>from:</w:t>
              <w:br/>
              <w:t>Term 1</w:t>
            </w:r>
          </w:p>
          <w:p>
            <w:r>
              <w:rPr>
                <w:sz w:val="20"/>
              </w:rPr>
              <w:t>to:</w:t>
              <w:br/>
              <w:t>Term 4</w:t>
            </w:r>
          </w:p>
        </w:tc>
        <w:tc>
          <w:tcPr>
            <w:tcW w:w="2160" w:type="dxa"/>
            <w:noWrap w:val="0"/>
          </w:tcPr>
          <w:p w:rsidR="003E1FC6" w:rsidRPr="006C7A56" w:rsidP="00AF3BC2">
            <w:pPr>
              <w:pStyle w:val="ESBodyText"/>
              <w:spacing w:after="0"/>
              <w:rPr>
                <w:sz w:val="20"/>
                <w:szCs w:val="24"/>
              </w:rPr>
            </w:pPr>
            <w:r>
              <w:rPr>
                <w:sz w:val="20"/>
              </w:rPr>
              <w:t>$0.00</w:t>
            </w:r>
          </w:p>
          <w:p/>
          <w:p>
            <w:r>
              <w:rPr>
                <w:rFonts w:ascii="Wingdings" w:eastAsia="Wingdings" w:hAnsi="Wingdings" w:cs="Wingdings"/>
                <w:color w:val="A9A9A9"/>
                <w:sz w:val="24"/>
              </w:rPr>
              <w:sym w:font="Wingdings" w:char="F0A8"/>
            </w:r>
            <w:r>
              <w:rPr>
                <w:rFonts w:ascii="Arial" w:eastAsia="Arial" w:hAnsi="Arial" w:cs="Arial"/>
                <w:color w:val="000000"/>
                <w:sz w:val="20"/>
              </w:rPr>
              <w:t xml:space="preserve"> Equity funding will be used</w:t>
            </w:r>
          </w:p>
        </w:tc>
      </w:tr>
      <w:tr w:rsidTr="00AF3BC2">
        <w:tblPrEx>
          <w:tblW w:w="15115" w:type="dxa"/>
          <w:tblCellMar>
            <w:top w:w="115" w:type="dxa"/>
            <w:left w:w="115" w:type="dxa"/>
            <w:bottom w:w="115" w:type="dxa"/>
            <w:right w:w="115" w:type="dxa"/>
          </w:tblCellMar>
          <w:tblLook w:val="04A0"/>
        </w:tblPrEx>
        <w:trPr>
          <w:trHeight w:val="20"/>
        </w:trPr>
        <w:tc>
          <w:tcPr>
            <w:tcW w:w="6205" w:type="dxa"/>
            <w:gridSpan w:val="2"/>
            <w:noWrap w:val="0"/>
          </w:tcPr>
          <w:p w:rsidR="003E1FC6" w:rsidRPr="006C7A56" w:rsidP="00AF3BC2">
            <w:pPr>
              <w:pStyle w:val="ESBodyText"/>
              <w:spacing w:after="0"/>
              <w:rPr>
                <w:sz w:val="20"/>
                <w:szCs w:val="24"/>
              </w:rPr>
            </w:pPr>
            <w:r>
              <w:rPr>
                <w:sz w:val="20"/>
              </w:rPr>
              <w:t xml:space="preserve">Numeracy leader to complete all assessments on new students upon enrolment. </w:t>
            </w:r>
          </w:p>
        </w:tc>
        <w:tc>
          <w:tcPr>
            <w:tcW w:w="3150" w:type="dxa"/>
          </w:tcPr>
          <w:p w:rsidR="003E1FC6" w:rsidRPr="006C7A56" w:rsidP="00AF3BC2">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Numeracy Leader</w:t>
            </w:r>
          </w:p>
          <w:p/>
        </w:tc>
        <w:tc>
          <w:tcPr>
            <w:tcW w:w="1530" w:type="dxa"/>
          </w:tcPr>
          <w:p w:rsidR="003E1FC6" w:rsidRPr="006C7A56" w:rsidP="00AF3BC2">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PLP Priority</w:t>
            </w:r>
          </w:p>
        </w:tc>
        <w:tc>
          <w:tcPr>
            <w:tcW w:w="2070" w:type="dxa"/>
            <w:noWrap w:val="0"/>
          </w:tcPr>
          <w:p w:rsidR="0016685E" w:rsidRPr="006C7A56" w:rsidP="00AF3BC2">
            <w:pPr>
              <w:pStyle w:val="ESBodyText"/>
              <w:spacing w:after="0"/>
              <w:rPr>
                <w:sz w:val="20"/>
                <w:szCs w:val="24"/>
              </w:rPr>
            </w:pPr>
            <w:r>
              <w:rPr>
                <w:sz w:val="20"/>
              </w:rPr>
              <w:t>from:</w:t>
              <w:br/>
              <w:t>Term 1</w:t>
            </w:r>
          </w:p>
          <w:p>
            <w:r>
              <w:rPr>
                <w:sz w:val="20"/>
              </w:rPr>
              <w:t>to:</w:t>
              <w:br/>
              <w:t>Term 4</w:t>
            </w:r>
          </w:p>
        </w:tc>
        <w:tc>
          <w:tcPr>
            <w:tcW w:w="2160" w:type="dxa"/>
            <w:noWrap w:val="0"/>
          </w:tcPr>
          <w:p w:rsidR="003E1FC6" w:rsidRPr="006C7A56" w:rsidP="00AF3BC2">
            <w:pPr>
              <w:pStyle w:val="ESBodyText"/>
              <w:spacing w:after="0"/>
              <w:rPr>
                <w:sz w:val="20"/>
                <w:szCs w:val="24"/>
              </w:rPr>
            </w:pPr>
            <w:r>
              <w:rPr>
                <w:sz w:val="20"/>
              </w:rPr>
              <w:t>$5,000.00</w:t>
            </w:r>
          </w:p>
          <w:p/>
          <w:p>
            <w:r>
              <w:rPr>
                <w:rFonts w:ascii="Wingdings" w:eastAsia="Wingdings" w:hAnsi="Wingdings" w:cs="Wingdings"/>
                <w:color w:val="008000"/>
                <w:sz w:val="24"/>
              </w:rPr>
              <w:sym w:font="Wingdings" w:char="F0FE"/>
            </w:r>
            <w:r>
              <w:rPr>
                <w:rFonts w:ascii="Arial" w:eastAsia="Arial" w:hAnsi="Arial" w:cs="Arial"/>
                <w:color w:val="000000"/>
                <w:sz w:val="20"/>
              </w:rPr>
              <w:t xml:space="preserve"> Equity funding will be used</w:t>
            </w:r>
          </w:p>
        </w:tc>
      </w:tr>
      <w:tr w:rsidTr="00AF3BC2">
        <w:tblPrEx>
          <w:tblW w:w="15115" w:type="dxa"/>
          <w:tblCellMar>
            <w:top w:w="115" w:type="dxa"/>
            <w:left w:w="115" w:type="dxa"/>
            <w:bottom w:w="115" w:type="dxa"/>
            <w:right w:w="115" w:type="dxa"/>
          </w:tblCellMar>
          <w:tblLook w:val="04A0"/>
        </w:tblPrEx>
        <w:trPr>
          <w:trHeight w:val="20"/>
        </w:trPr>
        <w:tc>
          <w:tcPr>
            <w:tcW w:w="6205" w:type="dxa"/>
            <w:gridSpan w:val="2"/>
            <w:noWrap w:val="0"/>
          </w:tcPr>
          <w:p w:rsidR="003E1FC6" w:rsidRPr="006C7A56" w:rsidP="00AF3BC2">
            <w:pPr>
              <w:pStyle w:val="ESBodyText"/>
              <w:spacing w:after="0"/>
              <w:rPr>
                <w:sz w:val="20"/>
                <w:szCs w:val="24"/>
              </w:rPr>
            </w:pPr>
            <w:r>
              <w:rPr>
                <w:sz w:val="20"/>
              </w:rPr>
              <w:t xml:space="preserve">Continue to develop our ILP document, providing informative feedback for parent use. </w:t>
            </w:r>
          </w:p>
        </w:tc>
        <w:tc>
          <w:tcPr>
            <w:tcW w:w="3150" w:type="dxa"/>
          </w:tcPr>
          <w:p w:rsidR="003E1FC6" w:rsidRPr="006C7A56" w:rsidP="00AF3BC2">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School Improvement Team</w:t>
            </w:r>
          </w:p>
          <w:p/>
        </w:tc>
        <w:tc>
          <w:tcPr>
            <w:tcW w:w="1530" w:type="dxa"/>
          </w:tcPr>
          <w:p w:rsidR="003E1FC6" w:rsidRPr="006C7A56" w:rsidP="00AF3BC2">
            <w:pPr>
              <w:pStyle w:val="ESBodyText"/>
              <w:spacing w:after="0"/>
              <w:rPr>
                <w:sz w:val="20"/>
                <w:szCs w:val="24"/>
              </w:rPr>
            </w:pPr>
            <w:r>
              <w:rPr>
                <w:rFonts w:ascii="Wingdings" w:eastAsia="Wingdings" w:hAnsi="Wingdings" w:cs="Wingdings"/>
                <w:color w:val="A9A9A9"/>
                <w:sz w:val="24"/>
              </w:rPr>
              <w:sym w:font="Wingdings" w:char="F0A8"/>
            </w:r>
            <w:r>
              <w:rPr>
                <w:rFonts w:ascii="Arial" w:eastAsia="Arial" w:hAnsi="Arial" w:cs="Arial"/>
                <w:color w:val="000000"/>
                <w:sz w:val="20"/>
              </w:rPr>
              <w:t xml:space="preserve"> PLP Priority</w:t>
            </w:r>
          </w:p>
        </w:tc>
        <w:tc>
          <w:tcPr>
            <w:tcW w:w="2070" w:type="dxa"/>
            <w:noWrap w:val="0"/>
          </w:tcPr>
          <w:p w:rsidR="0016685E" w:rsidRPr="006C7A56" w:rsidP="00AF3BC2">
            <w:pPr>
              <w:pStyle w:val="ESBodyText"/>
              <w:spacing w:after="0"/>
              <w:rPr>
                <w:sz w:val="20"/>
                <w:szCs w:val="24"/>
              </w:rPr>
            </w:pPr>
            <w:r>
              <w:rPr>
                <w:sz w:val="20"/>
              </w:rPr>
              <w:t>from:</w:t>
              <w:br/>
              <w:t>Term 1</w:t>
            </w:r>
          </w:p>
          <w:p>
            <w:r>
              <w:rPr>
                <w:sz w:val="20"/>
              </w:rPr>
              <w:t>to:</w:t>
              <w:br/>
              <w:t>Term 4</w:t>
            </w:r>
          </w:p>
        </w:tc>
        <w:tc>
          <w:tcPr>
            <w:tcW w:w="2160" w:type="dxa"/>
            <w:noWrap w:val="0"/>
          </w:tcPr>
          <w:p w:rsidR="003E1FC6" w:rsidRPr="006C7A56" w:rsidP="00AF3BC2">
            <w:pPr>
              <w:pStyle w:val="ESBodyText"/>
              <w:spacing w:after="0"/>
              <w:rPr>
                <w:sz w:val="20"/>
                <w:szCs w:val="24"/>
              </w:rPr>
            </w:pPr>
            <w:r>
              <w:rPr>
                <w:sz w:val="20"/>
              </w:rPr>
              <w:t>$2,000.00</w:t>
            </w:r>
          </w:p>
          <w:p/>
          <w:p>
            <w:r>
              <w:rPr>
                <w:rFonts w:ascii="Wingdings" w:eastAsia="Wingdings" w:hAnsi="Wingdings" w:cs="Wingdings"/>
                <w:color w:val="008000"/>
                <w:sz w:val="24"/>
              </w:rPr>
              <w:sym w:font="Wingdings" w:char="F0FE"/>
            </w:r>
            <w:r>
              <w:rPr>
                <w:rFonts w:ascii="Arial" w:eastAsia="Arial" w:hAnsi="Arial" w:cs="Arial"/>
                <w:color w:val="000000"/>
                <w:sz w:val="20"/>
              </w:rPr>
              <w:t xml:space="preserve"> Equity funding will be used</w:t>
            </w:r>
          </w:p>
        </w:tc>
      </w:tr>
      <w:tr w:rsidTr="00AF3BC2">
        <w:tblPrEx>
          <w:tblW w:w="15115" w:type="dxa"/>
          <w:tblCellMar>
            <w:top w:w="115" w:type="dxa"/>
            <w:left w:w="115" w:type="dxa"/>
            <w:bottom w:w="115" w:type="dxa"/>
            <w:right w:w="115" w:type="dxa"/>
          </w:tblCellMar>
          <w:tblLook w:val="04A0"/>
        </w:tblPrEx>
        <w:trPr>
          <w:trHeight w:val="20"/>
        </w:trPr>
        <w:tc>
          <w:tcPr>
            <w:tcW w:w="6205" w:type="dxa"/>
            <w:gridSpan w:val="2"/>
            <w:noWrap w:val="0"/>
          </w:tcPr>
          <w:p w:rsidR="003E1FC6" w:rsidRPr="006C7A56" w:rsidP="00AF3BC2">
            <w:pPr>
              <w:pStyle w:val="ESBodyText"/>
              <w:spacing w:after="0"/>
              <w:rPr>
                <w:sz w:val="20"/>
                <w:szCs w:val="24"/>
              </w:rPr>
            </w:pPr>
            <w:r>
              <w:rPr>
                <w:sz w:val="20"/>
              </w:rPr>
              <w:t xml:space="preserve">Continue with our regular parent feedback and strengthen our undrstaniding of the Learning Celebration. </w:t>
            </w:r>
          </w:p>
        </w:tc>
        <w:tc>
          <w:tcPr>
            <w:tcW w:w="3150" w:type="dxa"/>
          </w:tcPr>
          <w:p w:rsidR="003E1FC6" w:rsidRPr="006C7A56" w:rsidP="00AF3BC2">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School Improvement Team</w:t>
            </w:r>
          </w:p>
          <w:p/>
        </w:tc>
        <w:tc>
          <w:tcPr>
            <w:tcW w:w="1530" w:type="dxa"/>
          </w:tcPr>
          <w:p w:rsidR="003E1FC6" w:rsidRPr="006C7A56" w:rsidP="00AF3BC2">
            <w:pPr>
              <w:pStyle w:val="ESBodyText"/>
              <w:spacing w:after="0"/>
              <w:rPr>
                <w:sz w:val="20"/>
                <w:szCs w:val="24"/>
              </w:rPr>
            </w:pPr>
            <w:r>
              <w:rPr>
                <w:rFonts w:ascii="Wingdings" w:eastAsia="Wingdings" w:hAnsi="Wingdings" w:cs="Wingdings"/>
                <w:color w:val="A9A9A9"/>
                <w:sz w:val="24"/>
              </w:rPr>
              <w:sym w:font="Wingdings" w:char="F0A8"/>
            </w:r>
            <w:r>
              <w:rPr>
                <w:rFonts w:ascii="Arial" w:eastAsia="Arial" w:hAnsi="Arial" w:cs="Arial"/>
                <w:color w:val="000000"/>
                <w:sz w:val="20"/>
              </w:rPr>
              <w:t xml:space="preserve"> PLP Priority</w:t>
            </w:r>
          </w:p>
        </w:tc>
        <w:tc>
          <w:tcPr>
            <w:tcW w:w="2070" w:type="dxa"/>
            <w:noWrap w:val="0"/>
          </w:tcPr>
          <w:p w:rsidR="0016685E" w:rsidRPr="006C7A56" w:rsidP="00AF3BC2">
            <w:pPr>
              <w:pStyle w:val="ESBodyText"/>
              <w:spacing w:after="0"/>
              <w:rPr>
                <w:sz w:val="20"/>
                <w:szCs w:val="24"/>
              </w:rPr>
            </w:pPr>
            <w:r>
              <w:rPr>
                <w:sz w:val="20"/>
              </w:rPr>
              <w:t>from:</w:t>
              <w:br/>
              <w:t>Term 1</w:t>
            </w:r>
          </w:p>
          <w:p>
            <w:r>
              <w:rPr>
                <w:sz w:val="20"/>
              </w:rPr>
              <w:t>to:</w:t>
              <w:br/>
              <w:t>Term 4</w:t>
            </w:r>
          </w:p>
        </w:tc>
        <w:tc>
          <w:tcPr>
            <w:tcW w:w="2160" w:type="dxa"/>
            <w:noWrap w:val="0"/>
          </w:tcPr>
          <w:p w:rsidR="003E1FC6" w:rsidRPr="006C7A56" w:rsidP="00AF3BC2">
            <w:pPr>
              <w:pStyle w:val="ESBodyText"/>
              <w:spacing w:after="0"/>
              <w:rPr>
                <w:sz w:val="20"/>
                <w:szCs w:val="24"/>
              </w:rPr>
            </w:pPr>
            <w:r>
              <w:rPr>
                <w:sz w:val="20"/>
              </w:rPr>
              <w:t>$0.00</w:t>
            </w:r>
          </w:p>
          <w:p/>
          <w:p>
            <w:r>
              <w:rPr>
                <w:rFonts w:ascii="Wingdings" w:eastAsia="Wingdings" w:hAnsi="Wingdings" w:cs="Wingdings"/>
                <w:color w:val="A9A9A9"/>
                <w:sz w:val="24"/>
              </w:rPr>
              <w:sym w:font="Wingdings" w:char="F0A8"/>
            </w:r>
            <w:r>
              <w:rPr>
                <w:rFonts w:ascii="Arial" w:eastAsia="Arial" w:hAnsi="Arial" w:cs="Arial"/>
                <w:color w:val="000000"/>
                <w:sz w:val="20"/>
              </w:rPr>
              <w:t xml:space="preserve"> Equity funding will be used</w:t>
            </w:r>
          </w:p>
        </w:tc>
      </w:tr>
      <w:tr w:rsidTr="00FA4D4A">
        <w:tblPrEx>
          <w:tblW w:w="15115" w:type="dxa"/>
          <w:tblCellMar>
            <w:top w:w="115" w:type="dxa"/>
            <w:left w:w="115" w:type="dxa"/>
            <w:bottom w:w="115" w:type="dxa"/>
            <w:right w:w="115" w:type="dxa"/>
          </w:tblCellMar>
          <w:tblLook w:val="04A0"/>
        </w:tblPrEx>
        <w:trPr>
          <w:trHeight w:val="110"/>
        </w:trPr>
        <w:tc>
          <w:tcPr>
            <w:tcW w:w="3119" w:type="dxa"/>
            <w:shd w:val="clear" w:color="auto" w:fill="D9D9D9" w:themeFill="background1" w:themeFillShade="D9"/>
            <w:noWrap w:val="0"/>
          </w:tcPr>
          <w:p w:rsidR="00973DEE" w:rsidRPr="006C7A56" w:rsidP="00FA4D4A">
            <w:pPr>
              <w:pStyle w:val="Heading3"/>
              <w:spacing w:before="0" w:after="0"/>
              <w:rPr>
                <w:szCs w:val="24"/>
              </w:rPr>
            </w:pPr>
            <w:r w:rsidRPr="006C7A56">
              <w:rPr>
                <w:b/>
                <w:sz w:val="24"/>
                <w:szCs w:val="24"/>
              </w:rPr>
              <w:t>Goal 3</w:t>
            </w:r>
          </w:p>
        </w:tc>
        <w:tc>
          <w:tcPr>
            <w:tcW w:w="11996" w:type="dxa"/>
            <w:gridSpan w:val="5"/>
            <w:shd w:val="clear" w:color="auto" w:fill="D9D9D9" w:themeFill="background1" w:themeFillShade="D9"/>
            <w:noWrap w:val="0"/>
          </w:tcPr>
          <w:p w:rsidR="00973DEE" w:rsidRPr="00FE3D5C" w:rsidP="00FE3D5C">
            <w:pPr>
              <w:pStyle w:val="ESBodyText"/>
              <w:spacing w:after="0"/>
              <w:rPr>
                <w:sz w:val="20"/>
                <w:szCs w:val="24"/>
              </w:rPr>
            </w:pPr>
            <w:r>
              <w:rPr>
                <w:sz w:val="20"/>
              </w:rPr>
              <w:t>To improve student engagement, voice and agency in their learning.</w:t>
            </w:r>
          </w:p>
        </w:tc>
      </w:tr>
      <w:tr w:rsidTr="00FA4D4A">
        <w:tblPrEx>
          <w:tblW w:w="15115" w:type="dxa"/>
          <w:tblCellMar>
            <w:top w:w="115" w:type="dxa"/>
            <w:left w:w="115" w:type="dxa"/>
            <w:bottom w:w="115" w:type="dxa"/>
            <w:right w:w="115" w:type="dxa"/>
          </w:tblCellMar>
          <w:tblLook w:val="04A0"/>
        </w:tblPrEx>
        <w:trPr>
          <w:trHeight w:val="15"/>
        </w:trPr>
        <w:tc>
          <w:tcPr>
            <w:tcW w:w="3119" w:type="dxa"/>
            <w:shd w:val="clear" w:color="auto" w:fill="D9D9D9" w:themeFill="background1" w:themeFillShade="D9"/>
            <w:noWrap w:val="0"/>
          </w:tcPr>
          <w:p w:rsidR="00973DEE" w:rsidRPr="006C7A56" w:rsidP="00FA4D4A">
            <w:pPr>
              <w:pStyle w:val="Heading3"/>
              <w:spacing w:before="0" w:after="0"/>
              <w:rPr>
                <w:szCs w:val="24"/>
              </w:rPr>
            </w:pPr>
            <w:r w:rsidRPr="006C7A56">
              <w:rPr>
                <w:sz w:val="20"/>
                <w:szCs w:val="24"/>
              </w:rPr>
              <w:t>12 Month Target 3.1</w:t>
            </w:r>
          </w:p>
        </w:tc>
        <w:tc>
          <w:tcPr>
            <w:tcW w:w="11996" w:type="dxa"/>
            <w:gridSpan w:val="5"/>
            <w:shd w:val="clear" w:color="auto" w:fill="D9D9D9" w:themeFill="background1" w:themeFillShade="D9"/>
            <w:noWrap w:val="0"/>
          </w:tcPr>
          <w:p w:rsidR="00973DEE" w:rsidRPr="00FE3D5C" w:rsidP="00FE3D5C">
            <w:pPr>
              <w:pStyle w:val="ESBodyText"/>
              <w:spacing w:after="0"/>
              <w:rPr>
                <w:sz w:val="20"/>
                <w:szCs w:val="24"/>
              </w:rPr>
            </w:pPr>
            <w:r>
              <w:rPr>
                <w:sz w:val="20"/>
              </w:rPr>
              <w:t xml:space="preserve">Move from 73% to 75% with an increase in teacher understanding. </w:t>
            </w:r>
          </w:p>
        </w:tc>
      </w:tr>
      <w:tr w:rsidTr="00FA4D4A">
        <w:tblPrEx>
          <w:tblW w:w="15115" w:type="dxa"/>
          <w:tblCellMar>
            <w:top w:w="115" w:type="dxa"/>
            <w:left w:w="115" w:type="dxa"/>
            <w:bottom w:w="115" w:type="dxa"/>
            <w:right w:w="115" w:type="dxa"/>
          </w:tblCellMar>
          <w:tblLook w:val="04A0"/>
        </w:tblPrEx>
        <w:trPr>
          <w:trHeight w:val="15"/>
        </w:trPr>
        <w:tc>
          <w:tcPr>
            <w:tcW w:w="3119" w:type="dxa"/>
            <w:shd w:val="clear" w:color="auto" w:fill="D9D9D9" w:themeFill="background1" w:themeFillShade="D9"/>
            <w:noWrap w:val="0"/>
          </w:tcPr>
          <w:p w:rsidR="00973DEE" w:rsidRPr="006C7A56" w:rsidP="00FA4D4A">
            <w:pPr>
              <w:pStyle w:val="Heading3"/>
              <w:spacing w:before="0" w:after="0"/>
              <w:rPr>
                <w:szCs w:val="24"/>
              </w:rPr>
            </w:pPr>
            <w:r w:rsidRPr="006C7A56">
              <w:rPr>
                <w:sz w:val="20"/>
                <w:szCs w:val="24"/>
              </w:rPr>
              <w:t>12 Month Target 3.2</w:t>
            </w:r>
          </w:p>
        </w:tc>
        <w:tc>
          <w:tcPr>
            <w:tcW w:w="11996" w:type="dxa"/>
            <w:gridSpan w:val="5"/>
            <w:shd w:val="clear" w:color="auto" w:fill="D9D9D9" w:themeFill="background1" w:themeFillShade="D9"/>
            <w:noWrap w:val="0"/>
          </w:tcPr>
          <w:p w:rsidR="00973DEE" w:rsidRPr="00FE3D5C" w:rsidP="00FE3D5C">
            <w:pPr>
              <w:pStyle w:val="ESBodyText"/>
              <w:spacing w:after="0"/>
              <w:rPr>
                <w:sz w:val="20"/>
                <w:szCs w:val="24"/>
              </w:rPr>
            </w:pPr>
            <w:r>
              <w:rPr>
                <w:sz w:val="20"/>
              </w:rPr>
              <w:t>Student agency and voice to be at 86% and effective teaching to be at 82% on POS.</w:t>
            </w:r>
          </w:p>
        </w:tc>
      </w:tr>
      <w:tr w:rsidTr="00FA4D4A">
        <w:tblPrEx>
          <w:tblW w:w="15115" w:type="dxa"/>
          <w:tblCellMar>
            <w:top w:w="115" w:type="dxa"/>
            <w:left w:w="115" w:type="dxa"/>
            <w:bottom w:w="115" w:type="dxa"/>
            <w:right w:w="115" w:type="dxa"/>
          </w:tblCellMar>
          <w:tblLook w:val="04A0"/>
        </w:tblPrEx>
        <w:trPr>
          <w:trHeight w:val="15"/>
        </w:trPr>
        <w:tc>
          <w:tcPr>
            <w:tcW w:w="3119" w:type="dxa"/>
            <w:shd w:val="clear" w:color="auto" w:fill="auto"/>
            <w:noWrap w:val="0"/>
          </w:tcPr>
          <w:p w:rsidR="00973DEE" w:rsidRPr="006C7A56" w:rsidP="00171379">
            <w:pPr>
              <w:pStyle w:val="Heading3"/>
              <w:spacing w:before="0" w:after="0"/>
              <w:rPr>
                <w:szCs w:val="24"/>
              </w:rPr>
            </w:pPr>
            <w:r>
              <w:rPr>
                <w:sz w:val="20"/>
                <w:szCs w:val="24"/>
              </w:rPr>
              <w:t>KIS 1</w:t>
            </w:r>
          </w:p>
          <w:p>
            <w:r>
              <w:rPr>
                <w:sz w:val="20"/>
              </w:rPr>
              <w:t>Intellectual engagement and self-awareness</w:t>
            </w:r>
          </w:p>
        </w:tc>
        <w:tc>
          <w:tcPr>
            <w:tcW w:w="11996" w:type="dxa"/>
            <w:gridSpan w:val="5"/>
            <w:shd w:val="clear" w:color="auto" w:fill="auto"/>
            <w:noWrap w:val="0"/>
          </w:tcPr>
          <w:p w:rsidR="00973DEE" w:rsidRPr="00FE3D5C" w:rsidP="00FE3D5C">
            <w:pPr>
              <w:pStyle w:val="ESBodyText"/>
              <w:spacing w:after="0"/>
              <w:rPr>
                <w:sz w:val="20"/>
                <w:szCs w:val="24"/>
              </w:rPr>
            </w:pPr>
            <w:r>
              <w:rPr>
                <w:sz w:val="20"/>
              </w:rPr>
              <w:t>Develop and embed strategies to build the capacity of students, staff and leaders to ensure students have voice, agency and leadership in their learning (IESA)</w:t>
            </w:r>
          </w:p>
        </w:tc>
      </w:tr>
      <w:tr w:rsidTr="005D3D69">
        <w:tblPrEx>
          <w:tblW w:w="15115" w:type="dxa"/>
          <w:tblCellMar>
            <w:top w:w="115" w:type="dxa"/>
            <w:left w:w="115" w:type="dxa"/>
            <w:bottom w:w="115" w:type="dxa"/>
            <w:right w:w="115" w:type="dxa"/>
          </w:tblCellMar>
          <w:tblLook w:val="04A0"/>
        </w:tblPrEx>
        <w:trPr>
          <w:trHeight w:val="263"/>
        </w:trPr>
        <w:tc>
          <w:tcPr>
            <w:tcW w:w="3119" w:type="dxa"/>
            <w:shd w:val="clear" w:color="auto" w:fill="D9D9D9" w:themeFill="background1" w:themeFillShade="D9"/>
          </w:tcPr>
          <w:p w:rsidR="003E1FC6" w:rsidRPr="005D3D69" w:rsidP="00AF3BC2">
            <w:pPr>
              <w:pStyle w:val="ESBodyText"/>
              <w:spacing w:after="0"/>
              <w:rPr>
                <w:b/>
                <w:sz w:val="20"/>
                <w:szCs w:val="24"/>
              </w:rPr>
            </w:pPr>
            <w:r w:rsidRPr="005D3D69">
              <w:rPr>
                <w:b/>
                <w:sz w:val="20"/>
                <w:szCs w:val="24"/>
              </w:rPr>
              <w:t>Actions</w:t>
            </w:r>
          </w:p>
        </w:tc>
        <w:tc>
          <w:tcPr>
            <w:tcW w:w="11996" w:type="dxa"/>
            <w:gridSpan w:val="5"/>
            <w:noWrap w:val="0"/>
          </w:tcPr>
          <w:p w:rsidR="003E1FC6" w:rsidRPr="006C7A56" w:rsidP="00AF3BC2">
            <w:pPr>
              <w:pStyle w:val="ESBodyText"/>
              <w:spacing w:after="0"/>
              <w:rPr>
                <w:sz w:val="20"/>
                <w:szCs w:val="24"/>
              </w:rPr>
            </w:pPr>
            <w:r>
              <w:rPr>
                <w:sz w:val="20"/>
              </w:rPr>
              <w:t>Workforce Planning &amp; Strategic Resource Management</w:t>
              <w:br/>
              <w:t xml:space="preserve">Continue to timetable releasing staff for team planning </w:t>
              <w:br/>
              <w:t>Ensure a strong line of sight between the AIP and staff PDPs</w:t>
              <w:br/>
              <w:t xml:space="preserve">Timetable and resource the implementation of the extension of our whole school buddy program </w:t>
              <w:br/>
              <w:br/>
              <w:t>Professional Learning</w:t>
              <w:br/>
              <w:t>Identify the professional learning needs of the leadership team and staff</w:t>
              <w:br/>
              <w:t>Develop a whole school professional learning plan that caters for the collective and individual learning needs of leaders and staff</w:t>
              <w:br/>
              <w:t>Apply adult learning principles</w:t>
              <w:br/>
              <w:t>Participate in whole school professional learning about student voice, agency and leadership</w:t>
              <w:br/>
              <w:br/>
              <w:t>Monitoring using the Improvement Cycle</w:t>
              <w:br/>
              <w:t>Utilise SPOT &amp; FISO to monitor progress</w:t>
              <w:br/>
              <w:t>Utilise the Improvement Cycle to monitor progress of student learning growth within different timeframes</w:t>
              <w:br/>
              <w:t xml:space="preserve">Manage expectations of staff at the initial stage of implementation </w:t>
              <w:br/>
              <w:t xml:space="preserve">Establish routine process and procedures to enable a disciplined use of the Improvement Cycle </w:t>
              <w:br/>
              <w:t xml:space="preserve">Ensure that appropriate amount of risk and uncertainty are accepted </w:t>
              <w:br/>
              <w:t xml:space="preserve">Ensure solutions to challenges and barriers are collaboratively negotiated and discussed with students and staff </w:t>
              <w:br/>
              <w:t xml:space="preserve">Ensure professional learning for staff is embedded in the approach to implementation </w:t>
              <w:br/>
              <w:t>Use data and evidence to monitor progress and adjust strategies (for example, the school’s Panorama report, peer observation, student feedback surveys, etc.).</w:t>
              <w:br/>
            </w:r>
          </w:p>
        </w:tc>
      </w:tr>
      <w:tr w:rsidTr="005D3D69">
        <w:tblPrEx>
          <w:tblW w:w="15115" w:type="dxa"/>
          <w:tblCellMar>
            <w:top w:w="115" w:type="dxa"/>
            <w:left w:w="115" w:type="dxa"/>
            <w:bottom w:w="115" w:type="dxa"/>
            <w:right w:w="115" w:type="dxa"/>
          </w:tblCellMar>
          <w:tblLook w:val="04A0"/>
        </w:tblPrEx>
        <w:trPr>
          <w:trHeight w:val="110"/>
        </w:trPr>
        <w:tc>
          <w:tcPr>
            <w:tcW w:w="3119" w:type="dxa"/>
            <w:shd w:val="clear" w:color="auto" w:fill="D9D9D9" w:themeFill="background1" w:themeFillShade="D9"/>
          </w:tcPr>
          <w:p w:rsidR="00973DEE" w:rsidRPr="005D3D69" w:rsidP="00AF3BC2">
            <w:pPr>
              <w:pStyle w:val="ESBodyText"/>
              <w:spacing w:after="0"/>
              <w:rPr>
                <w:b/>
                <w:sz w:val="20"/>
                <w:szCs w:val="24"/>
              </w:rPr>
            </w:pPr>
            <w:r w:rsidRPr="005D3D69">
              <w:rPr>
                <w:b/>
                <w:sz w:val="20"/>
                <w:szCs w:val="24"/>
              </w:rPr>
              <w:t>Outcomes</w:t>
            </w:r>
          </w:p>
        </w:tc>
        <w:tc>
          <w:tcPr>
            <w:tcW w:w="11996" w:type="dxa"/>
            <w:gridSpan w:val="5"/>
            <w:noWrap w:val="0"/>
          </w:tcPr>
          <w:p w:rsidR="00973DEE" w:rsidRPr="006C7A56" w:rsidP="00AF3BC2">
            <w:pPr>
              <w:pStyle w:val="ESBodyText"/>
              <w:spacing w:after="0"/>
              <w:rPr>
                <w:sz w:val="20"/>
                <w:szCs w:val="24"/>
              </w:rPr>
            </w:pPr>
            <w:r>
              <w:rPr>
                <w:sz w:val="20"/>
              </w:rPr>
              <w:t>This strategy is demonstrated when:</w:t>
              <w:br/>
              <w:br/>
              <w:t>Leaders</w:t>
              <w:br/>
              <w:t>Draw on current research and utilise the improvement cycle to plan, implement, monitor and evaluate this work</w:t>
              <w:br/>
              <w:t>Provide ongoing feedback and support to build collective efficacy of staff</w:t>
              <w:br/>
              <w:t>Identify and target areas of professional development to build collective efficacy</w:t>
              <w:br/>
              <w:br/>
              <w:t>Teachers</w:t>
              <w:br/>
              <w:t xml:space="preserve">Evaluate the impact of their teaching on learning by analysing multiple sources of data including student feedback. </w:t>
              <w:br/>
              <w:t>Challenge and support each other to improve professional practice</w:t>
              <w:br/>
              <w:t>Scaffold the acquisition of new knowledge and skills by presenting students with a clear step-by-step example</w:t>
              <w:br/>
              <w:t>Design worked examples that are accessible to students and unpacks the learning process, highlighting options available to arrive at the correct solution</w:t>
              <w:br/>
              <w:t>Monitor student learning and support students to move towards independent practice</w:t>
              <w:br/>
              <w:br/>
              <w:t>Students</w:t>
              <w:br/>
              <w:t>Actively engage with the learning goals to plan their own learning</w:t>
              <w:br/>
              <w:t>Self-monitor their progress, and provide evidence they believe demonstrates they have achieved their goals</w:t>
              <w:br/>
              <w:t>Frame future learning goals based on identified strengths and areas for improvement</w:t>
              <w:br/>
            </w:r>
          </w:p>
        </w:tc>
      </w:tr>
      <w:tr w:rsidTr="005D3D69">
        <w:tblPrEx>
          <w:tblW w:w="15115" w:type="dxa"/>
          <w:tblCellMar>
            <w:top w:w="115" w:type="dxa"/>
            <w:left w:w="115" w:type="dxa"/>
            <w:bottom w:w="115" w:type="dxa"/>
            <w:right w:w="115" w:type="dxa"/>
          </w:tblCellMar>
          <w:tblLook w:val="04A0"/>
        </w:tblPrEx>
        <w:trPr>
          <w:trHeight w:val="110"/>
        </w:trPr>
        <w:tc>
          <w:tcPr>
            <w:tcW w:w="3119" w:type="dxa"/>
            <w:shd w:val="clear" w:color="auto" w:fill="D9D9D9" w:themeFill="background1" w:themeFillShade="D9"/>
          </w:tcPr>
          <w:p w:rsidR="00171379" w:rsidRPr="005D3D69" w:rsidP="00AF3BC2">
            <w:pPr>
              <w:pStyle w:val="ESBodyText"/>
              <w:spacing w:after="0"/>
              <w:rPr>
                <w:b/>
                <w:sz w:val="20"/>
                <w:szCs w:val="24"/>
              </w:rPr>
            </w:pPr>
            <w:r w:rsidRPr="005D3D69">
              <w:rPr>
                <w:b/>
                <w:sz w:val="20"/>
                <w:szCs w:val="24"/>
              </w:rPr>
              <w:t>Success Indicators</w:t>
            </w:r>
          </w:p>
        </w:tc>
        <w:tc>
          <w:tcPr>
            <w:tcW w:w="11996" w:type="dxa"/>
            <w:gridSpan w:val="5"/>
            <w:noWrap w:val="0"/>
          </w:tcPr>
          <w:p w:rsidR="00171379" w:rsidRPr="006C7A56" w:rsidP="00AF3BC2">
            <w:pPr>
              <w:pStyle w:val="ESBodyText"/>
              <w:spacing w:after="0"/>
              <w:rPr>
                <w:sz w:val="20"/>
                <w:szCs w:val="24"/>
              </w:rPr>
            </w:pPr>
            <w:r>
              <w:rPr>
                <w:sz w:val="20"/>
              </w:rPr>
              <w:t xml:space="preserve">Student Attitudes to School data will reflect a change in stimulated learning and motivation and interest. </w:t>
              <w:br/>
              <w:t xml:space="preserve">Staff Opinion data - Use student feedback to improve practice to be at 75% or beyond. </w:t>
              <w:br/>
              <w:t>Teacher collaboration to be at 75% or beyond.</w:t>
            </w:r>
          </w:p>
        </w:tc>
      </w:tr>
      <w:tr w:rsidTr="006C7A56">
        <w:tblPrEx>
          <w:tblW w:w="15115" w:type="dxa"/>
          <w:tblCellMar>
            <w:top w:w="115" w:type="dxa"/>
            <w:left w:w="115" w:type="dxa"/>
            <w:bottom w:w="115" w:type="dxa"/>
            <w:right w:w="115" w:type="dxa"/>
          </w:tblCellMar>
          <w:tblLook w:val="04A0"/>
        </w:tblPrEx>
        <w:trPr>
          <w:trHeight w:val="549"/>
        </w:trPr>
        <w:tc>
          <w:tcPr>
            <w:tcW w:w="6205" w:type="dxa"/>
            <w:gridSpan w:val="2"/>
            <w:shd w:val="clear" w:color="auto" w:fill="D9D9D9" w:themeFill="background1" w:themeFillShade="D9"/>
          </w:tcPr>
          <w:p w:rsidR="003E1FC6" w:rsidRPr="006C7A56" w:rsidP="00FA4D4A">
            <w:pPr>
              <w:pStyle w:val="Heading3"/>
              <w:spacing w:before="0" w:after="0"/>
              <w:rPr>
                <w:szCs w:val="24"/>
              </w:rPr>
            </w:pPr>
            <w:r w:rsidRPr="006C7A56">
              <w:rPr>
                <w:szCs w:val="24"/>
              </w:rPr>
              <w:t>Activities and Milestones</w:t>
            </w:r>
          </w:p>
        </w:tc>
        <w:tc>
          <w:tcPr>
            <w:tcW w:w="3150" w:type="dxa"/>
            <w:shd w:val="clear" w:color="auto" w:fill="D9D9D9" w:themeFill="background1" w:themeFillShade="D9"/>
          </w:tcPr>
          <w:p w:rsidR="003E1FC6" w:rsidRPr="006C7A56" w:rsidP="00FA4D4A">
            <w:pPr>
              <w:pStyle w:val="Heading3"/>
              <w:spacing w:before="0" w:after="0"/>
              <w:rPr>
                <w:szCs w:val="24"/>
              </w:rPr>
            </w:pPr>
            <w:r w:rsidRPr="006C7A56">
              <w:rPr>
                <w:szCs w:val="24"/>
              </w:rPr>
              <w:t>Who</w:t>
            </w:r>
          </w:p>
        </w:tc>
        <w:tc>
          <w:tcPr>
            <w:tcW w:w="1530" w:type="dxa"/>
            <w:shd w:val="clear" w:color="auto" w:fill="D9D9D9" w:themeFill="background1" w:themeFillShade="D9"/>
          </w:tcPr>
          <w:p w:rsidR="003E1FC6" w:rsidRPr="006C7A56" w:rsidP="00103446">
            <w:pPr>
              <w:pStyle w:val="Heading3"/>
              <w:spacing w:before="0" w:after="0"/>
              <w:rPr>
                <w:szCs w:val="24"/>
              </w:rPr>
            </w:pPr>
            <w:r w:rsidRPr="006C7A56">
              <w:rPr>
                <w:szCs w:val="24"/>
              </w:rPr>
              <w:t xml:space="preserve">Is this a </w:t>
            </w:r>
            <w:r w:rsidR="00103446">
              <w:rPr>
                <w:szCs w:val="24"/>
              </w:rPr>
              <w:t>PL</w:t>
            </w:r>
            <w:r w:rsidRPr="006C7A56">
              <w:rPr>
                <w:szCs w:val="24"/>
              </w:rPr>
              <w:t xml:space="preserve"> Priority</w:t>
            </w:r>
          </w:p>
        </w:tc>
        <w:tc>
          <w:tcPr>
            <w:tcW w:w="2070" w:type="dxa"/>
            <w:shd w:val="clear" w:color="auto" w:fill="D9D9D9" w:themeFill="background1" w:themeFillShade="D9"/>
          </w:tcPr>
          <w:p w:rsidR="003E1FC6" w:rsidRPr="006C7A56" w:rsidP="00FA4D4A">
            <w:pPr>
              <w:pStyle w:val="Heading3"/>
              <w:spacing w:before="0" w:after="0"/>
              <w:rPr>
                <w:szCs w:val="24"/>
              </w:rPr>
            </w:pPr>
            <w:r w:rsidRPr="006C7A56">
              <w:rPr>
                <w:szCs w:val="24"/>
              </w:rPr>
              <w:t>When</w:t>
            </w:r>
          </w:p>
        </w:tc>
        <w:tc>
          <w:tcPr>
            <w:tcW w:w="2160" w:type="dxa"/>
            <w:shd w:val="clear" w:color="auto" w:fill="D9D9D9" w:themeFill="background1" w:themeFillShade="D9"/>
          </w:tcPr>
          <w:p w:rsidR="003E1FC6" w:rsidRPr="006C7A56" w:rsidP="00FA4D4A">
            <w:pPr>
              <w:pStyle w:val="Heading3"/>
              <w:spacing w:before="0" w:after="0"/>
              <w:rPr>
                <w:szCs w:val="24"/>
              </w:rPr>
            </w:pPr>
            <w:r w:rsidRPr="006C7A56">
              <w:rPr>
                <w:szCs w:val="24"/>
              </w:rPr>
              <w:t>Budget</w:t>
            </w:r>
          </w:p>
        </w:tc>
      </w:tr>
      <w:tr w:rsidTr="00AF3BC2">
        <w:tblPrEx>
          <w:tblW w:w="15115" w:type="dxa"/>
          <w:tblCellMar>
            <w:top w:w="115" w:type="dxa"/>
            <w:left w:w="115" w:type="dxa"/>
            <w:bottom w:w="115" w:type="dxa"/>
            <w:right w:w="115" w:type="dxa"/>
          </w:tblCellMar>
          <w:tblLook w:val="04A0"/>
        </w:tblPrEx>
        <w:trPr>
          <w:trHeight w:val="20"/>
        </w:trPr>
        <w:tc>
          <w:tcPr>
            <w:tcW w:w="6205" w:type="dxa"/>
            <w:gridSpan w:val="2"/>
            <w:noWrap w:val="0"/>
          </w:tcPr>
          <w:p w:rsidR="003E1FC6" w:rsidRPr="006C7A56" w:rsidP="00AF3BC2">
            <w:pPr>
              <w:pStyle w:val="ESBodyText"/>
              <w:spacing w:after="0"/>
              <w:rPr>
                <w:sz w:val="20"/>
                <w:szCs w:val="24"/>
              </w:rPr>
            </w:pPr>
            <w:r>
              <w:rPr>
                <w:sz w:val="20"/>
              </w:rPr>
              <w:t xml:space="preserve">Build knowledge and understanding of effective reflection and feedack strategies. </w:t>
            </w:r>
          </w:p>
        </w:tc>
        <w:tc>
          <w:tcPr>
            <w:tcW w:w="3150" w:type="dxa"/>
          </w:tcPr>
          <w:p w:rsidR="003E1FC6" w:rsidRPr="006C7A56" w:rsidP="00AF3BC2">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Assistant Principal</w:t>
            </w:r>
          </w:p>
          <w:p>
            <w:r>
              <w:rPr>
                <w:rFonts w:ascii="Wingdings" w:eastAsia="Wingdings" w:hAnsi="Wingdings" w:cs="Wingdings"/>
                <w:color w:val="008000"/>
                <w:sz w:val="24"/>
              </w:rPr>
              <w:sym w:font="Wingdings" w:char="F0FE"/>
            </w:r>
            <w:r>
              <w:rPr>
                <w:rFonts w:ascii="Arial" w:eastAsia="Arial" w:hAnsi="Arial" w:cs="Arial"/>
                <w:color w:val="000000"/>
                <w:sz w:val="20"/>
              </w:rPr>
              <w:t xml:space="preserve"> Literacy Leader</w:t>
            </w:r>
          </w:p>
          <w:p>
            <w:r>
              <w:rPr>
                <w:rFonts w:ascii="Wingdings" w:eastAsia="Wingdings" w:hAnsi="Wingdings" w:cs="Wingdings"/>
                <w:color w:val="008000"/>
                <w:sz w:val="24"/>
              </w:rPr>
              <w:sym w:font="Wingdings" w:char="F0FE"/>
            </w:r>
            <w:r>
              <w:rPr>
                <w:rFonts w:ascii="Arial" w:eastAsia="Arial" w:hAnsi="Arial" w:cs="Arial"/>
                <w:color w:val="000000"/>
                <w:sz w:val="20"/>
              </w:rPr>
              <w:t xml:space="preserve"> Numeracy Leader</w:t>
            </w:r>
          </w:p>
          <w:p>
            <w:r>
              <w:rPr>
                <w:rFonts w:ascii="Wingdings" w:eastAsia="Wingdings" w:hAnsi="Wingdings" w:cs="Wingdings"/>
                <w:color w:val="008000"/>
                <w:sz w:val="24"/>
              </w:rPr>
              <w:sym w:font="Wingdings" w:char="F0FE"/>
            </w:r>
            <w:r>
              <w:rPr>
                <w:rFonts w:ascii="Arial" w:eastAsia="Arial" w:hAnsi="Arial" w:cs="Arial"/>
                <w:color w:val="000000"/>
                <w:sz w:val="20"/>
              </w:rPr>
              <w:t xml:space="preserve"> Principal</w:t>
            </w:r>
          </w:p>
          <w:p/>
        </w:tc>
        <w:tc>
          <w:tcPr>
            <w:tcW w:w="1530" w:type="dxa"/>
          </w:tcPr>
          <w:p w:rsidR="003E1FC6" w:rsidRPr="006C7A56" w:rsidP="00AF3BC2">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PLP Priority</w:t>
            </w:r>
          </w:p>
        </w:tc>
        <w:tc>
          <w:tcPr>
            <w:tcW w:w="2070" w:type="dxa"/>
            <w:noWrap w:val="0"/>
          </w:tcPr>
          <w:p w:rsidR="0016685E" w:rsidRPr="006C7A56" w:rsidP="00AF3BC2">
            <w:pPr>
              <w:pStyle w:val="ESBodyText"/>
              <w:spacing w:after="0"/>
              <w:rPr>
                <w:sz w:val="20"/>
                <w:szCs w:val="24"/>
              </w:rPr>
            </w:pPr>
            <w:r>
              <w:rPr>
                <w:sz w:val="20"/>
              </w:rPr>
              <w:t>from:</w:t>
              <w:br/>
              <w:t>Term 1</w:t>
            </w:r>
          </w:p>
          <w:p>
            <w:r>
              <w:rPr>
                <w:sz w:val="20"/>
              </w:rPr>
              <w:t>to:</w:t>
              <w:br/>
              <w:t>Term 1</w:t>
            </w:r>
          </w:p>
        </w:tc>
        <w:tc>
          <w:tcPr>
            <w:tcW w:w="2160" w:type="dxa"/>
            <w:noWrap w:val="0"/>
          </w:tcPr>
          <w:p w:rsidR="003E1FC6" w:rsidRPr="006C7A56" w:rsidP="00AF3BC2">
            <w:pPr>
              <w:pStyle w:val="ESBodyText"/>
              <w:spacing w:after="0"/>
              <w:rPr>
                <w:sz w:val="20"/>
                <w:szCs w:val="24"/>
              </w:rPr>
            </w:pPr>
            <w:r>
              <w:rPr>
                <w:sz w:val="20"/>
              </w:rPr>
              <w:t>$5,000.00</w:t>
            </w:r>
          </w:p>
          <w:p/>
          <w:p>
            <w:r>
              <w:rPr>
                <w:rFonts w:ascii="Wingdings" w:eastAsia="Wingdings" w:hAnsi="Wingdings" w:cs="Wingdings"/>
                <w:color w:val="008000"/>
                <w:sz w:val="24"/>
              </w:rPr>
              <w:sym w:font="Wingdings" w:char="F0FE"/>
            </w:r>
            <w:r>
              <w:rPr>
                <w:rFonts w:ascii="Arial" w:eastAsia="Arial" w:hAnsi="Arial" w:cs="Arial"/>
                <w:color w:val="000000"/>
                <w:sz w:val="20"/>
              </w:rPr>
              <w:t xml:space="preserve"> Equity funding will be used</w:t>
            </w:r>
          </w:p>
        </w:tc>
      </w:tr>
      <w:tr w:rsidTr="00AF3BC2">
        <w:tblPrEx>
          <w:tblW w:w="15115" w:type="dxa"/>
          <w:tblCellMar>
            <w:top w:w="115" w:type="dxa"/>
            <w:left w:w="115" w:type="dxa"/>
            <w:bottom w:w="115" w:type="dxa"/>
            <w:right w:w="115" w:type="dxa"/>
          </w:tblCellMar>
          <w:tblLook w:val="04A0"/>
        </w:tblPrEx>
        <w:trPr>
          <w:trHeight w:val="20"/>
        </w:trPr>
        <w:tc>
          <w:tcPr>
            <w:tcW w:w="6205" w:type="dxa"/>
            <w:gridSpan w:val="2"/>
            <w:noWrap w:val="0"/>
          </w:tcPr>
          <w:p w:rsidR="003E1FC6" w:rsidRPr="006C7A56" w:rsidP="00AF3BC2">
            <w:pPr>
              <w:pStyle w:val="ESBodyText"/>
              <w:spacing w:after="0"/>
              <w:rPr>
                <w:sz w:val="20"/>
                <w:szCs w:val="24"/>
              </w:rPr>
            </w:pPr>
            <w:r>
              <w:rPr>
                <w:sz w:val="20"/>
              </w:rPr>
              <w:t xml:space="preserve">Develop and implement effective feedback and reflection strategies in both literacy and numeracy consistently across the school. </w:t>
            </w:r>
          </w:p>
        </w:tc>
        <w:tc>
          <w:tcPr>
            <w:tcW w:w="3150" w:type="dxa"/>
          </w:tcPr>
          <w:p w:rsidR="003E1FC6" w:rsidRPr="006C7A56" w:rsidP="00AF3BC2">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School Improvement Team</w:t>
            </w:r>
          </w:p>
          <w:p/>
        </w:tc>
        <w:tc>
          <w:tcPr>
            <w:tcW w:w="1530" w:type="dxa"/>
          </w:tcPr>
          <w:p w:rsidR="003E1FC6" w:rsidRPr="006C7A56" w:rsidP="00AF3BC2">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PLP Priority</w:t>
            </w:r>
          </w:p>
        </w:tc>
        <w:tc>
          <w:tcPr>
            <w:tcW w:w="2070" w:type="dxa"/>
            <w:noWrap w:val="0"/>
          </w:tcPr>
          <w:p w:rsidR="0016685E" w:rsidRPr="006C7A56" w:rsidP="00AF3BC2">
            <w:pPr>
              <w:pStyle w:val="ESBodyText"/>
              <w:spacing w:after="0"/>
              <w:rPr>
                <w:sz w:val="20"/>
                <w:szCs w:val="24"/>
              </w:rPr>
            </w:pPr>
            <w:r>
              <w:rPr>
                <w:sz w:val="20"/>
              </w:rPr>
              <w:t>from:</w:t>
              <w:br/>
              <w:t>Term 2</w:t>
            </w:r>
          </w:p>
          <w:p>
            <w:r>
              <w:rPr>
                <w:sz w:val="20"/>
              </w:rPr>
              <w:t>to:</w:t>
              <w:br/>
              <w:t>Term 4</w:t>
            </w:r>
          </w:p>
        </w:tc>
        <w:tc>
          <w:tcPr>
            <w:tcW w:w="2160" w:type="dxa"/>
            <w:noWrap w:val="0"/>
          </w:tcPr>
          <w:p w:rsidR="003E1FC6" w:rsidRPr="006C7A56" w:rsidP="00AF3BC2">
            <w:pPr>
              <w:pStyle w:val="ESBodyText"/>
              <w:spacing w:after="0"/>
              <w:rPr>
                <w:sz w:val="20"/>
                <w:szCs w:val="24"/>
              </w:rPr>
            </w:pPr>
            <w:r>
              <w:rPr>
                <w:sz w:val="20"/>
              </w:rPr>
              <w:t>$5,000.00</w:t>
            </w:r>
          </w:p>
          <w:p/>
          <w:p>
            <w:r>
              <w:rPr>
                <w:rFonts w:ascii="Wingdings" w:eastAsia="Wingdings" w:hAnsi="Wingdings" w:cs="Wingdings"/>
                <w:color w:val="008000"/>
                <w:sz w:val="24"/>
              </w:rPr>
              <w:sym w:font="Wingdings" w:char="F0FE"/>
            </w:r>
            <w:r>
              <w:rPr>
                <w:rFonts w:ascii="Arial" w:eastAsia="Arial" w:hAnsi="Arial" w:cs="Arial"/>
                <w:color w:val="000000"/>
                <w:sz w:val="20"/>
              </w:rPr>
              <w:t xml:space="preserve"> Equity funding will be used</w:t>
            </w:r>
          </w:p>
        </w:tc>
      </w:tr>
      <w:tr w:rsidTr="00AF3BC2">
        <w:tblPrEx>
          <w:tblW w:w="15115" w:type="dxa"/>
          <w:tblCellMar>
            <w:top w:w="115" w:type="dxa"/>
            <w:left w:w="115" w:type="dxa"/>
            <w:bottom w:w="115" w:type="dxa"/>
            <w:right w:w="115" w:type="dxa"/>
          </w:tblCellMar>
          <w:tblLook w:val="04A0"/>
        </w:tblPrEx>
        <w:trPr>
          <w:trHeight w:val="20"/>
        </w:trPr>
        <w:tc>
          <w:tcPr>
            <w:tcW w:w="6205" w:type="dxa"/>
            <w:gridSpan w:val="2"/>
            <w:noWrap w:val="0"/>
          </w:tcPr>
          <w:p w:rsidR="003E1FC6" w:rsidRPr="006C7A56" w:rsidP="00AF3BC2">
            <w:pPr>
              <w:pStyle w:val="ESBodyText"/>
              <w:spacing w:after="0"/>
              <w:rPr>
                <w:sz w:val="20"/>
                <w:szCs w:val="24"/>
              </w:rPr>
            </w:pPr>
            <w:r>
              <w:rPr>
                <w:sz w:val="20"/>
              </w:rPr>
              <w:t xml:space="preserve">Create authetic and meaningful learning opportunities for students through team planning </w:t>
            </w:r>
          </w:p>
        </w:tc>
        <w:tc>
          <w:tcPr>
            <w:tcW w:w="3150" w:type="dxa"/>
          </w:tcPr>
          <w:p w:rsidR="003E1FC6" w:rsidRPr="006C7A56" w:rsidP="00AF3BC2">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All Staff</w:t>
            </w:r>
          </w:p>
          <w:p>
            <w:r>
              <w:rPr>
                <w:rFonts w:ascii="Wingdings" w:eastAsia="Wingdings" w:hAnsi="Wingdings" w:cs="Wingdings"/>
                <w:color w:val="008000"/>
                <w:sz w:val="24"/>
              </w:rPr>
              <w:sym w:font="Wingdings" w:char="F0FE"/>
            </w:r>
            <w:r>
              <w:rPr>
                <w:rFonts w:ascii="Arial" w:eastAsia="Arial" w:hAnsi="Arial" w:cs="Arial"/>
                <w:color w:val="000000"/>
                <w:sz w:val="20"/>
              </w:rPr>
              <w:t xml:space="preserve"> Leadership Team</w:t>
            </w:r>
          </w:p>
          <w:p/>
        </w:tc>
        <w:tc>
          <w:tcPr>
            <w:tcW w:w="1530" w:type="dxa"/>
          </w:tcPr>
          <w:p w:rsidR="003E1FC6" w:rsidRPr="006C7A56" w:rsidP="00AF3BC2">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PLP Priority</w:t>
            </w:r>
          </w:p>
        </w:tc>
        <w:tc>
          <w:tcPr>
            <w:tcW w:w="2070" w:type="dxa"/>
            <w:noWrap w:val="0"/>
          </w:tcPr>
          <w:p w:rsidR="0016685E" w:rsidRPr="006C7A56" w:rsidP="00AF3BC2">
            <w:pPr>
              <w:pStyle w:val="ESBodyText"/>
              <w:spacing w:after="0"/>
              <w:rPr>
                <w:sz w:val="20"/>
                <w:szCs w:val="24"/>
              </w:rPr>
            </w:pPr>
            <w:r>
              <w:rPr>
                <w:sz w:val="20"/>
              </w:rPr>
              <w:t>from:</w:t>
              <w:br/>
              <w:t>Term 2</w:t>
            </w:r>
          </w:p>
          <w:p>
            <w:r>
              <w:rPr>
                <w:sz w:val="20"/>
              </w:rPr>
              <w:t>to:</w:t>
              <w:br/>
              <w:t>Term 4</w:t>
            </w:r>
          </w:p>
        </w:tc>
        <w:tc>
          <w:tcPr>
            <w:tcW w:w="2160" w:type="dxa"/>
            <w:noWrap w:val="0"/>
          </w:tcPr>
          <w:p w:rsidR="003E1FC6" w:rsidRPr="006C7A56" w:rsidP="00AF3BC2">
            <w:pPr>
              <w:pStyle w:val="ESBodyText"/>
              <w:spacing w:after="0"/>
              <w:rPr>
                <w:sz w:val="20"/>
                <w:szCs w:val="24"/>
              </w:rPr>
            </w:pPr>
            <w:r>
              <w:rPr>
                <w:sz w:val="20"/>
              </w:rPr>
              <w:t>$5,000.00</w:t>
            </w:r>
          </w:p>
          <w:p/>
          <w:p>
            <w:r>
              <w:rPr>
                <w:rFonts w:ascii="Wingdings" w:eastAsia="Wingdings" w:hAnsi="Wingdings" w:cs="Wingdings"/>
                <w:color w:val="008000"/>
                <w:sz w:val="24"/>
              </w:rPr>
              <w:sym w:font="Wingdings" w:char="F0FE"/>
            </w:r>
            <w:r>
              <w:rPr>
                <w:rFonts w:ascii="Arial" w:eastAsia="Arial" w:hAnsi="Arial" w:cs="Arial"/>
                <w:color w:val="000000"/>
                <w:sz w:val="20"/>
              </w:rPr>
              <w:t xml:space="preserve"> Equity funding will be used</w:t>
            </w:r>
          </w:p>
        </w:tc>
      </w:tr>
      <w:tr w:rsidTr="00AF3BC2">
        <w:tblPrEx>
          <w:tblW w:w="15115" w:type="dxa"/>
          <w:tblCellMar>
            <w:top w:w="115" w:type="dxa"/>
            <w:left w:w="115" w:type="dxa"/>
            <w:bottom w:w="115" w:type="dxa"/>
            <w:right w:w="115" w:type="dxa"/>
          </w:tblCellMar>
          <w:tblLook w:val="04A0"/>
        </w:tblPrEx>
        <w:trPr>
          <w:trHeight w:val="20"/>
        </w:trPr>
        <w:tc>
          <w:tcPr>
            <w:tcW w:w="6205" w:type="dxa"/>
            <w:gridSpan w:val="2"/>
            <w:noWrap w:val="0"/>
          </w:tcPr>
          <w:p w:rsidR="003E1FC6" w:rsidRPr="006C7A56" w:rsidP="00AF3BC2">
            <w:pPr>
              <w:pStyle w:val="ESBodyText"/>
              <w:spacing w:after="0"/>
              <w:rPr>
                <w:sz w:val="20"/>
                <w:szCs w:val="24"/>
              </w:rPr>
            </w:pPr>
            <w:r>
              <w:rPr>
                <w:sz w:val="20"/>
              </w:rPr>
              <w:t xml:space="preserve">Review curriculum planners to reflect the change of opportunities for students to present their own ideas, opinions, knowledge ad experience. </w:t>
            </w:r>
          </w:p>
        </w:tc>
        <w:tc>
          <w:tcPr>
            <w:tcW w:w="3150" w:type="dxa"/>
          </w:tcPr>
          <w:p w:rsidR="003E1FC6" w:rsidRPr="006C7A56" w:rsidP="00AF3BC2">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Leadership Team</w:t>
            </w:r>
          </w:p>
          <w:p/>
        </w:tc>
        <w:tc>
          <w:tcPr>
            <w:tcW w:w="1530" w:type="dxa"/>
          </w:tcPr>
          <w:p w:rsidR="003E1FC6" w:rsidRPr="006C7A56" w:rsidP="00AF3BC2">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PLP Priority</w:t>
            </w:r>
          </w:p>
        </w:tc>
        <w:tc>
          <w:tcPr>
            <w:tcW w:w="2070" w:type="dxa"/>
            <w:noWrap w:val="0"/>
          </w:tcPr>
          <w:p w:rsidR="0016685E" w:rsidRPr="006C7A56" w:rsidP="00AF3BC2">
            <w:pPr>
              <w:pStyle w:val="ESBodyText"/>
              <w:spacing w:after="0"/>
              <w:rPr>
                <w:sz w:val="20"/>
                <w:szCs w:val="24"/>
              </w:rPr>
            </w:pPr>
            <w:r>
              <w:rPr>
                <w:sz w:val="20"/>
              </w:rPr>
              <w:t>from:</w:t>
              <w:br/>
              <w:t>Term 1</w:t>
            </w:r>
          </w:p>
          <w:p>
            <w:r>
              <w:rPr>
                <w:sz w:val="20"/>
              </w:rPr>
              <w:t>to:</w:t>
              <w:br/>
              <w:t>Term 1</w:t>
            </w:r>
          </w:p>
        </w:tc>
        <w:tc>
          <w:tcPr>
            <w:tcW w:w="2160" w:type="dxa"/>
            <w:noWrap w:val="0"/>
          </w:tcPr>
          <w:p w:rsidR="003E1FC6" w:rsidRPr="006C7A56" w:rsidP="00AF3BC2">
            <w:pPr>
              <w:pStyle w:val="ESBodyText"/>
              <w:spacing w:after="0"/>
              <w:rPr>
                <w:sz w:val="20"/>
                <w:szCs w:val="24"/>
              </w:rPr>
            </w:pPr>
            <w:r>
              <w:rPr>
                <w:sz w:val="20"/>
              </w:rPr>
              <w:t>$5,000.00</w:t>
            </w:r>
          </w:p>
          <w:p/>
          <w:p>
            <w:r>
              <w:rPr>
                <w:rFonts w:ascii="Wingdings" w:eastAsia="Wingdings" w:hAnsi="Wingdings" w:cs="Wingdings"/>
                <w:color w:val="008000"/>
                <w:sz w:val="24"/>
              </w:rPr>
              <w:sym w:font="Wingdings" w:char="F0FE"/>
            </w:r>
            <w:r>
              <w:rPr>
                <w:rFonts w:ascii="Arial" w:eastAsia="Arial" w:hAnsi="Arial" w:cs="Arial"/>
                <w:color w:val="000000"/>
                <w:sz w:val="20"/>
              </w:rPr>
              <w:t xml:space="preserve"> Equity funding will be used</w:t>
            </w:r>
          </w:p>
        </w:tc>
      </w:tr>
      <w:tr w:rsidTr="00AF3BC2">
        <w:tblPrEx>
          <w:tblW w:w="15115" w:type="dxa"/>
          <w:tblCellMar>
            <w:top w:w="115" w:type="dxa"/>
            <w:left w:w="115" w:type="dxa"/>
            <w:bottom w:w="115" w:type="dxa"/>
            <w:right w:w="115" w:type="dxa"/>
          </w:tblCellMar>
          <w:tblLook w:val="04A0"/>
        </w:tblPrEx>
        <w:trPr>
          <w:trHeight w:val="20"/>
        </w:trPr>
        <w:tc>
          <w:tcPr>
            <w:tcW w:w="6205" w:type="dxa"/>
            <w:gridSpan w:val="2"/>
            <w:noWrap w:val="0"/>
          </w:tcPr>
          <w:p w:rsidR="003E1FC6" w:rsidRPr="006C7A56" w:rsidP="00AF3BC2">
            <w:pPr>
              <w:pStyle w:val="ESBodyText"/>
              <w:spacing w:after="0"/>
              <w:rPr>
                <w:sz w:val="20"/>
                <w:szCs w:val="24"/>
              </w:rPr>
            </w:pPr>
            <w:r>
              <w:rPr>
                <w:sz w:val="20"/>
              </w:rPr>
              <w:t xml:space="preserve">Co-design opportunities for students to excercise authentic agency in learning beginning with co-construction of success criteria. </w:t>
            </w:r>
          </w:p>
        </w:tc>
        <w:tc>
          <w:tcPr>
            <w:tcW w:w="3150" w:type="dxa"/>
          </w:tcPr>
          <w:p w:rsidR="003E1FC6" w:rsidRPr="006C7A56" w:rsidP="00AF3BC2">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Student(s)</w:t>
            </w:r>
          </w:p>
          <w:p>
            <w:r>
              <w:rPr>
                <w:rFonts w:ascii="Wingdings" w:eastAsia="Wingdings" w:hAnsi="Wingdings" w:cs="Wingdings"/>
                <w:color w:val="008000"/>
                <w:sz w:val="24"/>
              </w:rPr>
              <w:sym w:font="Wingdings" w:char="F0FE"/>
            </w:r>
            <w:r>
              <w:rPr>
                <w:rFonts w:ascii="Arial" w:eastAsia="Arial" w:hAnsi="Arial" w:cs="Arial"/>
                <w:color w:val="000000"/>
                <w:sz w:val="20"/>
              </w:rPr>
              <w:t xml:space="preserve"> Teacher(s)</w:t>
            </w:r>
          </w:p>
          <w:p/>
        </w:tc>
        <w:tc>
          <w:tcPr>
            <w:tcW w:w="1530" w:type="dxa"/>
          </w:tcPr>
          <w:p w:rsidR="003E1FC6" w:rsidRPr="006C7A56" w:rsidP="00AF3BC2">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PLP Priority</w:t>
            </w:r>
          </w:p>
        </w:tc>
        <w:tc>
          <w:tcPr>
            <w:tcW w:w="2070" w:type="dxa"/>
            <w:noWrap w:val="0"/>
          </w:tcPr>
          <w:p w:rsidR="0016685E" w:rsidRPr="006C7A56" w:rsidP="00AF3BC2">
            <w:pPr>
              <w:pStyle w:val="ESBodyText"/>
              <w:spacing w:after="0"/>
              <w:rPr>
                <w:sz w:val="20"/>
                <w:szCs w:val="24"/>
              </w:rPr>
            </w:pPr>
            <w:r>
              <w:rPr>
                <w:sz w:val="20"/>
              </w:rPr>
              <w:t>from:</w:t>
              <w:br/>
              <w:t>Term 1</w:t>
            </w:r>
          </w:p>
          <w:p>
            <w:r>
              <w:rPr>
                <w:sz w:val="20"/>
              </w:rPr>
              <w:t>to:</w:t>
              <w:br/>
              <w:t>Term 4</w:t>
            </w:r>
          </w:p>
        </w:tc>
        <w:tc>
          <w:tcPr>
            <w:tcW w:w="2160" w:type="dxa"/>
            <w:noWrap w:val="0"/>
          </w:tcPr>
          <w:p w:rsidR="003E1FC6" w:rsidRPr="006C7A56" w:rsidP="00AF3BC2">
            <w:pPr>
              <w:pStyle w:val="ESBodyText"/>
              <w:spacing w:after="0"/>
              <w:rPr>
                <w:sz w:val="20"/>
                <w:szCs w:val="24"/>
              </w:rPr>
            </w:pPr>
            <w:r>
              <w:rPr>
                <w:sz w:val="20"/>
              </w:rPr>
              <w:t>$500.00</w:t>
            </w:r>
          </w:p>
          <w:p/>
          <w:p>
            <w:r>
              <w:rPr>
                <w:rFonts w:ascii="Wingdings" w:eastAsia="Wingdings" w:hAnsi="Wingdings" w:cs="Wingdings"/>
                <w:color w:val="008000"/>
                <w:sz w:val="24"/>
              </w:rPr>
              <w:sym w:font="Wingdings" w:char="F0FE"/>
            </w:r>
            <w:r>
              <w:rPr>
                <w:rFonts w:ascii="Arial" w:eastAsia="Arial" w:hAnsi="Arial" w:cs="Arial"/>
                <w:color w:val="000000"/>
                <w:sz w:val="20"/>
              </w:rPr>
              <w:t xml:space="preserve"> Equity funding will be used</w:t>
            </w:r>
          </w:p>
        </w:tc>
      </w:tr>
      <w:tr w:rsidTr="00AF3BC2">
        <w:tblPrEx>
          <w:tblW w:w="15115" w:type="dxa"/>
          <w:tblCellMar>
            <w:top w:w="115" w:type="dxa"/>
            <w:left w:w="115" w:type="dxa"/>
            <w:bottom w:w="115" w:type="dxa"/>
            <w:right w:w="115" w:type="dxa"/>
          </w:tblCellMar>
          <w:tblLook w:val="04A0"/>
        </w:tblPrEx>
        <w:trPr>
          <w:trHeight w:val="20"/>
        </w:trPr>
        <w:tc>
          <w:tcPr>
            <w:tcW w:w="6205" w:type="dxa"/>
            <w:gridSpan w:val="2"/>
            <w:noWrap w:val="0"/>
          </w:tcPr>
          <w:p w:rsidR="003E1FC6" w:rsidRPr="006C7A56" w:rsidP="00AF3BC2">
            <w:pPr>
              <w:pStyle w:val="ESBodyText"/>
              <w:spacing w:after="0"/>
              <w:rPr>
                <w:sz w:val="20"/>
                <w:szCs w:val="24"/>
              </w:rPr>
            </w:pPr>
            <w:r>
              <w:rPr>
                <w:sz w:val="20"/>
              </w:rPr>
              <w:t>Promote and celebrate individual student and school achievements within the school and broader community. (Assembly format)</w:t>
            </w:r>
          </w:p>
        </w:tc>
        <w:tc>
          <w:tcPr>
            <w:tcW w:w="3150" w:type="dxa"/>
          </w:tcPr>
          <w:p w:rsidR="003E1FC6" w:rsidRPr="006C7A56" w:rsidP="00AF3BC2">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All Staff</w:t>
            </w:r>
          </w:p>
          <w:p/>
        </w:tc>
        <w:tc>
          <w:tcPr>
            <w:tcW w:w="1530" w:type="dxa"/>
          </w:tcPr>
          <w:p w:rsidR="003E1FC6" w:rsidRPr="006C7A56" w:rsidP="00AF3BC2">
            <w:pPr>
              <w:pStyle w:val="ESBodyText"/>
              <w:spacing w:after="0"/>
              <w:rPr>
                <w:sz w:val="20"/>
                <w:szCs w:val="24"/>
              </w:rPr>
            </w:pPr>
            <w:r>
              <w:rPr>
                <w:rFonts w:ascii="Wingdings" w:eastAsia="Wingdings" w:hAnsi="Wingdings" w:cs="Wingdings"/>
                <w:color w:val="A9A9A9"/>
                <w:sz w:val="24"/>
              </w:rPr>
              <w:sym w:font="Wingdings" w:char="F0A8"/>
            </w:r>
            <w:r>
              <w:rPr>
                <w:rFonts w:ascii="Arial" w:eastAsia="Arial" w:hAnsi="Arial" w:cs="Arial"/>
                <w:color w:val="000000"/>
                <w:sz w:val="20"/>
              </w:rPr>
              <w:t xml:space="preserve"> PLP Priority</w:t>
            </w:r>
          </w:p>
        </w:tc>
        <w:tc>
          <w:tcPr>
            <w:tcW w:w="2070" w:type="dxa"/>
            <w:noWrap w:val="0"/>
          </w:tcPr>
          <w:p w:rsidR="0016685E" w:rsidRPr="006C7A56" w:rsidP="00AF3BC2">
            <w:pPr>
              <w:pStyle w:val="ESBodyText"/>
              <w:spacing w:after="0"/>
              <w:rPr>
                <w:sz w:val="20"/>
                <w:szCs w:val="24"/>
              </w:rPr>
            </w:pPr>
            <w:r>
              <w:rPr>
                <w:sz w:val="20"/>
              </w:rPr>
              <w:t>from:</w:t>
              <w:br/>
              <w:t>Term 1</w:t>
            </w:r>
          </w:p>
          <w:p>
            <w:r>
              <w:rPr>
                <w:sz w:val="20"/>
              </w:rPr>
              <w:t>to:</w:t>
              <w:br/>
              <w:t>Term 4</w:t>
            </w:r>
          </w:p>
        </w:tc>
        <w:tc>
          <w:tcPr>
            <w:tcW w:w="2160" w:type="dxa"/>
            <w:noWrap w:val="0"/>
          </w:tcPr>
          <w:p w:rsidR="003E1FC6" w:rsidRPr="006C7A56" w:rsidP="00AF3BC2">
            <w:pPr>
              <w:pStyle w:val="ESBodyText"/>
              <w:spacing w:after="0"/>
              <w:rPr>
                <w:sz w:val="20"/>
                <w:szCs w:val="24"/>
              </w:rPr>
            </w:pPr>
            <w:r>
              <w:rPr>
                <w:sz w:val="20"/>
              </w:rPr>
              <w:t>$500.00</w:t>
            </w:r>
          </w:p>
          <w:p/>
          <w:p>
            <w:r>
              <w:rPr>
                <w:rFonts w:ascii="Wingdings" w:eastAsia="Wingdings" w:hAnsi="Wingdings" w:cs="Wingdings"/>
                <w:color w:val="008000"/>
                <w:sz w:val="24"/>
              </w:rPr>
              <w:sym w:font="Wingdings" w:char="F0FE"/>
            </w:r>
            <w:r>
              <w:rPr>
                <w:rFonts w:ascii="Arial" w:eastAsia="Arial" w:hAnsi="Arial" w:cs="Arial"/>
                <w:color w:val="000000"/>
                <w:sz w:val="20"/>
              </w:rPr>
              <w:t xml:space="preserve"> Equity funding will be used</w:t>
            </w:r>
          </w:p>
        </w:tc>
      </w:tr>
    </w:tbl>
    <w:p w:rsidR="006307C3" w:rsidP="006C7A56">
      <w:pPr>
        <w:pStyle w:val="ESBodyText"/>
      </w:pPr>
    </w:p>
    <w:p/>
    <w:p/>
    <w:p>
      <w:pPr>
        <w:sectPr w:rsidSect="006C7A56">
          <w:headerReference w:type="even" r:id="rId22"/>
          <w:headerReference w:type="default" r:id="rId23"/>
          <w:footerReference w:type="default" r:id="rId24"/>
          <w:headerReference w:type="first" r:id="rId25"/>
          <w:pgSz w:w="16838" w:h="11906" w:orient="landscape" w:code="9"/>
          <w:pgMar w:top="1304" w:right="2036" w:bottom="1240" w:left="810" w:header="624" w:footer="532" w:gutter="0"/>
          <w:pgNumType w:start="2"/>
          <w:cols w:space="397"/>
          <w:docGrid w:linePitch="360"/>
        </w:sectPr>
      </w:pPr>
    </w:p>
    <w:p w:rsidR="006307C3" w:rsidRPr="00747ADA" w:rsidP="00404526">
      <w:pPr>
        <w:ind w:left="-540" w:right="2759"/>
        <w:rPr>
          <w:b/>
          <w:color w:val="AF272F"/>
          <w:sz w:val="32"/>
          <w:szCs w:val="32"/>
        </w:rPr>
      </w:pPr>
      <w:r w:rsidRPr="00747ADA">
        <w:rPr>
          <w:b/>
          <w:color w:val="AF272F"/>
          <w:sz w:val="32"/>
          <w:szCs w:val="32"/>
        </w:rPr>
        <w:t xml:space="preserve">Equity Funding Planner </w:t>
      </w:r>
    </w:p>
    <w:p w:rsidR="00DA3296" w:rsidP="00DA3296">
      <w:pPr>
        <w:pStyle w:val="ESSubheading1"/>
        <w:spacing w:after="120"/>
      </w:pPr>
      <w:r>
        <w:t>Equity Spending Totals</w:t>
      </w:r>
    </w:p>
    <w:tbl>
      <w:tblPr>
        <w:tblStyle w:val="TableGrid"/>
        <w:tblW w:w="15282" w:type="dxa"/>
        <w:tblInd w:w="-545" w:type="dxa"/>
        <w:tblLayout w:type="fixed"/>
        <w:tblCellMar>
          <w:top w:w="57" w:type="dxa"/>
          <w:bottom w:w="57" w:type="dxa"/>
        </w:tblCellMar>
        <w:tblLook w:val="04A0"/>
      </w:tblPr>
      <w:tblGrid>
        <w:gridCol w:w="10132"/>
        <w:gridCol w:w="1755"/>
        <w:gridCol w:w="1755"/>
      </w:tblGrid>
      <w:tr w:rsidTr="001F61DE">
        <w:tblPrEx>
          <w:tblW w:w="15282" w:type="dxa"/>
          <w:tblInd w:w="-545" w:type="dxa"/>
          <w:tblLayout w:type="fixed"/>
          <w:tblCellMar>
            <w:top w:w="57" w:type="dxa"/>
            <w:bottom w:w="57" w:type="dxa"/>
          </w:tblCellMar>
          <w:tblLook w:val="04A0"/>
        </w:tblPrEx>
        <w:trPr>
          <w:trHeight w:val="318"/>
        </w:trPr>
        <w:tc>
          <w:tcPr>
            <w:tcW w:w="10132" w:type="dxa"/>
            <w:shd w:val="clear" w:color="auto" w:fill="D9D9D9" w:themeFill="background1" w:themeFillShade="D9"/>
          </w:tcPr>
          <w:p w:rsidR="001F61DE" w:rsidRPr="00DA3296" w:rsidP="001F61DE">
            <w:pPr>
              <w:spacing w:after="0" w:line="240" w:lineRule="auto"/>
              <w:rPr>
                <w:b/>
                <w:sz w:val="20"/>
                <w:szCs w:val="20"/>
              </w:rPr>
            </w:pPr>
            <w:r w:rsidRPr="00DA3296">
              <w:rPr>
                <w:b/>
                <w:sz w:val="20"/>
                <w:szCs w:val="20"/>
              </w:rPr>
              <w:t>Category</w:t>
            </w:r>
          </w:p>
        </w:tc>
        <w:tc>
          <w:tcPr>
            <w:tcW w:w="1755" w:type="dxa"/>
            <w:shd w:val="clear" w:color="auto" w:fill="D9D9D9" w:themeFill="background1" w:themeFillShade="D9"/>
          </w:tcPr>
          <w:p w:rsidR="001F61DE" w:rsidRPr="00DA3296" w:rsidP="001F61DE">
            <w:pPr>
              <w:spacing w:after="0" w:line="240" w:lineRule="auto"/>
              <w:rPr>
                <w:b/>
                <w:sz w:val="20"/>
                <w:szCs w:val="20"/>
              </w:rPr>
            </w:pPr>
            <w:r w:rsidRPr="00DA3296">
              <w:rPr>
                <w:b/>
                <w:sz w:val="20"/>
                <w:szCs w:val="20"/>
              </w:rPr>
              <w:t>Total proposed budget ($)</w:t>
            </w:r>
          </w:p>
        </w:tc>
        <w:tc>
          <w:tcPr>
            <w:tcW w:w="1755" w:type="dxa"/>
            <w:shd w:val="clear" w:color="auto" w:fill="D9D9D9" w:themeFill="background1" w:themeFillShade="D9"/>
          </w:tcPr>
          <w:p w:rsidR="001F61DE" w:rsidRPr="00DA3296" w:rsidP="001F61DE">
            <w:pPr>
              <w:spacing w:after="0" w:line="240" w:lineRule="auto"/>
              <w:rPr>
                <w:b/>
                <w:sz w:val="20"/>
                <w:szCs w:val="20"/>
              </w:rPr>
            </w:pPr>
            <w:r w:rsidRPr="00DA3296">
              <w:rPr>
                <w:b/>
                <w:sz w:val="20"/>
                <w:szCs w:val="20"/>
              </w:rPr>
              <w:t>Spend ($)</w:t>
            </w:r>
          </w:p>
        </w:tc>
      </w:tr>
      <w:tr w:rsidTr="001F61DE">
        <w:tblPrEx>
          <w:tblW w:w="15282" w:type="dxa"/>
          <w:tblInd w:w="-545" w:type="dxa"/>
          <w:tblLayout w:type="fixed"/>
          <w:tblCellMar>
            <w:top w:w="57" w:type="dxa"/>
            <w:bottom w:w="57" w:type="dxa"/>
          </w:tblCellMar>
          <w:tblLook w:val="04A0"/>
        </w:tblPrEx>
        <w:trPr>
          <w:trHeight w:val="318"/>
        </w:trPr>
        <w:tc>
          <w:tcPr>
            <w:tcW w:w="10132" w:type="dxa"/>
          </w:tcPr>
          <w:p w:rsidR="001F61DE" w:rsidRPr="00DA3296" w:rsidP="001F61DE">
            <w:pPr>
              <w:spacing w:after="0" w:line="240" w:lineRule="auto"/>
              <w:rPr>
                <w:sz w:val="20"/>
                <w:szCs w:val="20"/>
              </w:rPr>
            </w:pPr>
            <w:r>
              <w:rPr>
                <w:sz w:val="20"/>
                <w:szCs w:val="20"/>
              </w:rPr>
              <w:t>Equity funding associated with Activities and Milestones</w:t>
            </w:r>
          </w:p>
        </w:tc>
        <w:tc>
          <w:tcPr>
            <w:tcW w:w="1755" w:type="dxa"/>
            <w:noWrap w:val="0"/>
          </w:tcPr>
          <w:p w:rsidR="001F61DE" w:rsidRPr="00DA3296" w:rsidP="001F61DE">
            <w:pPr>
              <w:spacing w:after="0" w:line="240" w:lineRule="auto"/>
              <w:rPr>
                <w:sz w:val="20"/>
                <w:szCs w:val="20"/>
              </w:rPr>
            </w:pPr>
            <w:r>
              <w:rPr>
                <w:sz w:val="20"/>
              </w:rPr>
              <w:t>$219,500.00</w:t>
            </w:r>
          </w:p>
        </w:tc>
        <w:tc>
          <w:tcPr>
            <w:tcW w:w="1755" w:type="dxa"/>
            <w:noWrap w:val="0"/>
          </w:tcPr>
          <w:p w:rsidR="001F61DE" w:rsidRPr="00DA3296" w:rsidP="001F61DE">
            <w:pPr>
              <w:spacing w:after="0" w:line="240" w:lineRule="auto"/>
              <w:rPr>
                <w:sz w:val="20"/>
                <w:szCs w:val="20"/>
              </w:rPr>
            </w:pPr>
            <w:r>
              <w:rPr>
                <w:sz w:val="20"/>
              </w:rPr>
              <w:t>$219,500.00</w:t>
            </w:r>
          </w:p>
        </w:tc>
      </w:tr>
      <w:tr w:rsidTr="001F61DE">
        <w:tblPrEx>
          <w:tblW w:w="15282" w:type="dxa"/>
          <w:tblInd w:w="-545" w:type="dxa"/>
          <w:tblLayout w:type="fixed"/>
          <w:tblCellMar>
            <w:top w:w="57" w:type="dxa"/>
            <w:bottom w:w="57" w:type="dxa"/>
          </w:tblCellMar>
          <w:tblLook w:val="04A0"/>
        </w:tblPrEx>
        <w:trPr>
          <w:trHeight w:val="318"/>
        </w:trPr>
        <w:tc>
          <w:tcPr>
            <w:tcW w:w="10132" w:type="dxa"/>
          </w:tcPr>
          <w:p w:rsidR="001F61DE" w:rsidRPr="00DA3296" w:rsidP="001F61DE">
            <w:pPr>
              <w:spacing w:after="0" w:line="240" w:lineRule="auto"/>
              <w:rPr>
                <w:sz w:val="20"/>
                <w:szCs w:val="20"/>
              </w:rPr>
            </w:pPr>
            <w:r>
              <w:rPr>
                <w:sz w:val="20"/>
                <w:szCs w:val="20"/>
              </w:rPr>
              <w:t>Additional Equity funding</w:t>
            </w:r>
          </w:p>
        </w:tc>
        <w:tc>
          <w:tcPr>
            <w:tcW w:w="1755" w:type="dxa"/>
            <w:noWrap w:val="0"/>
          </w:tcPr>
          <w:p w:rsidR="001F61DE" w:rsidRPr="00DA3296" w:rsidP="001F61DE">
            <w:pPr>
              <w:spacing w:after="0" w:line="240" w:lineRule="auto"/>
              <w:rPr>
                <w:sz w:val="20"/>
                <w:szCs w:val="20"/>
              </w:rPr>
            </w:pPr>
            <w:r>
              <w:rPr>
                <w:sz w:val="20"/>
              </w:rPr>
              <w:t>$341,000.00</w:t>
            </w:r>
          </w:p>
        </w:tc>
        <w:tc>
          <w:tcPr>
            <w:tcW w:w="1755" w:type="dxa"/>
            <w:noWrap w:val="0"/>
          </w:tcPr>
          <w:p w:rsidR="001F61DE" w:rsidRPr="00DA3296" w:rsidP="001F61DE">
            <w:pPr>
              <w:spacing w:after="0" w:line="240" w:lineRule="auto"/>
              <w:rPr>
                <w:sz w:val="20"/>
                <w:szCs w:val="20"/>
              </w:rPr>
            </w:pPr>
            <w:r>
              <w:rPr>
                <w:sz w:val="20"/>
              </w:rPr>
              <w:t>$341,000.00</w:t>
            </w:r>
          </w:p>
        </w:tc>
      </w:tr>
      <w:tr w:rsidTr="001F61DE">
        <w:tblPrEx>
          <w:tblW w:w="15282" w:type="dxa"/>
          <w:tblInd w:w="-545" w:type="dxa"/>
          <w:tblLayout w:type="fixed"/>
          <w:tblCellMar>
            <w:top w:w="57" w:type="dxa"/>
            <w:bottom w:w="57" w:type="dxa"/>
          </w:tblCellMar>
          <w:tblLook w:val="04A0"/>
        </w:tblPrEx>
        <w:trPr>
          <w:trHeight w:val="318"/>
        </w:trPr>
        <w:tc>
          <w:tcPr>
            <w:tcW w:w="10132" w:type="dxa"/>
            <w:shd w:val="clear" w:color="auto" w:fill="BFBFBF" w:themeFill="background1" w:themeFillShade="BF"/>
          </w:tcPr>
          <w:p w:rsidR="001F61DE" w:rsidRPr="00DA3296" w:rsidP="001F61DE">
            <w:pPr>
              <w:spacing w:after="0" w:line="240" w:lineRule="auto"/>
              <w:rPr>
                <w:b/>
                <w:sz w:val="20"/>
                <w:szCs w:val="20"/>
              </w:rPr>
            </w:pPr>
            <w:r w:rsidRPr="00DA3296">
              <w:rPr>
                <w:b/>
                <w:sz w:val="20"/>
                <w:szCs w:val="20"/>
              </w:rPr>
              <w:t>Grand Total</w:t>
            </w:r>
          </w:p>
        </w:tc>
        <w:tc>
          <w:tcPr>
            <w:tcW w:w="1755" w:type="dxa"/>
            <w:shd w:val="clear" w:color="auto" w:fill="BFBFBF" w:themeFill="background1" w:themeFillShade="BF"/>
            <w:noWrap w:val="0"/>
          </w:tcPr>
          <w:p w:rsidR="001F61DE" w:rsidRPr="00DA3296" w:rsidP="001F61DE">
            <w:pPr>
              <w:spacing w:after="0" w:line="240" w:lineRule="auto"/>
              <w:rPr>
                <w:sz w:val="20"/>
                <w:szCs w:val="20"/>
              </w:rPr>
            </w:pPr>
            <w:r>
              <w:rPr>
                <w:sz w:val="20"/>
              </w:rPr>
              <w:t>$560,500.00</w:t>
            </w:r>
          </w:p>
        </w:tc>
        <w:tc>
          <w:tcPr>
            <w:tcW w:w="1755" w:type="dxa"/>
            <w:shd w:val="clear" w:color="auto" w:fill="BFBFBF" w:themeFill="background1" w:themeFillShade="BF"/>
            <w:noWrap w:val="0"/>
          </w:tcPr>
          <w:p w:rsidR="001F61DE" w:rsidRPr="00DA3296" w:rsidP="001F61DE">
            <w:pPr>
              <w:spacing w:after="0" w:line="240" w:lineRule="auto"/>
              <w:rPr>
                <w:sz w:val="20"/>
                <w:szCs w:val="20"/>
              </w:rPr>
            </w:pPr>
            <w:r>
              <w:rPr>
                <w:sz w:val="20"/>
              </w:rPr>
              <w:t>$560,500.00</w:t>
            </w:r>
          </w:p>
        </w:tc>
      </w:tr>
    </w:tbl>
    <w:p w:rsidR="00F5461B" w:rsidP="007B0A9A">
      <w:pPr>
        <w:spacing w:after="0" w:line="240" w:lineRule="auto"/>
        <w:rPr>
          <w:sz w:val="20"/>
          <w:szCs w:val="20"/>
        </w:rPr>
      </w:pPr>
    </w:p>
    <w:p w:rsidR="003B58DD" w:rsidP="00DA3296">
      <w:pPr>
        <w:pStyle w:val="ESSubheading1"/>
        <w:spacing w:after="120"/>
      </w:pPr>
    </w:p>
    <w:p w:rsidR="00DA3296" w:rsidRPr="00DA3296" w:rsidP="00DA3296">
      <w:pPr>
        <w:pStyle w:val="ESSubheading1"/>
        <w:spacing w:after="120"/>
      </w:pPr>
      <w:r>
        <w:t>Activities and Milestones</w:t>
      </w:r>
    </w:p>
    <w:tbl>
      <w:tblPr>
        <w:tblStyle w:val="TableGrid"/>
        <w:tblW w:w="15281" w:type="dxa"/>
        <w:tblInd w:w="-545" w:type="dxa"/>
        <w:tblLayout w:type="fixed"/>
        <w:tblCellMar>
          <w:top w:w="57" w:type="dxa"/>
          <w:bottom w:w="57" w:type="dxa"/>
        </w:tblCellMar>
        <w:tblLook w:val="04A0"/>
      </w:tblPr>
      <w:tblGrid>
        <w:gridCol w:w="4489"/>
        <w:gridCol w:w="1504"/>
        <w:gridCol w:w="4139"/>
        <w:gridCol w:w="1756"/>
        <w:gridCol w:w="1756"/>
      </w:tblGrid>
      <w:tr w:rsidTr="001F61DE">
        <w:tblPrEx>
          <w:tblW w:w="15281" w:type="dxa"/>
          <w:tblInd w:w="-545" w:type="dxa"/>
          <w:tblLayout w:type="fixed"/>
          <w:tblCellMar>
            <w:top w:w="57" w:type="dxa"/>
            <w:bottom w:w="57" w:type="dxa"/>
          </w:tblCellMar>
          <w:tblLook w:val="04A0"/>
        </w:tblPrEx>
        <w:trPr>
          <w:trHeight w:val="296"/>
        </w:trPr>
        <w:tc>
          <w:tcPr>
            <w:tcW w:w="4490" w:type="dxa"/>
            <w:shd w:val="clear" w:color="auto" w:fill="D9D9D9" w:themeFill="background1" w:themeFillShade="D9"/>
          </w:tcPr>
          <w:p w:rsidR="001F61DE" w:rsidRPr="00DA3296" w:rsidP="00F5461B">
            <w:pPr>
              <w:spacing w:after="0" w:line="240" w:lineRule="auto"/>
              <w:rPr>
                <w:b/>
                <w:sz w:val="20"/>
                <w:szCs w:val="20"/>
              </w:rPr>
            </w:pPr>
            <w:r w:rsidRPr="00DA3296">
              <w:rPr>
                <w:b/>
                <w:sz w:val="20"/>
                <w:szCs w:val="20"/>
              </w:rPr>
              <w:t>Activities and Milestones</w:t>
            </w:r>
          </w:p>
        </w:tc>
        <w:tc>
          <w:tcPr>
            <w:tcW w:w="1504" w:type="dxa"/>
            <w:shd w:val="clear" w:color="auto" w:fill="D9D9D9" w:themeFill="background1" w:themeFillShade="D9"/>
          </w:tcPr>
          <w:p w:rsidR="001F61DE" w:rsidRPr="00DA3296" w:rsidP="00F5461B">
            <w:pPr>
              <w:spacing w:after="0" w:line="240" w:lineRule="auto"/>
              <w:rPr>
                <w:b/>
                <w:sz w:val="20"/>
                <w:szCs w:val="20"/>
              </w:rPr>
            </w:pPr>
            <w:r w:rsidRPr="00DA3296">
              <w:rPr>
                <w:b/>
                <w:sz w:val="20"/>
                <w:szCs w:val="20"/>
              </w:rPr>
              <w:t>When</w:t>
            </w:r>
          </w:p>
        </w:tc>
        <w:tc>
          <w:tcPr>
            <w:tcW w:w="4138" w:type="dxa"/>
            <w:shd w:val="clear" w:color="auto" w:fill="D9D9D9" w:themeFill="background1" w:themeFillShade="D9"/>
          </w:tcPr>
          <w:p w:rsidR="001F61DE" w:rsidRPr="00DA3296" w:rsidP="00F5461B">
            <w:pPr>
              <w:spacing w:after="0" w:line="240" w:lineRule="auto"/>
              <w:rPr>
                <w:b/>
                <w:sz w:val="20"/>
                <w:szCs w:val="20"/>
              </w:rPr>
            </w:pPr>
            <w:r w:rsidRPr="00DA3296">
              <w:rPr>
                <w:b/>
                <w:sz w:val="20"/>
                <w:szCs w:val="20"/>
              </w:rPr>
              <w:t>Category</w:t>
            </w:r>
          </w:p>
        </w:tc>
        <w:tc>
          <w:tcPr>
            <w:tcW w:w="1756" w:type="dxa"/>
            <w:shd w:val="clear" w:color="auto" w:fill="D9D9D9" w:themeFill="background1" w:themeFillShade="D9"/>
          </w:tcPr>
          <w:p w:rsidR="001F61DE" w:rsidRPr="00DA3296" w:rsidP="00F5461B">
            <w:pPr>
              <w:spacing w:after="0" w:line="240" w:lineRule="auto"/>
              <w:rPr>
                <w:b/>
                <w:sz w:val="20"/>
                <w:szCs w:val="20"/>
              </w:rPr>
            </w:pPr>
            <w:r w:rsidRPr="00DA3296">
              <w:rPr>
                <w:b/>
                <w:sz w:val="20"/>
                <w:szCs w:val="20"/>
              </w:rPr>
              <w:t>Total proposed budget ($)</w:t>
            </w:r>
          </w:p>
        </w:tc>
        <w:tc>
          <w:tcPr>
            <w:tcW w:w="1756" w:type="dxa"/>
            <w:shd w:val="clear" w:color="auto" w:fill="D9D9D9" w:themeFill="background1" w:themeFillShade="D9"/>
          </w:tcPr>
          <w:p w:rsidR="001F61DE" w:rsidRPr="00DA3296" w:rsidP="00F5461B">
            <w:pPr>
              <w:spacing w:after="0" w:line="240" w:lineRule="auto"/>
              <w:rPr>
                <w:b/>
                <w:sz w:val="20"/>
                <w:szCs w:val="20"/>
              </w:rPr>
            </w:pPr>
            <w:r w:rsidRPr="00DA3296">
              <w:rPr>
                <w:b/>
                <w:sz w:val="20"/>
                <w:szCs w:val="20"/>
              </w:rPr>
              <w:t>Equity Spend ($)</w:t>
            </w:r>
          </w:p>
        </w:tc>
      </w:tr>
      <w:tr w:rsidTr="001F61DE">
        <w:tblPrEx>
          <w:tblW w:w="15281" w:type="dxa"/>
          <w:tblInd w:w="-545" w:type="dxa"/>
          <w:tblLayout w:type="fixed"/>
          <w:tblCellMar>
            <w:top w:w="57" w:type="dxa"/>
            <w:bottom w:w="57" w:type="dxa"/>
          </w:tblCellMar>
          <w:tblLook w:val="04A0"/>
        </w:tblPrEx>
        <w:trPr>
          <w:trHeight w:val="296"/>
        </w:trPr>
        <w:tc>
          <w:tcPr>
            <w:tcW w:w="4490" w:type="dxa"/>
            <w:noWrap w:val="0"/>
          </w:tcPr>
          <w:p w:rsidR="001F61DE" w:rsidRPr="00404526" w:rsidP="00F5461B">
            <w:pPr>
              <w:spacing w:after="0" w:line="240" w:lineRule="auto"/>
              <w:rPr>
                <w:sz w:val="20"/>
                <w:szCs w:val="24"/>
              </w:rPr>
            </w:pPr>
            <w:r>
              <w:rPr>
                <w:sz w:val="20"/>
              </w:rPr>
              <w:t>Workforce Planning</w:t>
              <w:br/>
              <w:t>Continue to access Bastow leadership courses for succession planning.</w:t>
            </w:r>
          </w:p>
        </w:tc>
        <w:tc>
          <w:tcPr>
            <w:tcW w:w="1504" w:type="dxa"/>
            <w:noWrap w:val="0"/>
          </w:tcPr>
          <w:p w:rsidR="001F61DE" w:rsidRPr="00404526" w:rsidP="00F5461B">
            <w:pPr>
              <w:spacing w:after="0" w:line="240" w:lineRule="auto"/>
              <w:rPr>
                <w:sz w:val="20"/>
                <w:szCs w:val="24"/>
              </w:rPr>
            </w:pPr>
            <w:r>
              <w:rPr>
                <w:sz w:val="20"/>
              </w:rPr>
              <w:t>from:</w:t>
              <w:br/>
              <w:t>Term 1</w:t>
            </w:r>
          </w:p>
          <w:p>
            <w:r>
              <w:rPr>
                <w:sz w:val="20"/>
              </w:rPr>
              <w:t>to:</w:t>
              <w:br/>
              <w:t>Term 4</w:t>
            </w:r>
          </w:p>
        </w:tc>
        <w:tc>
          <w:tcPr>
            <w:tcW w:w="4138" w:type="dxa"/>
          </w:tcPr>
          <w:p w:rsidR="001F61DE" w:rsidRPr="00404526" w:rsidP="00F5461B">
            <w:pPr>
              <w:spacing w:after="0" w:line="240" w:lineRule="auto"/>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Professional development (excluding CRT costs and new FTE)</w:t>
            </w:r>
          </w:p>
          <w:p>
            <w:r>
              <w:rPr>
                <w:rFonts w:ascii="Wingdings" w:eastAsia="Wingdings" w:hAnsi="Wingdings" w:cs="Wingdings"/>
                <w:color w:val="008000"/>
                <w:sz w:val="24"/>
              </w:rPr>
              <w:sym w:font="Wingdings" w:char="F0FE"/>
            </w:r>
            <w:r>
              <w:rPr>
                <w:rFonts w:ascii="Arial" w:eastAsia="Arial" w:hAnsi="Arial" w:cs="Arial"/>
                <w:color w:val="000000"/>
                <w:sz w:val="20"/>
              </w:rPr>
              <w:t xml:space="preserve"> CRT</w:t>
            </w:r>
          </w:p>
        </w:tc>
        <w:tc>
          <w:tcPr>
            <w:tcW w:w="1756" w:type="dxa"/>
            <w:noWrap w:val="0"/>
          </w:tcPr>
          <w:p w:rsidR="001F61DE" w:rsidRPr="00404526" w:rsidP="00F5461B">
            <w:pPr>
              <w:spacing w:after="0" w:line="240" w:lineRule="auto"/>
              <w:rPr>
                <w:sz w:val="20"/>
                <w:szCs w:val="24"/>
              </w:rPr>
            </w:pPr>
            <w:r>
              <w:rPr>
                <w:sz w:val="20"/>
              </w:rPr>
              <w:t>$15,000.00</w:t>
            </w:r>
          </w:p>
        </w:tc>
        <w:tc>
          <w:tcPr>
            <w:tcW w:w="1756" w:type="dxa"/>
            <w:noWrap w:val="0"/>
          </w:tcPr>
          <w:p w:rsidR="001F61DE" w:rsidRPr="00404526" w:rsidP="00F5461B">
            <w:pPr>
              <w:spacing w:after="0" w:line="240" w:lineRule="auto"/>
              <w:rPr>
                <w:sz w:val="20"/>
                <w:szCs w:val="24"/>
              </w:rPr>
            </w:pPr>
            <w:r>
              <w:rPr>
                <w:sz w:val="20"/>
              </w:rPr>
              <w:t>$15,000.00</w:t>
            </w:r>
          </w:p>
        </w:tc>
      </w:tr>
      <w:tr w:rsidTr="001F61DE">
        <w:tblPrEx>
          <w:tblW w:w="15281" w:type="dxa"/>
          <w:tblInd w:w="-545" w:type="dxa"/>
          <w:tblLayout w:type="fixed"/>
          <w:tblCellMar>
            <w:top w:w="57" w:type="dxa"/>
            <w:bottom w:w="57" w:type="dxa"/>
          </w:tblCellMar>
          <w:tblLook w:val="04A0"/>
        </w:tblPrEx>
        <w:trPr>
          <w:trHeight w:val="296"/>
        </w:trPr>
        <w:tc>
          <w:tcPr>
            <w:tcW w:w="4490" w:type="dxa"/>
            <w:noWrap w:val="0"/>
          </w:tcPr>
          <w:p w:rsidR="001F61DE" w:rsidRPr="00404526" w:rsidP="00F5461B">
            <w:pPr>
              <w:spacing w:after="0" w:line="240" w:lineRule="auto"/>
              <w:rPr>
                <w:sz w:val="20"/>
                <w:szCs w:val="24"/>
              </w:rPr>
            </w:pPr>
            <w:r>
              <w:rPr>
                <w:sz w:val="20"/>
              </w:rPr>
              <w:t>Strategic Resource Management</w:t>
              <w:br/>
              <w:t>Continue to refine timetabling to allow for planning with both teams and Leadership.</w:t>
            </w:r>
          </w:p>
        </w:tc>
        <w:tc>
          <w:tcPr>
            <w:tcW w:w="1504" w:type="dxa"/>
            <w:noWrap w:val="0"/>
          </w:tcPr>
          <w:p w:rsidR="001F61DE" w:rsidRPr="00404526" w:rsidP="00F5461B">
            <w:pPr>
              <w:spacing w:after="0" w:line="240" w:lineRule="auto"/>
              <w:rPr>
                <w:sz w:val="20"/>
                <w:szCs w:val="24"/>
              </w:rPr>
            </w:pPr>
            <w:r>
              <w:rPr>
                <w:sz w:val="20"/>
              </w:rPr>
              <w:t>from:</w:t>
              <w:br/>
              <w:t>Term 1</w:t>
            </w:r>
          </w:p>
          <w:p>
            <w:r>
              <w:rPr>
                <w:sz w:val="20"/>
              </w:rPr>
              <w:t>to:</w:t>
              <w:br/>
              <w:t>Term 4</w:t>
            </w:r>
          </w:p>
        </w:tc>
        <w:tc>
          <w:tcPr>
            <w:tcW w:w="4138" w:type="dxa"/>
          </w:tcPr>
          <w:p w:rsidR="001F61DE" w:rsidRPr="00404526" w:rsidP="00F5461B">
            <w:pPr>
              <w:spacing w:after="0" w:line="240" w:lineRule="auto"/>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School-based staffing</w:t>
            </w:r>
          </w:p>
          <w:p>
            <w:r>
              <w:rPr>
                <w:rFonts w:ascii="Wingdings" w:eastAsia="Wingdings" w:hAnsi="Wingdings" w:cs="Wingdings"/>
                <w:color w:val="008000"/>
                <w:sz w:val="24"/>
              </w:rPr>
              <w:sym w:font="Wingdings" w:char="F0FE"/>
            </w:r>
            <w:r>
              <w:rPr>
                <w:rFonts w:ascii="Arial" w:eastAsia="Arial" w:hAnsi="Arial" w:cs="Arial"/>
                <w:color w:val="000000"/>
                <w:sz w:val="20"/>
              </w:rPr>
              <w:t xml:space="preserve"> Teaching and learning programs and resources</w:t>
            </w:r>
          </w:p>
        </w:tc>
        <w:tc>
          <w:tcPr>
            <w:tcW w:w="1756" w:type="dxa"/>
            <w:noWrap w:val="0"/>
          </w:tcPr>
          <w:p w:rsidR="001F61DE" w:rsidRPr="00404526" w:rsidP="00F5461B">
            <w:pPr>
              <w:spacing w:after="0" w:line="240" w:lineRule="auto"/>
              <w:rPr>
                <w:sz w:val="20"/>
                <w:szCs w:val="24"/>
              </w:rPr>
            </w:pPr>
            <w:r>
              <w:rPr>
                <w:sz w:val="20"/>
              </w:rPr>
              <w:t>$5,000.00</w:t>
            </w:r>
          </w:p>
        </w:tc>
        <w:tc>
          <w:tcPr>
            <w:tcW w:w="1756" w:type="dxa"/>
            <w:noWrap w:val="0"/>
          </w:tcPr>
          <w:p w:rsidR="001F61DE" w:rsidRPr="00404526" w:rsidP="00F5461B">
            <w:pPr>
              <w:spacing w:after="0" w:line="240" w:lineRule="auto"/>
              <w:rPr>
                <w:sz w:val="20"/>
                <w:szCs w:val="24"/>
              </w:rPr>
            </w:pPr>
            <w:r>
              <w:rPr>
                <w:sz w:val="20"/>
              </w:rPr>
              <w:t>$5,000.00</w:t>
            </w:r>
          </w:p>
        </w:tc>
      </w:tr>
      <w:tr w:rsidTr="001F61DE">
        <w:tblPrEx>
          <w:tblW w:w="15281" w:type="dxa"/>
          <w:tblInd w:w="-545" w:type="dxa"/>
          <w:tblLayout w:type="fixed"/>
          <w:tblCellMar>
            <w:top w:w="57" w:type="dxa"/>
            <w:bottom w:w="57" w:type="dxa"/>
          </w:tblCellMar>
          <w:tblLook w:val="04A0"/>
        </w:tblPrEx>
        <w:trPr>
          <w:trHeight w:val="296"/>
        </w:trPr>
        <w:tc>
          <w:tcPr>
            <w:tcW w:w="4490" w:type="dxa"/>
            <w:noWrap w:val="0"/>
          </w:tcPr>
          <w:p w:rsidR="001F61DE" w:rsidRPr="00404526" w:rsidP="00F5461B">
            <w:pPr>
              <w:spacing w:after="0" w:line="240" w:lineRule="auto"/>
              <w:rPr>
                <w:sz w:val="20"/>
                <w:szCs w:val="24"/>
              </w:rPr>
            </w:pPr>
            <w:r>
              <w:rPr>
                <w:sz w:val="20"/>
              </w:rPr>
              <w:t>Professional learning</w:t>
              <w:br/>
              <w:t xml:space="preserve">Continue to plan professional learning based on data and the analysis of data. </w:t>
            </w:r>
          </w:p>
        </w:tc>
        <w:tc>
          <w:tcPr>
            <w:tcW w:w="1504" w:type="dxa"/>
            <w:noWrap w:val="0"/>
          </w:tcPr>
          <w:p w:rsidR="001F61DE" w:rsidRPr="00404526" w:rsidP="00F5461B">
            <w:pPr>
              <w:spacing w:after="0" w:line="240" w:lineRule="auto"/>
              <w:rPr>
                <w:sz w:val="20"/>
                <w:szCs w:val="24"/>
              </w:rPr>
            </w:pPr>
            <w:r>
              <w:rPr>
                <w:sz w:val="20"/>
              </w:rPr>
              <w:t>from:</w:t>
              <w:br/>
              <w:t>Term 1</w:t>
            </w:r>
          </w:p>
          <w:p>
            <w:r>
              <w:rPr>
                <w:sz w:val="20"/>
              </w:rPr>
              <w:t>to:</w:t>
              <w:br/>
              <w:t>Term 4</w:t>
            </w:r>
          </w:p>
        </w:tc>
        <w:tc>
          <w:tcPr>
            <w:tcW w:w="4138" w:type="dxa"/>
          </w:tcPr>
          <w:p w:rsidR="001F61DE" w:rsidRPr="00404526" w:rsidP="00F5461B">
            <w:pPr>
              <w:spacing w:after="0" w:line="240" w:lineRule="auto"/>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School-based staffing</w:t>
            </w:r>
          </w:p>
          <w:p>
            <w:r>
              <w:rPr>
                <w:rFonts w:ascii="Wingdings" w:eastAsia="Wingdings" w:hAnsi="Wingdings" w:cs="Wingdings"/>
                <w:color w:val="008000"/>
                <w:sz w:val="24"/>
              </w:rPr>
              <w:sym w:font="Wingdings" w:char="F0FE"/>
            </w:r>
            <w:r>
              <w:rPr>
                <w:rFonts w:ascii="Arial" w:eastAsia="Arial" w:hAnsi="Arial" w:cs="Arial"/>
                <w:color w:val="000000"/>
                <w:sz w:val="20"/>
              </w:rPr>
              <w:t xml:space="preserve"> Teaching and learning programs and resources</w:t>
            </w:r>
          </w:p>
          <w:p>
            <w:r>
              <w:rPr>
                <w:rFonts w:ascii="Wingdings" w:eastAsia="Wingdings" w:hAnsi="Wingdings" w:cs="Wingdings"/>
                <w:color w:val="008000"/>
                <w:sz w:val="24"/>
              </w:rPr>
              <w:sym w:font="Wingdings" w:char="F0FE"/>
            </w:r>
            <w:r>
              <w:rPr>
                <w:rFonts w:ascii="Arial" w:eastAsia="Arial" w:hAnsi="Arial" w:cs="Arial"/>
                <w:color w:val="000000"/>
                <w:sz w:val="20"/>
              </w:rPr>
              <w:t xml:space="preserve"> Professional development (excluding CRT costs and new FTE)</w:t>
            </w:r>
          </w:p>
        </w:tc>
        <w:tc>
          <w:tcPr>
            <w:tcW w:w="1756" w:type="dxa"/>
            <w:noWrap w:val="0"/>
          </w:tcPr>
          <w:p w:rsidR="001F61DE" w:rsidRPr="00404526" w:rsidP="00F5461B">
            <w:pPr>
              <w:spacing w:after="0" w:line="240" w:lineRule="auto"/>
              <w:rPr>
                <w:sz w:val="20"/>
                <w:szCs w:val="24"/>
              </w:rPr>
            </w:pPr>
            <w:r>
              <w:rPr>
                <w:sz w:val="20"/>
              </w:rPr>
              <w:t>$10,000.00</w:t>
            </w:r>
          </w:p>
        </w:tc>
        <w:tc>
          <w:tcPr>
            <w:tcW w:w="1756" w:type="dxa"/>
            <w:noWrap w:val="0"/>
          </w:tcPr>
          <w:p w:rsidR="001F61DE" w:rsidRPr="00404526" w:rsidP="00F5461B">
            <w:pPr>
              <w:spacing w:after="0" w:line="240" w:lineRule="auto"/>
              <w:rPr>
                <w:sz w:val="20"/>
                <w:szCs w:val="24"/>
              </w:rPr>
            </w:pPr>
            <w:r>
              <w:rPr>
                <w:sz w:val="20"/>
              </w:rPr>
              <w:t>$10,000.00</w:t>
            </w:r>
          </w:p>
        </w:tc>
      </w:tr>
      <w:tr w:rsidTr="001F61DE">
        <w:tblPrEx>
          <w:tblW w:w="15281" w:type="dxa"/>
          <w:tblInd w:w="-545" w:type="dxa"/>
          <w:tblLayout w:type="fixed"/>
          <w:tblCellMar>
            <w:top w:w="57" w:type="dxa"/>
            <w:bottom w:w="57" w:type="dxa"/>
          </w:tblCellMar>
          <w:tblLook w:val="04A0"/>
        </w:tblPrEx>
        <w:trPr>
          <w:trHeight w:val="296"/>
        </w:trPr>
        <w:tc>
          <w:tcPr>
            <w:tcW w:w="4490" w:type="dxa"/>
            <w:noWrap w:val="0"/>
          </w:tcPr>
          <w:p w:rsidR="001F61DE" w:rsidRPr="00404526" w:rsidP="00F5461B">
            <w:pPr>
              <w:spacing w:after="0" w:line="240" w:lineRule="auto"/>
              <w:rPr>
                <w:sz w:val="20"/>
                <w:szCs w:val="24"/>
              </w:rPr>
            </w:pPr>
            <w:r>
              <w:rPr>
                <w:sz w:val="20"/>
              </w:rPr>
              <w:t xml:space="preserve">Strategic Resource Management: </w:t>
              <w:br/>
              <w:t>Use a proforma for PDP aligning SSP/AIP.</w:t>
            </w:r>
          </w:p>
        </w:tc>
        <w:tc>
          <w:tcPr>
            <w:tcW w:w="1504" w:type="dxa"/>
            <w:noWrap w:val="0"/>
          </w:tcPr>
          <w:p w:rsidR="001F61DE" w:rsidRPr="00404526" w:rsidP="00F5461B">
            <w:pPr>
              <w:spacing w:after="0" w:line="240" w:lineRule="auto"/>
              <w:rPr>
                <w:sz w:val="20"/>
                <w:szCs w:val="24"/>
              </w:rPr>
            </w:pPr>
            <w:r>
              <w:rPr>
                <w:sz w:val="20"/>
              </w:rPr>
              <w:t>from:</w:t>
              <w:br/>
              <w:t>Term 1</w:t>
            </w:r>
          </w:p>
          <w:p>
            <w:r>
              <w:rPr>
                <w:sz w:val="20"/>
              </w:rPr>
              <w:t>to:</w:t>
              <w:br/>
              <w:t>Term 4</w:t>
            </w:r>
          </w:p>
        </w:tc>
        <w:tc>
          <w:tcPr>
            <w:tcW w:w="4138" w:type="dxa"/>
          </w:tcPr>
          <w:p w:rsidR="001F61DE" w:rsidRPr="00404526" w:rsidP="00F5461B">
            <w:pPr>
              <w:spacing w:after="0" w:line="240" w:lineRule="auto"/>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School-based staffing</w:t>
            </w:r>
          </w:p>
        </w:tc>
        <w:tc>
          <w:tcPr>
            <w:tcW w:w="1756" w:type="dxa"/>
            <w:noWrap w:val="0"/>
          </w:tcPr>
          <w:p w:rsidR="001F61DE" w:rsidRPr="00404526" w:rsidP="00F5461B">
            <w:pPr>
              <w:spacing w:after="0" w:line="240" w:lineRule="auto"/>
              <w:rPr>
                <w:sz w:val="20"/>
                <w:szCs w:val="24"/>
              </w:rPr>
            </w:pPr>
            <w:r>
              <w:rPr>
                <w:sz w:val="20"/>
              </w:rPr>
              <w:t>$500.00</w:t>
            </w:r>
          </w:p>
        </w:tc>
        <w:tc>
          <w:tcPr>
            <w:tcW w:w="1756" w:type="dxa"/>
            <w:noWrap w:val="0"/>
          </w:tcPr>
          <w:p w:rsidR="001F61DE" w:rsidRPr="00404526" w:rsidP="00F5461B">
            <w:pPr>
              <w:spacing w:after="0" w:line="240" w:lineRule="auto"/>
              <w:rPr>
                <w:sz w:val="20"/>
                <w:szCs w:val="24"/>
              </w:rPr>
            </w:pPr>
            <w:r>
              <w:rPr>
                <w:sz w:val="20"/>
              </w:rPr>
              <w:t>$500.00</w:t>
            </w:r>
          </w:p>
        </w:tc>
      </w:tr>
      <w:tr w:rsidTr="001F61DE">
        <w:tblPrEx>
          <w:tblW w:w="15281" w:type="dxa"/>
          <w:tblInd w:w="-545" w:type="dxa"/>
          <w:tblLayout w:type="fixed"/>
          <w:tblCellMar>
            <w:top w:w="57" w:type="dxa"/>
            <w:bottom w:w="57" w:type="dxa"/>
          </w:tblCellMar>
          <w:tblLook w:val="04A0"/>
        </w:tblPrEx>
        <w:trPr>
          <w:trHeight w:val="296"/>
        </w:trPr>
        <w:tc>
          <w:tcPr>
            <w:tcW w:w="4490" w:type="dxa"/>
            <w:noWrap w:val="0"/>
          </w:tcPr>
          <w:p w:rsidR="001F61DE" w:rsidRPr="00404526" w:rsidP="00F5461B">
            <w:pPr>
              <w:spacing w:after="0" w:line="240" w:lineRule="auto"/>
              <w:rPr>
                <w:sz w:val="20"/>
                <w:szCs w:val="24"/>
              </w:rPr>
            </w:pPr>
            <w:r>
              <w:rPr>
                <w:sz w:val="20"/>
              </w:rPr>
              <w:t>Continue to monitor PLT meetings using the SLR. Build PLT professional learning.</w:t>
            </w:r>
          </w:p>
        </w:tc>
        <w:tc>
          <w:tcPr>
            <w:tcW w:w="1504" w:type="dxa"/>
            <w:noWrap w:val="0"/>
          </w:tcPr>
          <w:p w:rsidR="001F61DE" w:rsidRPr="00404526" w:rsidP="00F5461B">
            <w:pPr>
              <w:spacing w:after="0" w:line="240" w:lineRule="auto"/>
              <w:rPr>
                <w:sz w:val="20"/>
                <w:szCs w:val="24"/>
              </w:rPr>
            </w:pPr>
            <w:r>
              <w:rPr>
                <w:sz w:val="20"/>
              </w:rPr>
              <w:t>from:</w:t>
              <w:br/>
              <w:t>Term 1</w:t>
            </w:r>
          </w:p>
          <w:p>
            <w:r>
              <w:rPr>
                <w:sz w:val="20"/>
              </w:rPr>
              <w:t>to:</w:t>
              <w:br/>
              <w:t>Term 4</w:t>
            </w:r>
          </w:p>
        </w:tc>
        <w:tc>
          <w:tcPr>
            <w:tcW w:w="4138" w:type="dxa"/>
          </w:tcPr>
          <w:p w:rsidR="001F61DE" w:rsidRPr="00404526" w:rsidP="00F5461B">
            <w:pPr>
              <w:spacing w:after="0" w:line="240" w:lineRule="auto"/>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School-based staffing</w:t>
            </w:r>
          </w:p>
          <w:p>
            <w:r>
              <w:rPr>
                <w:rFonts w:ascii="Wingdings" w:eastAsia="Wingdings" w:hAnsi="Wingdings" w:cs="Wingdings"/>
                <w:color w:val="008000"/>
                <w:sz w:val="24"/>
              </w:rPr>
              <w:sym w:font="Wingdings" w:char="F0FE"/>
            </w:r>
            <w:r>
              <w:rPr>
                <w:rFonts w:ascii="Arial" w:eastAsia="Arial" w:hAnsi="Arial" w:cs="Arial"/>
                <w:color w:val="000000"/>
                <w:sz w:val="20"/>
              </w:rPr>
              <w:t xml:space="preserve"> Teaching and learning programs and resources</w:t>
            </w:r>
          </w:p>
          <w:p>
            <w:r>
              <w:rPr>
                <w:rFonts w:ascii="Wingdings" w:eastAsia="Wingdings" w:hAnsi="Wingdings" w:cs="Wingdings"/>
                <w:color w:val="008000"/>
                <w:sz w:val="24"/>
              </w:rPr>
              <w:sym w:font="Wingdings" w:char="F0FE"/>
            </w:r>
            <w:r>
              <w:rPr>
                <w:rFonts w:ascii="Arial" w:eastAsia="Arial" w:hAnsi="Arial" w:cs="Arial"/>
                <w:color w:val="000000"/>
                <w:sz w:val="20"/>
              </w:rPr>
              <w:t xml:space="preserve"> CRT</w:t>
            </w:r>
          </w:p>
        </w:tc>
        <w:tc>
          <w:tcPr>
            <w:tcW w:w="1756" w:type="dxa"/>
            <w:noWrap w:val="0"/>
          </w:tcPr>
          <w:p w:rsidR="001F61DE" w:rsidRPr="00404526" w:rsidP="00F5461B">
            <w:pPr>
              <w:spacing w:after="0" w:line="240" w:lineRule="auto"/>
              <w:rPr>
                <w:sz w:val="20"/>
                <w:szCs w:val="24"/>
              </w:rPr>
            </w:pPr>
            <w:r>
              <w:rPr>
                <w:sz w:val="20"/>
              </w:rPr>
              <w:t>$5,000.00</w:t>
            </w:r>
          </w:p>
        </w:tc>
        <w:tc>
          <w:tcPr>
            <w:tcW w:w="1756" w:type="dxa"/>
            <w:noWrap w:val="0"/>
          </w:tcPr>
          <w:p w:rsidR="001F61DE" w:rsidRPr="00404526" w:rsidP="00F5461B">
            <w:pPr>
              <w:spacing w:after="0" w:line="240" w:lineRule="auto"/>
              <w:rPr>
                <w:sz w:val="20"/>
                <w:szCs w:val="24"/>
              </w:rPr>
            </w:pPr>
            <w:r>
              <w:rPr>
                <w:sz w:val="20"/>
              </w:rPr>
              <w:t>$5,000.00</w:t>
            </w:r>
          </w:p>
        </w:tc>
      </w:tr>
      <w:tr w:rsidTr="001F61DE">
        <w:tblPrEx>
          <w:tblW w:w="15281" w:type="dxa"/>
          <w:tblInd w:w="-545" w:type="dxa"/>
          <w:tblLayout w:type="fixed"/>
          <w:tblCellMar>
            <w:top w:w="57" w:type="dxa"/>
            <w:bottom w:w="57" w:type="dxa"/>
          </w:tblCellMar>
          <w:tblLook w:val="04A0"/>
        </w:tblPrEx>
        <w:trPr>
          <w:trHeight w:val="296"/>
        </w:trPr>
        <w:tc>
          <w:tcPr>
            <w:tcW w:w="4490" w:type="dxa"/>
            <w:noWrap w:val="0"/>
          </w:tcPr>
          <w:p w:rsidR="001F61DE" w:rsidRPr="00404526" w:rsidP="00F5461B">
            <w:pPr>
              <w:spacing w:after="0" w:line="240" w:lineRule="auto"/>
              <w:rPr>
                <w:sz w:val="20"/>
                <w:szCs w:val="24"/>
              </w:rPr>
            </w:pPr>
            <w:r>
              <w:rPr>
                <w:sz w:val="20"/>
              </w:rPr>
              <w:t xml:space="preserve">Succession planning of a Reading Recovery teacher. </w:t>
            </w:r>
          </w:p>
        </w:tc>
        <w:tc>
          <w:tcPr>
            <w:tcW w:w="1504" w:type="dxa"/>
            <w:noWrap w:val="0"/>
          </w:tcPr>
          <w:p w:rsidR="001F61DE" w:rsidRPr="00404526" w:rsidP="00F5461B">
            <w:pPr>
              <w:spacing w:after="0" w:line="240" w:lineRule="auto"/>
              <w:rPr>
                <w:sz w:val="20"/>
                <w:szCs w:val="24"/>
              </w:rPr>
            </w:pPr>
            <w:r>
              <w:rPr>
                <w:sz w:val="20"/>
              </w:rPr>
              <w:t>from:</w:t>
              <w:br/>
              <w:t>Term 1</w:t>
            </w:r>
          </w:p>
          <w:p>
            <w:r>
              <w:rPr>
                <w:sz w:val="20"/>
              </w:rPr>
              <w:t>to:</w:t>
              <w:br/>
              <w:t>Term 4</w:t>
            </w:r>
          </w:p>
        </w:tc>
        <w:tc>
          <w:tcPr>
            <w:tcW w:w="4138" w:type="dxa"/>
          </w:tcPr>
          <w:p w:rsidR="001F61DE" w:rsidRPr="00404526" w:rsidP="00F5461B">
            <w:pPr>
              <w:spacing w:after="0" w:line="240" w:lineRule="auto"/>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School-based staffing</w:t>
            </w:r>
          </w:p>
          <w:p>
            <w:r>
              <w:rPr>
                <w:rFonts w:ascii="Wingdings" w:eastAsia="Wingdings" w:hAnsi="Wingdings" w:cs="Wingdings"/>
                <w:color w:val="008000"/>
                <w:sz w:val="24"/>
              </w:rPr>
              <w:sym w:font="Wingdings" w:char="F0FE"/>
            </w:r>
            <w:r>
              <w:rPr>
                <w:rFonts w:ascii="Arial" w:eastAsia="Arial" w:hAnsi="Arial" w:cs="Arial"/>
                <w:color w:val="000000"/>
                <w:sz w:val="20"/>
              </w:rPr>
              <w:t xml:space="preserve"> Teaching and learning programs and resources</w:t>
            </w:r>
          </w:p>
        </w:tc>
        <w:tc>
          <w:tcPr>
            <w:tcW w:w="1756" w:type="dxa"/>
            <w:noWrap w:val="0"/>
          </w:tcPr>
          <w:p w:rsidR="001F61DE" w:rsidRPr="00404526" w:rsidP="00F5461B">
            <w:pPr>
              <w:spacing w:after="0" w:line="240" w:lineRule="auto"/>
              <w:rPr>
                <w:sz w:val="20"/>
                <w:szCs w:val="24"/>
              </w:rPr>
            </w:pPr>
            <w:r>
              <w:rPr>
                <w:sz w:val="20"/>
              </w:rPr>
              <w:t>$30,000.00</w:t>
            </w:r>
          </w:p>
        </w:tc>
        <w:tc>
          <w:tcPr>
            <w:tcW w:w="1756" w:type="dxa"/>
            <w:noWrap w:val="0"/>
          </w:tcPr>
          <w:p w:rsidR="001F61DE" w:rsidRPr="00404526" w:rsidP="00F5461B">
            <w:pPr>
              <w:spacing w:after="0" w:line="240" w:lineRule="auto"/>
              <w:rPr>
                <w:sz w:val="20"/>
                <w:szCs w:val="24"/>
              </w:rPr>
            </w:pPr>
            <w:r>
              <w:rPr>
                <w:sz w:val="20"/>
              </w:rPr>
              <w:t>$30,000.00</w:t>
            </w:r>
          </w:p>
        </w:tc>
      </w:tr>
      <w:tr w:rsidTr="001F61DE">
        <w:tblPrEx>
          <w:tblW w:w="15281" w:type="dxa"/>
          <w:tblInd w:w="-545" w:type="dxa"/>
          <w:tblLayout w:type="fixed"/>
          <w:tblCellMar>
            <w:top w:w="57" w:type="dxa"/>
            <w:bottom w:w="57" w:type="dxa"/>
          </w:tblCellMar>
          <w:tblLook w:val="04A0"/>
        </w:tblPrEx>
        <w:trPr>
          <w:trHeight w:val="296"/>
        </w:trPr>
        <w:tc>
          <w:tcPr>
            <w:tcW w:w="4490" w:type="dxa"/>
            <w:noWrap w:val="0"/>
          </w:tcPr>
          <w:p w:rsidR="001F61DE" w:rsidRPr="00404526" w:rsidP="00F5461B">
            <w:pPr>
              <w:spacing w:after="0" w:line="240" w:lineRule="auto"/>
              <w:rPr>
                <w:sz w:val="20"/>
                <w:szCs w:val="24"/>
              </w:rPr>
            </w:pPr>
            <w:r>
              <w:rPr>
                <w:sz w:val="20"/>
              </w:rPr>
              <w:t>Continue the 3 week cycle for Professional Learning. (L/N/Staff)</w:t>
            </w:r>
          </w:p>
        </w:tc>
        <w:tc>
          <w:tcPr>
            <w:tcW w:w="1504" w:type="dxa"/>
            <w:noWrap w:val="0"/>
          </w:tcPr>
          <w:p w:rsidR="001F61DE" w:rsidRPr="00404526" w:rsidP="00F5461B">
            <w:pPr>
              <w:spacing w:after="0" w:line="240" w:lineRule="auto"/>
              <w:rPr>
                <w:sz w:val="20"/>
                <w:szCs w:val="24"/>
              </w:rPr>
            </w:pPr>
            <w:r>
              <w:rPr>
                <w:sz w:val="20"/>
              </w:rPr>
              <w:t>from:</w:t>
              <w:br/>
              <w:t>Term 1</w:t>
            </w:r>
          </w:p>
          <w:p>
            <w:r>
              <w:rPr>
                <w:sz w:val="20"/>
              </w:rPr>
              <w:t>to:</w:t>
              <w:br/>
              <w:t>Term 4</w:t>
            </w:r>
          </w:p>
        </w:tc>
        <w:tc>
          <w:tcPr>
            <w:tcW w:w="4138" w:type="dxa"/>
          </w:tcPr>
          <w:p w:rsidR="001F61DE" w:rsidRPr="00404526" w:rsidP="00F5461B">
            <w:pPr>
              <w:spacing w:after="0" w:line="240" w:lineRule="auto"/>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School-based staffing</w:t>
            </w:r>
          </w:p>
        </w:tc>
        <w:tc>
          <w:tcPr>
            <w:tcW w:w="1756" w:type="dxa"/>
            <w:noWrap w:val="0"/>
          </w:tcPr>
          <w:p w:rsidR="001F61DE" w:rsidRPr="00404526" w:rsidP="00F5461B">
            <w:pPr>
              <w:spacing w:after="0" w:line="240" w:lineRule="auto"/>
              <w:rPr>
                <w:sz w:val="20"/>
                <w:szCs w:val="24"/>
              </w:rPr>
            </w:pPr>
            <w:r>
              <w:rPr>
                <w:sz w:val="20"/>
              </w:rPr>
              <w:t>$1,000.00</w:t>
            </w:r>
          </w:p>
        </w:tc>
        <w:tc>
          <w:tcPr>
            <w:tcW w:w="1756" w:type="dxa"/>
            <w:noWrap w:val="0"/>
          </w:tcPr>
          <w:p w:rsidR="001F61DE" w:rsidRPr="00404526" w:rsidP="00F5461B">
            <w:pPr>
              <w:spacing w:after="0" w:line="240" w:lineRule="auto"/>
              <w:rPr>
                <w:sz w:val="20"/>
                <w:szCs w:val="24"/>
              </w:rPr>
            </w:pPr>
            <w:r>
              <w:rPr>
                <w:sz w:val="20"/>
              </w:rPr>
              <w:t>$1,000.00</w:t>
            </w:r>
          </w:p>
        </w:tc>
      </w:tr>
      <w:tr w:rsidTr="001F61DE">
        <w:tblPrEx>
          <w:tblW w:w="15281" w:type="dxa"/>
          <w:tblInd w:w="-545" w:type="dxa"/>
          <w:tblLayout w:type="fixed"/>
          <w:tblCellMar>
            <w:top w:w="57" w:type="dxa"/>
            <w:bottom w:w="57" w:type="dxa"/>
          </w:tblCellMar>
          <w:tblLook w:val="04A0"/>
        </w:tblPrEx>
        <w:trPr>
          <w:trHeight w:val="296"/>
        </w:trPr>
        <w:tc>
          <w:tcPr>
            <w:tcW w:w="4490" w:type="dxa"/>
            <w:noWrap w:val="0"/>
          </w:tcPr>
          <w:p w:rsidR="001F61DE" w:rsidRPr="00404526" w:rsidP="00F5461B">
            <w:pPr>
              <w:spacing w:after="0" w:line="240" w:lineRule="auto"/>
              <w:rPr>
                <w:sz w:val="20"/>
                <w:szCs w:val="24"/>
              </w:rPr>
            </w:pPr>
            <w:r>
              <w:rPr>
                <w:sz w:val="20"/>
              </w:rPr>
              <w:t xml:space="preserve">Coordinator and Literacy leader time release to implement and extend the coaching program. </w:t>
            </w:r>
          </w:p>
        </w:tc>
        <w:tc>
          <w:tcPr>
            <w:tcW w:w="1504" w:type="dxa"/>
            <w:noWrap w:val="0"/>
          </w:tcPr>
          <w:p w:rsidR="001F61DE" w:rsidRPr="00404526" w:rsidP="00F5461B">
            <w:pPr>
              <w:spacing w:after="0" w:line="240" w:lineRule="auto"/>
              <w:rPr>
                <w:sz w:val="20"/>
                <w:szCs w:val="24"/>
              </w:rPr>
            </w:pPr>
            <w:r>
              <w:rPr>
                <w:sz w:val="20"/>
              </w:rPr>
              <w:t>from:</w:t>
              <w:br/>
              <w:t>Term 1</w:t>
            </w:r>
          </w:p>
          <w:p>
            <w:r>
              <w:rPr>
                <w:sz w:val="20"/>
              </w:rPr>
              <w:t>to:</w:t>
              <w:br/>
              <w:t>Term 4</w:t>
            </w:r>
          </w:p>
        </w:tc>
        <w:tc>
          <w:tcPr>
            <w:tcW w:w="4138" w:type="dxa"/>
          </w:tcPr>
          <w:p w:rsidR="001F61DE" w:rsidRPr="00404526" w:rsidP="00F5461B">
            <w:pPr>
              <w:spacing w:after="0" w:line="240" w:lineRule="auto"/>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Professional development (excluding CRT costs and new FTE)</w:t>
            </w:r>
          </w:p>
        </w:tc>
        <w:tc>
          <w:tcPr>
            <w:tcW w:w="1756" w:type="dxa"/>
            <w:noWrap w:val="0"/>
          </w:tcPr>
          <w:p w:rsidR="001F61DE" w:rsidRPr="00404526" w:rsidP="00F5461B">
            <w:pPr>
              <w:spacing w:after="0" w:line="240" w:lineRule="auto"/>
              <w:rPr>
                <w:sz w:val="20"/>
                <w:szCs w:val="24"/>
              </w:rPr>
            </w:pPr>
            <w:r>
              <w:rPr>
                <w:sz w:val="20"/>
              </w:rPr>
              <w:t>$15,000.00</w:t>
            </w:r>
          </w:p>
        </w:tc>
        <w:tc>
          <w:tcPr>
            <w:tcW w:w="1756" w:type="dxa"/>
            <w:noWrap w:val="0"/>
          </w:tcPr>
          <w:p w:rsidR="001F61DE" w:rsidRPr="00404526" w:rsidP="00F5461B">
            <w:pPr>
              <w:spacing w:after="0" w:line="240" w:lineRule="auto"/>
              <w:rPr>
                <w:sz w:val="20"/>
                <w:szCs w:val="24"/>
              </w:rPr>
            </w:pPr>
            <w:r>
              <w:rPr>
                <w:sz w:val="20"/>
              </w:rPr>
              <w:t>$15,000.00</w:t>
            </w:r>
          </w:p>
        </w:tc>
      </w:tr>
      <w:tr w:rsidTr="001F61DE">
        <w:tblPrEx>
          <w:tblW w:w="15281" w:type="dxa"/>
          <w:tblInd w:w="-545" w:type="dxa"/>
          <w:tblLayout w:type="fixed"/>
          <w:tblCellMar>
            <w:top w:w="57" w:type="dxa"/>
            <w:bottom w:w="57" w:type="dxa"/>
          </w:tblCellMar>
          <w:tblLook w:val="04A0"/>
        </w:tblPrEx>
        <w:trPr>
          <w:trHeight w:val="296"/>
        </w:trPr>
        <w:tc>
          <w:tcPr>
            <w:tcW w:w="4490" w:type="dxa"/>
            <w:noWrap w:val="0"/>
          </w:tcPr>
          <w:p w:rsidR="001F61DE" w:rsidRPr="00404526" w:rsidP="00F5461B">
            <w:pPr>
              <w:spacing w:after="0" w:line="240" w:lineRule="auto"/>
              <w:rPr>
                <w:sz w:val="20"/>
                <w:szCs w:val="24"/>
              </w:rPr>
            </w:pPr>
            <w:r>
              <w:rPr>
                <w:sz w:val="20"/>
              </w:rPr>
              <w:t>Ensure consistency of practice of all literacy strategies. (Learning walks, peer obs)</w:t>
            </w:r>
          </w:p>
        </w:tc>
        <w:tc>
          <w:tcPr>
            <w:tcW w:w="1504" w:type="dxa"/>
            <w:noWrap w:val="0"/>
          </w:tcPr>
          <w:p w:rsidR="001F61DE" w:rsidRPr="00404526" w:rsidP="00F5461B">
            <w:pPr>
              <w:spacing w:after="0" w:line="240" w:lineRule="auto"/>
              <w:rPr>
                <w:sz w:val="20"/>
                <w:szCs w:val="24"/>
              </w:rPr>
            </w:pPr>
            <w:r>
              <w:rPr>
                <w:sz w:val="20"/>
              </w:rPr>
              <w:t>from:</w:t>
              <w:br/>
              <w:t>Term 1</w:t>
            </w:r>
          </w:p>
          <w:p>
            <w:r>
              <w:rPr>
                <w:sz w:val="20"/>
              </w:rPr>
              <w:t>to:</w:t>
              <w:br/>
              <w:t>Term 4</w:t>
            </w:r>
          </w:p>
        </w:tc>
        <w:tc>
          <w:tcPr>
            <w:tcW w:w="4138" w:type="dxa"/>
          </w:tcPr>
          <w:p w:rsidR="001F61DE" w:rsidRPr="00404526" w:rsidP="00F5461B">
            <w:pPr>
              <w:spacing w:after="0" w:line="240" w:lineRule="auto"/>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Teaching and learning programs and resources</w:t>
            </w:r>
          </w:p>
          <w:p>
            <w:r>
              <w:rPr>
                <w:rFonts w:ascii="Wingdings" w:eastAsia="Wingdings" w:hAnsi="Wingdings" w:cs="Wingdings"/>
                <w:color w:val="008000"/>
                <w:sz w:val="24"/>
              </w:rPr>
              <w:sym w:font="Wingdings" w:char="F0FE"/>
            </w:r>
            <w:r>
              <w:rPr>
                <w:rFonts w:ascii="Arial" w:eastAsia="Arial" w:hAnsi="Arial" w:cs="Arial"/>
                <w:color w:val="000000"/>
                <w:sz w:val="20"/>
              </w:rPr>
              <w:t xml:space="preserve"> Professional development (excluding CRT costs and new FTE)</w:t>
            </w:r>
          </w:p>
        </w:tc>
        <w:tc>
          <w:tcPr>
            <w:tcW w:w="1756" w:type="dxa"/>
            <w:noWrap w:val="0"/>
          </w:tcPr>
          <w:p w:rsidR="001F61DE" w:rsidRPr="00404526" w:rsidP="00F5461B">
            <w:pPr>
              <w:spacing w:after="0" w:line="240" w:lineRule="auto"/>
              <w:rPr>
                <w:sz w:val="20"/>
                <w:szCs w:val="24"/>
              </w:rPr>
            </w:pPr>
            <w:r>
              <w:rPr>
                <w:sz w:val="20"/>
              </w:rPr>
              <w:t>$5,000.00</w:t>
            </w:r>
          </w:p>
        </w:tc>
        <w:tc>
          <w:tcPr>
            <w:tcW w:w="1756" w:type="dxa"/>
            <w:noWrap w:val="0"/>
          </w:tcPr>
          <w:p w:rsidR="001F61DE" w:rsidRPr="00404526" w:rsidP="00F5461B">
            <w:pPr>
              <w:spacing w:after="0" w:line="240" w:lineRule="auto"/>
              <w:rPr>
                <w:sz w:val="20"/>
                <w:szCs w:val="24"/>
              </w:rPr>
            </w:pPr>
            <w:r>
              <w:rPr>
                <w:sz w:val="20"/>
              </w:rPr>
              <w:t>$5,000.00</w:t>
            </w:r>
          </w:p>
        </w:tc>
      </w:tr>
      <w:tr w:rsidTr="001F61DE">
        <w:tblPrEx>
          <w:tblW w:w="15281" w:type="dxa"/>
          <w:tblInd w:w="-545" w:type="dxa"/>
          <w:tblLayout w:type="fixed"/>
          <w:tblCellMar>
            <w:top w:w="57" w:type="dxa"/>
            <w:bottom w:w="57" w:type="dxa"/>
          </w:tblCellMar>
          <w:tblLook w:val="04A0"/>
        </w:tblPrEx>
        <w:trPr>
          <w:trHeight w:val="296"/>
        </w:trPr>
        <w:tc>
          <w:tcPr>
            <w:tcW w:w="4490" w:type="dxa"/>
            <w:noWrap w:val="0"/>
          </w:tcPr>
          <w:p w:rsidR="001F61DE" w:rsidRPr="00404526" w:rsidP="00F5461B">
            <w:pPr>
              <w:spacing w:after="0" w:line="240" w:lineRule="auto"/>
              <w:rPr>
                <w:sz w:val="20"/>
                <w:szCs w:val="24"/>
              </w:rPr>
            </w:pPr>
            <w:r>
              <w:rPr>
                <w:sz w:val="20"/>
              </w:rPr>
              <w:t>Induction Day for all new staff</w:t>
            </w:r>
          </w:p>
        </w:tc>
        <w:tc>
          <w:tcPr>
            <w:tcW w:w="1504" w:type="dxa"/>
            <w:noWrap w:val="0"/>
          </w:tcPr>
          <w:p w:rsidR="001F61DE" w:rsidRPr="00404526" w:rsidP="00F5461B">
            <w:pPr>
              <w:spacing w:after="0" w:line="240" w:lineRule="auto"/>
              <w:rPr>
                <w:sz w:val="20"/>
                <w:szCs w:val="24"/>
              </w:rPr>
            </w:pPr>
            <w:r>
              <w:rPr>
                <w:sz w:val="20"/>
              </w:rPr>
              <w:t>from:</w:t>
              <w:br/>
              <w:t>Term 1</w:t>
            </w:r>
          </w:p>
          <w:p>
            <w:r>
              <w:rPr>
                <w:sz w:val="20"/>
              </w:rPr>
              <w:t>to:</w:t>
              <w:br/>
              <w:t>Term 1</w:t>
            </w:r>
          </w:p>
        </w:tc>
        <w:tc>
          <w:tcPr>
            <w:tcW w:w="4138" w:type="dxa"/>
          </w:tcPr>
          <w:p w:rsidR="001F61DE" w:rsidRPr="00404526" w:rsidP="00F5461B">
            <w:pPr>
              <w:spacing w:after="0" w:line="240" w:lineRule="auto"/>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Professional development (excluding CRT costs and new FTE)</w:t>
            </w:r>
          </w:p>
          <w:p>
            <w:r>
              <w:rPr>
                <w:rFonts w:ascii="Wingdings" w:eastAsia="Wingdings" w:hAnsi="Wingdings" w:cs="Wingdings"/>
                <w:color w:val="008000"/>
                <w:sz w:val="24"/>
              </w:rPr>
              <w:sym w:font="Wingdings" w:char="F0FE"/>
            </w:r>
            <w:r>
              <w:rPr>
                <w:rFonts w:ascii="Arial" w:eastAsia="Arial" w:hAnsi="Arial" w:cs="Arial"/>
                <w:color w:val="000000"/>
                <w:sz w:val="20"/>
              </w:rPr>
              <w:t xml:space="preserve"> CRT</w:t>
            </w:r>
          </w:p>
        </w:tc>
        <w:tc>
          <w:tcPr>
            <w:tcW w:w="1756" w:type="dxa"/>
            <w:noWrap w:val="0"/>
          </w:tcPr>
          <w:p w:rsidR="001F61DE" w:rsidRPr="00404526" w:rsidP="00F5461B">
            <w:pPr>
              <w:spacing w:after="0" w:line="240" w:lineRule="auto"/>
              <w:rPr>
                <w:sz w:val="20"/>
                <w:szCs w:val="24"/>
              </w:rPr>
            </w:pPr>
            <w:r>
              <w:rPr>
                <w:sz w:val="20"/>
              </w:rPr>
              <w:t>$5,000.00</w:t>
            </w:r>
          </w:p>
        </w:tc>
        <w:tc>
          <w:tcPr>
            <w:tcW w:w="1756" w:type="dxa"/>
            <w:noWrap w:val="0"/>
          </w:tcPr>
          <w:p w:rsidR="001F61DE" w:rsidRPr="00404526" w:rsidP="00F5461B">
            <w:pPr>
              <w:spacing w:after="0" w:line="240" w:lineRule="auto"/>
              <w:rPr>
                <w:sz w:val="20"/>
                <w:szCs w:val="24"/>
              </w:rPr>
            </w:pPr>
            <w:r>
              <w:rPr>
                <w:sz w:val="20"/>
              </w:rPr>
              <w:t>$5,000.00</w:t>
            </w:r>
          </w:p>
        </w:tc>
      </w:tr>
      <w:tr w:rsidTr="001F61DE">
        <w:tblPrEx>
          <w:tblW w:w="15281" w:type="dxa"/>
          <w:tblInd w:w="-545" w:type="dxa"/>
          <w:tblLayout w:type="fixed"/>
          <w:tblCellMar>
            <w:top w:w="57" w:type="dxa"/>
            <w:bottom w:w="57" w:type="dxa"/>
          </w:tblCellMar>
          <w:tblLook w:val="04A0"/>
        </w:tblPrEx>
        <w:trPr>
          <w:trHeight w:val="296"/>
        </w:trPr>
        <w:tc>
          <w:tcPr>
            <w:tcW w:w="4490" w:type="dxa"/>
            <w:noWrap w:val="0"/>
          </w:tcPr>
          <w:p w:rsidR="001F61DE" w:rsidRPr="00404526" w:rsidP="00F5461B">
            <w:pPr>
              <w:spacing w:after="0" w:line="240" w:lineRule="auto"/>
              <w:rPr>
                <w:sz w:val="20"/>
                <w:szCs w:val="24"/>
              </w:rPr>
            </w:pPr>
            <w:r>
              <w:rPr>
                <w:sz w:val="20"/>
              </w:rPr>
              <w:t xml:space="preserve">Professional development on the understanding of literacy data. </w:t>
            </w:r>
          </w:p>
        </w:tc>
        <w:tc>
          <w:tcPr>
            <w:tcW w:w="1504" w:type="dxa"/>
            <w:noWrap w:val="0"/>
          </w:tcPr>
          <w:p w:rsidR="001F61DE" w:rsidRPr="00404526" w:rsidP="00F5461B">
            <w:pPr>
              <w:spacing w:after="0" w:line="240" w:lineRule="auto"/>
              <w:rPr>
                <w:sz w:val="20"/>
                <w:szCs w:val="24"/>
              </w:rPr>
            </w:pPr>
            <w:r>
              <w:rPr>
                <w:sz w:val="20"/>
              </w:rPr>
              <w:t>from:</w:t>
              <w:br/>
              <w:t>Term 1</w:t>
            </w:r>
          </w:p>
          <w:p>
            <w:r>
              <w:rPr>
                <w:sz w:val="20"/>
              </w:rPr>
              <w:t>to:</w:t>
              <w:br/>
              <w:t>Term 4</w:t>
            </w:r>
          </w:p>
        </w:tc>
        <w:tc>
          <w:tcPr>
            <w:tcW w:w="4138" w:type="dxa"/>
          </w:tcPr>
          <w:p w:rsidR="001F61DE" w:rsidRPr="00404526" w:rsidP="00F5461B">
            <w:pPr>
              <w:spacing w:after="0" w:line="240" w:lineRule="auto"/>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Teaching and learning programs and resources</w:t>
            </w:r>
          </w:p>
          <w:p>
            <w:r>
              <w:rPr>
                <w:rFonts w:ascii="Wingdings" w:eastAsia="Wingdings" w:hAnsi="Wingdings" w:cs="Wingdings"/>
                <w:color w:val="008000"/>
                <w:sz w:val="24"/>
              </w:rPr>
              <w:sym w:font="Wingdings" w:char="F0FE"/>
            </w:r>
            <w:r>
              <w:rPr>
                <w:rFonts w:ascii="Arial" w:eastAsia="Arial" w:hAnsi="Arial" w:cs="Arial"/>
                <w:color w:val="000000"/>
                <w:sz w:val="20"/>
              </w:rPr>
              <w:t xml:space="preserve"> Professional development (excluding CRT costs and new FTE)</w:t>
            </w:r>
          </w:p>
          <w:p>
            <w:r>
              <w:rPr>
                <w:rFonts w:ascii="Wingdings" w:eastAsia="Wingdings" w:hAnsi="Wingdings" w:cs="Wingdings"/>
                <w:color w:val="008000"/>
                <w:sz w:val="24"/>
              </w:rPr>
              <w:sym w:font="Wingdings" w:char="F0FE"/>
            </w:r>
            <w:r>
              <w:rPr>
                <w:rFonts w:ascii="Arial" w:eastAsia="Arial" w:hAnsi="Arial" w:cs="Arial"/>
                <w:color w:val="000000"/>
                <w:sz w:val="20"/>
              </w:rPr>
              <w:t xml:space="preserve"> CRT</w:t>
            </w:r>
          </w:p>
        </w:tc>
        <w:tc>
          <w:tcPr>
            <w:tcW w:w="1756" w:type="dxa"/>
            <w:noWrap w:val="0"/>
          </w:tcPr>
          <w:p w:rsidR="001F61DE" w:rsidRPr="00404526" w:rsidP="00F5461B">
            <w:pPr>
              <w:spacing w:after="0" w:line="240" w:lineRule="auto"/>
              <w:rPr>
                <w:sz w:val="20"/>
                <w:szCs w:val="24"/>
              </w:rPr>
            </w:pPr>
            <w:r>
              <w:rPr>
                <w:sz w:val="20"/>
              </w:rPr>
              <w:t>$5,000.00</w:t>
            </w:r>
          </w:p>
        </w:tc>
        <w:tc>
          <w:tcPr>
            <w:tcW w:w="1756" w:type="dxa"/>
            <w:noWrap w:val="0"/>
          </w:tcPr>
          <w:p w:rsidR="001F61DE" w:rsidRPr="00404526" w:rsidP="00F5461B">
            <w:pPr>
              <w:spacing w:after="0" w:line="240" w:lineRule="auto"/>
              <w:rPr>
                <w:sz w:val="20"/>
                <w:szCs w:val="24"/>
              </w:rPr>
            </w:pPr>
            <w:r>
              <w:rPr>
                <w:sz w:val="20"/>
              </w:rPr>
              <w:t>$5,000.00</w:t>
            </w:r>
          </w:p>
        </w:tc>
      </w:tr>
      <w:tr w:rsidTr="001F61DE">
        <w:tblPrEx>
          <w:tblW w:w="15281" w:type="dxa"/>
          <w:tblInd w:w="-545" w:type="dxa"/>
          <w:tblLayout w:type="fixed"/>
          <w:tblCellMar>
            <w:top w:w="57" w:type="dxa"/>
            <w:bottom w:w="57" w:type="dxa"/>
          </w:tblCellMar>
          <w:tblLook w:val="04A0"/>
        </w:tblPrEx>
        <w:trPr>
          <w:trHeight w:val="296"/>
        </w:trPr>
        <w:tc>
          <w:tcPr>
            <w:tcW w:w="4490" w:type="dxa"/>
            <w:noWrap w:val="0"/>
          </w:tcPr>
          <w:p w:rsidR="001F61DE" w:rsidRPr="00404526" w:rsidP="00F5461B">
            <w:pPr>
              <w:spacing w:after="0" w:line="240" w:lineRule="auto"/>
              <w:rPr>
                <w:sz w:val="20"/>
                <w:szCs w:val="24"/>
              </w:rPr>
            </w:pPr>
            <w:r>
              <w:rPr>
                <w:sz w:val="20"/>
              </w:rPr>
              <w:t xml:space="preserve">Create the data wall in the meeting room for use in planning meetings. </w:t>
            </w:r>
          </w:p>
        </w:tc>
        <w:tc>
          <w:tcPr>
            <w:tcW w:w="1504" w:type="dxa"/>
            <w:noWrap w:val="0"/>
          </w:tcPr>
          <w:p w:rsidR="001F61DE" w:rsidRPr="00404526" w:rsidP="00F5461B">
            <w:pPr>
              <w:spacing w:after="0" w:line="240" w:lineRule="auto"/>
              <w:rPr>
                <w:sz w:val="20"/>
                <w:szCs w:val="24"/>
              </w:rPr>
            </w:pPr>
            <w:r>
              <w:rPr>
                <w:sz w:val="20"/>
              </w:rPr>
              <w:t>from:</w:t>
              <w:br/>
              <w:t>Term 1</w:t>
            </w:r>
          </w:p>
          <w:p>
            <w:r>
              <w:rPr>
                <w:sz w:val="20"/>
              </w:rPr>
              <w:t>to:</w:t>
              <w:br/>
              <w:t>Term 4</w:t>
            </w:r>
          </w:p>
        </w:tc>
        <w:tc>
          <w:tcPr>
            <w:tcW w:w="4138" w:type="dxa"/>
            <w:noWrap w:val="0"/>
          </w:tcPr>
          <w:p w:rsidR="001F61DE" w:rsidRPr="00404526" w:rsidP="00F5461B">
            <w:pPr>
              <w:spacing w:after="0" w:line="240" w:lineRule="auto"/>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Teaching and learning programs and resources</w:t>
            </w:r>
          </w:p>
          <w:p>
            <w:r>
              <w:rPr>
                <w:rFonts w:ascii="Wingdings" w:eastAsia="Wingdings" w:hAnsi="Wingdings" w:cs="Wingdings"/>
                <w:color w:val="008000"/>
                <w:sz w:val="24"/>
              </w:rPr>
              <w:sym w:font="Wingdings" w:char="F0FE"/>
            </w:r>
            <w:r>
              <w:rPr>
                <w:rFonts w:ascii="Arial" w:eastAsia="Arial" w:hAnsi="Arial" w:cs="Arial"/>
                <w:color w:val="000000"/>
                <w:sz w:val="20"/>
              </w:rPr>
              <w:t xml:space="preserve"> Other</w:t>
            </w:r>
          </w:p>
          <w:p>
            <w:r>
              <w:rPr>
                <w:color w:val="A9A9A9"/>
                <w:sz w:val="20"/>
              </w:rPr>
              <w:t xml:space="preserve">New room after a re-build. Creation of the data wall. </w:t>
            </w:r>
          </w:p>
        </w:tc>
        <w:tc>
          <w:tcPr>
            <w:tcW w:w="1756" w:type="dxa"/>
            <w:noWrap w:val="0"/>
          </w:tcPr>
          <w:p w:rsidR="001F61DE" w:rsidRPr="00404526" w:rsidP="00F5461B">
            <w:pPr>
              <w:spacing w:after="0" w:line="240" w:lineRule="auto"/>
              <w:rPr>
                <w:sz w:val="20"/>
                <w:szCs w:val="24"/>
              </w:rPr>
            </w:pPr>
            <w:r>
              <w:rPr>
                <w:sz w:val="20"/>
              </w:rPr>
              <w:t>$5,000.00</w:t>
            </w:r>
          </w:p>
        </w:tc>
        <w:tc>
          <w:tcPr>
            <w:tcW w:w="1756" w:type="dxa"/>
            <w:noWrap w:val="0"/>
          </w:tcPr>
          <w:p w:rsidR="001F61DE" w:rsidRPr="00404526" w:rsidP="00F5461B">
            <w:pPr>
              <w:spacing w:after="0" w:line="240" w:lineRule="auto"/>
              <w:rPr>
                <w:sz w:val="20"/>
                <w:szCs w:val="24"/>
              </w:rPr>
            </w:pPr>
            <w:r>
              <w:rPr>
                <w:sz w:val="20"/>
              </w:rPr>
              <w:t>$5,000.00</w:t>
            </w:r>
          </w:p>
        </w:tc>
      </w:tr>
      <w:tr w:rsidTr="001F61DE">
        <w:tblPrEx>
          <w:tblW w:w="15281" w:type="dxa"/>
          <w:tblInd w:w="-545" w:type="dxa"/>
          <w:tblLayout w:type="fixed"/>
          <w:tblCellMar>
            <w:top w:w="57" w:type="dxa"/>
            <w:bottom w:w="57" w:type="dxa"/>
          </w:tblCellMar>
          <w:tblLook w:val="04A0"/>
        </w:tblPrEx>
        <w:trPr>
          <w:trHeight w:val="296"/>
        </w:trPr>
        <w:tc>
          <w:tcPr>
            <w:tcW w:w="4490" w:type="dxa"/>
            <w:noWrap w:val="0"/>
          </w:tcPr>
          <w:p w:rsidR="001F61DE" w:rsidRPr="00404526" w:rsidP="00F5461B">
            <w:pPr>
              <w:spacing w:after="0" w:line="240" w:lineRule="auto"/>
              <w:rPr>
                <w:sz w:val="20"/>
                <w:szCs w:val="24"/>
              </w:rPr>
            </w:pPr>
            <w:r>
              <w:rPr>
                <w:sz w:val="20"/>
              </w:rPr>
              <w:t>Literacy and Numeracy leaders to complete all assessments on new students upon enrolment.</w:t>
            </w:r>
          </w:p>
        </w:tc>
        <w:tc>
          <w:tcPr>
            <w:tcW w:w="1504" w:type="dxa"/>
            <w:noWrap w:val="0"/>
          </w:tcPr>
          <w:p w:rsidR="001F61DE" w:rsidRPr="00404526" w:rsidP="00F5461B">
            <w:pPr>
              <w:spacing w:after="0" w:line="240" w:lineRule="auto"/>
              <w:rPr>
                <w:sz w:val="20"/>
                <w:szCs w:val="24"/>
              </w:rPr>
            </w:pPr>
            <w:r>
              <w:rPr>
                <w:sz w:val="20"/>
              </w:rPr>
              <w:t>from:</w:t>
              <w:br/>
              <w:t>Term 1</w:t>
            </w:r>
          </w:p>
          <w:p>
            <w:r>
              <w:rPr>
                <w:sz w:val="20"/>
              </w:rPr>
              <w:t>to:</w:t>
              <w:br/>
              <w:t>Term 4</w:t>
            </w:r>
          </w:p>
        </w:tc>
        <w:tc>
          <w:tcPr>
            <w:tcW w:w="4138" w:type="dxa"/>
          </w:tcPr>
          <w:p w:rsidR="001F61DE" w:rsidRPr="00404526" w:rsidP="00F5461B">
            <w:pPr>
              <w:spacing w:after="0" w:line="240" w:lineRule="auto"/>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School-based staffing</w:t>
            </w:r>
          </w:p>
          <w:p>
            <w:r>
              <w:rPr>
                <w:rFonts w:ascii="Wingdings" w:eastAsia="Wingdings" w:hAnsi="Wingdings" w:cs="Wingdings"/>
                <w:color w:val="008000"/>
                <w:sz w:val="24"/>
              </w:rPr>
              <w:sym w:font="Wingdings" w:char="F0FE"/>
            </w:r>
            <w:r>
              <w:rPr>
                <w:rFonts w:ascii="Arial" w:eastAsia="Arial" w:hAnsi="Arial" w:cs="Arial"/>
                <w:color w:val="000000"/>
                <w:sz w:val="20"/>
              </w:rPr>
              <w:t xml:space="preserve"> Teaching and learning programs and resources</w:t>
            </w:r>
          </w:p>
        </w:tc>
        <w:tc>
          <w:tcPr>
            <w:tcW w:w="1756" w:type="dxa"/>
            <w:noWrap w:val="0"/>
          </w:tcPr>
          <w:p w:rsidR="001F61DE" w:rsidRPr="00404526" w:rsidP="00F5461B">
            <w:pPr>
              <w:spacing w:after="0" w:line="240" w:lineRule="auto"/>
              <w:rPr>
                <w:sz w:val="20"/>
                <w:szCs w:val="24"/>
              </w:rPr>
            </w:pPr>
            <w:r>
              <w:rPr>
                <w:sz w:val="20"/>
              </w:rPr>
              <w:t>$5,000.00</w:t>
            </w:r>
          </w:p>
        </w:tc>
        <w:tc>
          <w:tcPr>
            <w:tcW w:w="1756" w:type="dxa"/>
            <w:noWrap w:val="0"/>
          </w:tcPr>
          <w:p w:rsidR="001F61DE" w:rsidRPr="00404526" w:rsidP="00F5461B">
            <w:pPr>
              <w:spacing w:after="0" w:line="240" w:lineRule="auto"/>
              <w:rPr>
                <w:sz w:val="20"/>
                <w:szCs w:val="24"/>
              </w:rPr>
            </w:pPr>
            <w:r>
              <w:rPr>
                <w:sz w:val="20"/>
              </w:rPr>
              <w:t>$5,000.00</w:t>
            </w:r>
          </w:p>
        </w:tc>
      </w:tr>
      <w:tr w:rsidTr="001F61DE">
        <w:tblPrEx>
          <w:tblW w:w="15281" w:type="dxa"/>
          <w:tblInd w:w="-545" w:type="dxa"/>
          <w:tblLayout w:type="fixed"/>
          <w:tblCellMar>
            <w:top w:w="57" w:type="dxa"/>
            <w:bottom w:w="57" w:type="dxa"/>
          </w:tblCellMar>
          <w:tblLook w:val="04A0"/>
        </w:tblPrEx>
        <w:trPr>
          <w:trHeight w:val="296"/>
        </w:trPr>
        <w:tc>
          <w:tcPr>
            <w:tcW w:w="4490" w:type="dxa"/>
            <w:noWrap w:val="0"/>
          </w:tcPr>
          <w:p w:rsidR="001F61DE" w:rsidRPr="00404526" w:rsidP="00F5461B">
            <w:pPr>
              <w:spacing w:after="0" w:line="240" w:lineRule="auto"/>
              <w:rPr>
                <w:sz w:val="20"/>
                <w:szCs w:val="24"/>
              </w:rPr>
            </w:pPr>
            <w:r>
              <w:rPr>
                <w:sz w:val="20"/>
              </w:rPr>
              <w:t xml:space="preserve">Continue to develop our ILP document, providing informative feedback for parent use. </w:t>
            </w:r>
          </w:p>
        </w:tc>
        <w:tc>
          <w:tcPr>
            <w:tcW w:w="1504" w:type="dxa"/>
            <w:noWrap w:val="0"/>
          </w:tcPr>
          <w:p w:rsidR="001F61DE" w:rsidRPr="00404526" w:rsidP="00F5461B">
            <w:pPr>
              <w:spacing w:after="0" w:line="240" w:lineRule="auto"/>
              <w:rPr>
                <w:sz w:val="20"/>
                <w:szCs w:val="24"/>
              </w:rPr>
            </w:pPr>
            <w:r>
              <w:rPr>
                <w:sz w:val="20"/>
              </w:rPr>
              <w:t>from:</w:t>
              <w:br/>
              <w:t>Term 1</w:t>
            </w:r>
          </w:p>
          <w:p>
            <w:r>
              <w:rPr>
                <w:sz w:val="20"/>
              </w:rPr>
              <w:t>to:</w:t>
              <w:br/>
              <w:t>Term 4</w:t>
            </w:r>
          </w:p>
        </w:tc>
        <w:tc>
          <w:tcPr>
            <w:tcW w:w="4138" w:type="dxa"/>
          </w:tcPr>
          <w:p w:rsidR="001F61DE" w:rsidRPr="00404526" w:rsidP="00F5461B">
            <w:pPr>
              <w:spacing w:after="0" w:line="240" w:lineRule="auto"/>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Assets</w:t>
            </w:r>
          </w:p>
        </w:tc>
        <w:tc>
          <w:tcPr>
            <w:tcW w:w="1756" w:type="dxa"/>
            <w:noWrap w:val="0"/>
          </w:tcPr>
          <w:p w:rsidR="001F61DE" w:rsidRPr="00404526" w:rsidP="00F5461B">
            <w:pPr>
              <w:spacing w:after="0" w:line="240" w:lineRule="auto"/>
              <w:rPr>
                <w:sz w:val="20"/>
                <w:szCs w:val="24"/>
              </w:rPr>
            </w:pPr>
            <w:r>
              <w:rPr>
                <w:sz w:val="20"/>
              </w:rPr>
              <w:t>$2,000.00</w:t>
            </w:r>
          </w:p>
        </w:tc>
        <w:tc>
          <w:tcPr>
            <w:tcW w:w="1756" w:type="dxa"/>
            <w:noWrap w:val="0"/>
          </w:tcPr>
          <w:p w:rsidR="001F61DE" w:rsidRPr="00404526" w:rsidP="00F5461B">
            <w:pPr>
              <w:spacing w:after="0" w:line="240" w:lineRule="auto"/>
              <w:rPr>
                <w:sz w:val="20"/>
                <w:szCs w:val="24"/>
              </w:rPr>
            </w:pPr>
            <w:r>
              <w:rPr>
                <w:sz w:val="20"/>
              </w:rPr>
              <w:t>$2,000.00</w:t>
            </w:r>
          </w:p>
        </w:tc>
      </w:tr>
      <w:tr w:rsidTr="001F61DE">
        <w:tblPrEx>
          <w:tblW w:w="15281" w:type="dxa"/>
          <w:tblInd w:w="-545" w:type="dxa"/>
          <w:tblLayout w:type="fixed"/>
          <w:tblCellMar>
            <w:top w:w="57" w:type="dxa"/>
            <w:bottom w:w="57" w:type="dxa"/>
          </w:tblCellMar>
          <w:tblLook w:val="04A0"/>
        </w:tblPrEx>
        <w:trPr>
          <w:trHeight w:val="296"/>
        </w:trPr>
        <w:tc>
          <w:tcPr>
            <w:tcW w:w="4490" w:type="dxa"/>
            <w:noWrap w:val="0"/>
          </w:tcPr>
          <w:p w:rsidR="001F61DE" w:rsidRPr="00404526" w:rsidP="00F5461B">
            <w:pPr>
              <w:spacing w:after="0" w:line="240" w:lineRule="auto"/>
              <w:rPr>
                <w:sz w:val="20"/>
                <w:szCs w:val="24"/>
              </w:rPr>
            </w:pPr>
            <w:r>
              <w:rPr>
                <w:sz w:val="20"/>
              </w:rPr>
              <w:t>Strategic Resource Management:</w:t>
              <w:br/>
              <w:br/>
              <w:t xml:space="preserve">Implement the Assessment for Common Misunderstandings from F - 3/4 </w:t>
              <w:br/>
            </w:r>
          </w:p>
        </w:tc>
        <w:tc>
          <w:tcPr>
            <w:tcW w:w="1504" w:type="dxa"/>
            <w:noWrap w:val="0"/>
          </w:tcPr>
          <w:p w:rsidR="001F61DE" w:rsidRPr="00404526" w:rsidP="00F5461B">
            <w:pPr>
              <w:spacing w:after="0" w:line="240" w:lineRule="auto"/>
              <w:rPr>
                <w:sz w:val="20"/>
                <w:szCs w:val="24"/>
              </w:rPr>
            </w:pPr>
            <w:r>
              <w:rPr>
                <w:sz w:val="20"/>
              </w:rPr>
              <w:t>from:</w:t>
              <w:br/>
              <w:t>Term 1</w:t>
            </w:r>
          </w:p>
          <w:p>
            <w:r>
              <w:rPr>
                <w:sz w:val="20"/>
              </w:rPr>
              <w:t>to:</w:t>
              <w:br/>
              <w:t>Term 4</w:t>
            </w:r>
          </w:p>
        </w:tc>
        <w:tc>
          <w:tcPr>
            <w:tcW w:w="4138" w:type="dxa"/>
          </w:tcPr>
          <w:p w:rsidR="001F61DE" w:rsidRPr="00404526" w:rsidP="00F5461B">
            <w:pPr>
              <w:spacing w:after="0" w:line="240" w:lineRule="auto"/>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School-based staffing</w:t>
            </w:r>
          </w:p>
          <w:p>
            <w:r>
              <w:rPr>
                <w:rFonts w:ascii="Wingdings" w:eastAsia="Wingdings" w:hAnsi="Wingdings" w:cs="Wingdings"/>
                <w:color w:val="008000"/>
                <w:sz w:val="24"/>
              </w:rPr>
              <w:sym w:font="Wingdings" w:char="F0FE"/>
            </w:r>
            <w:r>
              <w:rPr>
                <w:rFonts w:ascii="Arial" w:eastAsia="Arial" w:hAnsi="Arial" w:cs="Arial"/>
                <w:color w:val="000000"/>
                <w:sz w:val="20"/>
              </w:rPr>
              <w:t xml:space="preserve"> Teaching and learning programs and resources</w:t>
            </w:r>
          </w:p>
        </w:tc>
        <w:tc>
          <w:tcPr>
            <w:tcW w:w="1756" w:type="dxa"/>
            <w:noWrap w:val="0"/>
          </w:tcPr>
          <w:p w:rsidR="001F61DE" w:rsidRPr="00404526" w:rsidP="00F5461B">
            <w:pPr>
              <w:spacing w:after="0" w:line="240" w:lineRule="auto"/>
              <w:rPr>
                <w:sz w:val="20"/>
                <w:szCs w:val="24"/>
              </w:rPr>
            </w:pPr>
            <w:r>
              <w:rPr>
                <w:sz w:val="20"/>
              </w:rPr>
              <w:t>$5,000.00</w:t>
            </w:r>
          </w:p>
        </w:tc>
        <w:tc>
          <w:tcPr>
            <w:tcW w:w="1756" w:type="dxa"/>
            <w:noWrap w:val="0"/>
          </w:tcPr>
          <w:p w:rsidR="001F61DE" w:rsidRPr="00404526" w:rsidP="00F5461B">
            <w:pPr>
              <w:spacing w:after="0" w:line="240" w:lineRule="auto"/>
              <w:rPr>
                <w:sz w:val="20"/>
                <w:szCs w:val="24"/>
              </w:rPr>
            </w:pPr>
            <w:r>
              <w:rPr>
                <w:sz w:val="20"/>
              </w:rPr>
              <w:t>$5,000.00</w:t>
            </w:r>
          </w:p>
        </w:tc>
      </w:tr>
      <w:tr w:rsidTr="001F61DE">
        <w:tblPrEx>
          <w:tblW w:w="15281" w:type="dxa"/>
          <w:tblInd w:w="-545" w:type="dxa"/>
          <w:tblLayout w:type="fixed"/>
          <w:tblCellMar>
            <w:top w:w="57" w:type="dxa"/>
            <w:bottom w:w="57" w:type="dxa"/>
          </w:tblCellMar>
          <w:tblLook w:val="04A0"/>
        </w:tblPrEx>
        <w:trPr>
          <w:trHeight w:val="296"/>
        </w:trPr>
        <w:tc>
          <w:tcPr>
            <w:tcW w:w="4490" w:type="dxa"/>
            <w:noWrap w:val="0"/>
          </w:tcPr>
          <w:p w:rsidR="001F61DE" w:rsidRPr="00404526" w:rsidP="00F5461B">
            <w:pPr>
              <w:spacing w:after="0" w:line="240" w:lineRule="auto"/>
              <w:rPr>
                <w:sz w:val="20"/>
                <w:szCs w:val="24"/>
              </w:rPr>
            </w:pPr>
            <w:r>
              <w:rPr>
                <w:sz w:val="20"/>
              </w:rPr>
              <w:t>Strategic Resource Management</w:t>
              <w:br/>
              <w:t>Complete Semester Two  of our new Numeracy Scope and Sequence</w:t>
              <w:br/>
            </w:r>
          </w:p>
        </w:tc>
        <w:tc>
          <w:tcPr>
            <w:tcW w:w="1504" w:type="dxa"/>
            <w:noWrap w:val="0"/>
          </w:tcPr>
          <w:p w:rsidR="001F61DE" w:rsidRPr="00404526" w:rsidP="00F5461B">
            <w:pPr>
              <w:spacing w:after="0" w:line="240" w:lineRule="auto"/>
              <w:rPr>
                <w:sz w:val="20"/>
                <w:szCs w:val="24"/>
              </w:rPr>
            </w:pPr>
            <w:r>
              <w:rPr>
                <w:sz w:val="20"/>
              </w:rPr>
              <w:t>from:</w:t>
              <w:br/>
              <w:t>Term 1</w:t>
            </w:r>
          </w:p>
          <w:p>
            <w:r>
              <w:rPr>
                <w:sz w:val="20"/>
              </w:rPr>
              <w:t>to:</w:t>
              <w:br/>
              <w:t>Term 4</w:t>
            </w:r>
          </w:p>
        </w:tc>
        <w:tc>
          <w:tcPr>
            <w:tcW w:w="4138" w:type="dxa"/>
          </w:tcPr>
          <w:p w:rsidR="001F61DE" w:rsidRPr="00404526" w:rsidP="00F5461B">
            <w:pPr>
              <w:spacing w:after="0" w:line="240" w:lineRule="auto"/>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Teaching and learning programs and resources</w:t>
            </w:r>
          </w:p>
          <w:p>
            <w:r>
              <w:rPr>
                <w:rFonts w:ascii="Wingdings" w:eastAsia="Wingdings" w:hAnsi="Wingdings" w:cs="Wingdings"/>
                <w:color w:val="008000"/>
                <w:sz w:val="24"/>
              </w:rPr>
              <w:sym w:font="Wingdings" w:char="F0FE"/>
            </w:r>
            <w:r>
              <w:rPr>
                <w:rFonts w:ascii="Arial" w:eastAsia="Arial" w:hAnsi="Arial" w:cs="Arial"/>
                <w:color w:val="000000"/>
                <w:sz w:val="20"/>
              </w:rPr>
              <w:t xml:space="preserve"> Assets</w:t>
            </w:r>
          </w:p>
        </w:tc>
        <w:tc>
          <w:tcPr>
            <w:tcW w:w="1756" w:type="dxa"/>
            <w:noWrap w:val="0"/>
          </w:tcPr>
          <w:p w:rsidR="001F61DE" w:rsidRPr="00404526" w:rsidP="00F5461B">
            <w:pPr>
              <w:spacing w:after="0" w:line="240" w:lineRule="auto"/>
              <w:rPr>
                <w:sz w:val="20"/>
                <w:szCs w:val="24"/>
              </w:rPr>
            </w:pPr>
            <w:r>
              <w:rPr>
                <w:sz w:val="20"/>
              </w:rPr>
              <w:t>$5,000.00</w:t>
            </w:r>
          </w:p>
        </w:tc>
        <w:tc>
          <w:tcPr>
            <w:tcW w:w="1756" w:type="dxa"/>
            <w:noWrap w:val="0"/>
          </w:tcPr>
          <w:p w:rsidR="001F61DE" w:rsidRPr="00404526" w:rsidP="00F5461B">
            <w:pPr>
              <w:spacing w:after="0" w:line="240" w:lineRule="auto"/>
              <w:rPr>
                <w:sz w:val="20"/>
                <w:szCs w:val="24"/>
              </w:rPr>
            </w:pPr>
            <w:r>
              <w:rPr>
                <w:sz w:val="20"/>
              </w:rPr>
              <w:t>$5,000.00</w:t>
            </w:r>
          </w:p>
        </w:tc>
      </w:tr>
      <w:tr w:rsidTr="001F61DE">
        <w:tblPrEx>
          <w:tblW w:w="15281" w:type="dxa"/>
          <w:tblInd w:w="-545" w:type="dxa"/>
          <w:tblLayout w:type="fixed"/>
          <w:tblCellMar>
            <w:top w:w="57" w:type="dxa"/>
            <w:bottom w:w="57" w:type="dxa"/>
          </w:tblCellMar>
          <w:tblLook w:val="04A0"/>
        </w:tblPrEx>
        <w:trPr>
          <w:trHeight w:val="296"/>
        </w:trPr>
        <w:tc>
          <w:tcPr>
            <w:tcW w:w="4490" w:type="dxa"/>
            <w:noWrap w:val="0"/>
          </w:tcPr>
          <w:p w:rsidR="001F61DE" w:rsidRPr="00404526" w:rsidP="00F5461B">
            <w:pPr>
              <w:spacing w:after="0" w:line="240" w:lineRule="auto"/>
              <w:rPr>
                <w:sz w:val="20"/>
                <w:szCs w:val="24"/>
              </w:rPr>
            </w:pPr>
            <w:r>
              <w:rPr>
                <w:sz w:val="20"/>
              </w:rPr>
              <w:t>Professional Learning &amp; Workforce Planning</w:t>
              <w:br/>
              <w:t>Succession planning for an EMU trained staff member</w:t>
              <w:br/>
            </w:r>
          </w:p>
        </w:tc>
        <w:tc>
          <w:tcPr>
            <w:tcW w:w="1504" w:type="dxa"/>
            <w:noWrap w:val="0"/>
          </w:tcPr>
          <w:p w:rsidR="001F61DE" w:rsidRPr="00404526" w:rsidP="00F5461B">
            <w:pPr>
              <w:spacing w:after="0" w:line="240" w:lineRule="auto"/>
              <w:rPr>
                <w:sz w:val="20"/>
                <w:szCs w:val="24"/>
              </w:rPr>
            </w:pPr>
            <w:r>
              <w:rPr>
                <w:sz w:val="20"/>
              </w:rPr>
              <w:t>from:</w:t>
              <w:br/>
              <w:t>Term 1</w:t>
            </w:r>
          </w:p>
          <w:p>
            <w:r>
              <w:rPr>
                <w:sz w:val="20"/>
              </w:rPr>
              <w:t>to:</w:t>
              <w:br/>
              <w:t>Term 4</w:t>
            </w:r>
          </w:p>
        </w:tc>
        <w:tc>
          <w:tcPr>
            <w:tcW w:w="4138" w:type="dxa"/>
          </w:tcPr>
          <w:p w:rsidR="001F61DE" w:rsidRPr="00404526" w:rsidP="00F5461B">
            <w:pPr>
              <w:spacing w:after="0" w:line="240" w:lineRule="auto"/>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Professional development (excluding CRT costs and new FTE)</w:t>
            </w:r>
          </w:p>
          <w:p>
            <w:r>
              <w:rPr>
                <w:rFonts w:ascii="Wingdings" w:eastAsia="Wingdings" w:hAnsi="Wingdings" w:cs="Wingdings"/>
                <w:color w:val="008000"/>
                <w:sz w:val="24"/>
              </w:rPr>
              <w:sym w:font="Wingdings" w:char="F0FE"/>
            </w:r>
            <w:r>
              <w:rPr>
                <w:rFonts w:ascii="Arial" w:eastAsia="Arial" w:hAnsi="Arial" w:cs="Arial"/>
                <w:color w:val="000000"/>
                <w:sz w:val="20"/>
              </w:rPr>
              <w:t xml:space="preserve"> CRT</w:t>
            </w:r>
          </w:p>
        </w:tc>
        <w:tc>
          <w:tcPr>
            <w:tcW w:w="1756" w:type="dxa"/>
            <w:noWrap w:val="0"/>
          </w:tcPr>
          <w:p w:rsidR="001F61DE" w:rsidRPr="00404526" w:rsidP="00F5461B">
            <w:pPr>
              <w:spacing w:after="0" w:line="240" w:lineRule="auto"/>
              <w:rPr>
                <w:sz w:val="20"/>
                <w:szCs w:val="24"/>
              </w:rPr>
            </w:pPr>
            <w:r>
              <w:rPr>
                <w:sz w:val="20"/>
              </w:rPr>
              <w:t>$10,000.00</w:t>
            </w:r>
          </w:p>
        </w:tc>
        <w:tc>
          <w:tcPr>
            <w:tcW w:w="1756" w:type="dxa"/>
            <w:noWrap w:val="0"/>
          </w:tcPr>
          <w:p w:rsidR="001F61DE" w:rsidRPr="00404526" w:rsidP="00F5461B">
            <w:pPr>
              <w:spacing w:after="0" w:line="240" w:lineRule="auto"/>
              <w:rPr>
                <w:sz w:val="20"/>
                <w:szCs w:val="24"/>
              </w:rPr>
            </w:pPr>
            <w:r>
              <w:rPr>
                <w:sz w:val="20"/>
              </w:rPr>
              <w:t>$10,000.00</w:t>
            </w:r>
          </w:p>
        </w:tc>
      </w:tr>
      <w:tr w:rsidTr="001F61DE">
        <w:tblPrEx>
          <w:tblW w:w="15281" w:type="dxa"/>
          <w:tblInd w:w="-545" w:type="dxa"/>
          <w:tblLayout w:type="fixed"/>
          <w:tblCellMar>
            <w:top w:w="57" w:type="dxa"/>
            <w:bottom w:w="57" w:type="dxa"/>
          </w:tblCellMar>
          <w:tblLook w:val="04A0"/>
        </w:tblPrEx>
        <w:trPr>
          <w:trHeight w:val="296"/>
        </w:trPr>
        <w:tc>
          <w:tcPr>
            <w:tcW w:w="4490" w:type="dxa"/>
            <w:noWrap w:val="0"/>
          </w:tcPr>
          <w:p w:rsidR="001F61DE" w:rsidRPr="00404526" w:rsidP="00F5461B">
            <w:pPr>
              <w:spacing w:after="0" w:line="240" w:lineRule="auto"/>
              <w:rPr>
                <w:sz w:val="20"/>
                <w:szCs w:val="24"/>
              </w:rPr>
            </w:pPr>
            <w:r>
              <w:rPr>
                <w:sz w:val="20"/>
              </w:rPr>
              <w:t>Professional learning</w:t>
              <w:br/>
              <w:t>Build staff capacity to use numeracy data to inform their teaching through targeted professional development</w:t>
              <w:br/>
            </w:r>
          </w:p>
        </w:tc>
        <w:tc>
          <w:tcPr>
            <w:tcW w:w="1504" w:type="dxa"/>
            <w:noWrap w:val="0"/>
          </w:tcPr>
          <w:p w:rsidR="001F61DE" w:rsidRPr="00404526" w:rsidP="00F5461B">
            <w:pPr>
              <w:spacing w:after="0" w:line="240" w:lineRule="auto"/>
              <w:rPr>
                <w:sz w:val="20"/>
                <w:szCs w:val="24"/>
              </w:rPr>
            </w:pPr>
            <w:r>
              <w:rPr>
                <w:sz w:val="20"/>
              </w:rPr>
              <w:t>from:</w:t>
              <w:br/>
              <w:t>Term 1</w:t>
            </w:r>
          </w:p>
          <w:p>
            <w:r>
              <w:rPr>
                <w:sz w:val="20"/>
              </w:rPr>
              <w:t>to:</w:t>
              <w:br/>
              <w:t>Term 4</w:t>
            </w:r>
          </w:p>
        </w:tc>
        <w:tc>
          <w:tcPr>
            <w:tcW w:w="4138" w:type="dxa"/>
          </w:tcPr>
          <w:p w:rsidR="001F61DE" w:rsidRPr="00404526" w:rsidP="00F5461B">
            <w:pPr>
              <w:spacing w:after="0" w:line="240" w:lineRule="auto"/>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Teaching and learning programs and resources</w:t>
            </w:r>
          </w:p>
          <w:p>
            <w:r>
              <w:rPr>
                <w:rFonts w:ascii="Wingdings" w:eastAsia="Wingdings" w:hAnsi="Wingdings" w:cs="Wingdings"/>
                <w:color w:val="008000"/>
                <w:sz w:val="24"/>
              </w:rPr>
              <w:sym w:font="Wingdings" w:char="F0FE"/>
            </w:r>
            <w:r>
              <w:rPr>
                <w:rFonts w:ascii="Arial" w:eastAsia="Arial" w:hAnsi="Arial" w:cs="Arial"/>
                <w:color w:val="000000"/>
                <w:sz w:val="20"/>
              </w:rPr>
              <w:t xml:space="preserve"> Professional development (excluding CRT costs and new FTE)</w:t>
            </w:r>
          </w:p>
        </w:tc>
        <w:tc>
          <w:tcPr>
            <w:tcW w:w="1756" w:type="dxa"/>
            <w:noWrap w:val="0"/>
          </w:tcPr>
          <w:p w:rsidR="001F61DE" w:rsidRPr="00404526" w:rsidP="00F5461B">
            <w:pPr>
              <w:spacing w:after="0" w:line="240" w:lineRule="auto"/>
              <w:rPr>
                <w:sz w:val="20"/>
                <w:szCs w:val="24"/>
              </w:rPr>
            </w:pPr>
            <w:r>
              <w:rPr>
                <w:sz w:val="20"/>
              </w:rPr>
              <w:t>$10,000.00</w:t>
            </w:r>
          </w:p>
        </w:tc>
        <w:tc>
          <w:tcPr>
            <w:tcW w:w="1756" w:type="dxa"/>
            <w:noWrap w:val="0"/>
          </w:tcPr>
          <w:p w:rsidR="001F61DE" w:rsidRPr="00404526" w:rsidP="00F5461B">
            <w:pPr>
              <w:spacing w:after="0" w:line="240" w:lineRule="auto"/>
              <w:rPr>
                <w:sz w:val="20"/>
                <w:szCs w:val="24"/>
              </w:rPr>
            </w:pPr>
            <w:r>
              <w:rPr>
                <w:sz w:val="20"/>
              </w:rPr>
              <w:t>$10,000.00</w:t>
            </w:r>
          </w:p>
        </w:tc>
      </w:tr>
      <w:tr w:rsidTr="001F61DE">
        <w:tblPrEx>
          <w:tblW w:w="15281" w:type="dxa"/>
          <w:tblInd w:w="-545" w:type="dxa"/>
          <w:tblLayout w:type="fixed"/>
          <w:tblCellMar>
            <w:top w:w="57" w:type="dxa"/>
            <w:bottom w:w="57" w:type="dxa"/>
          </w:tblCellMar>
          <w:tblLook w:val="04A0"/>
        </w:tblPrEx>
        <w:trPr>
          <w:trHeight w:val="296"/>
        </w:trPr>
        <w:tc>
          <w:tcPr>
            <w:tcW w:w="4490" w:type="dxa"/>
            <w:noWrap w:val="0"/>
          </w:tcPr>
          <w:p w:rsidR="001F61DE" w:rsidRPr="00404526" w:rsidP="00F5461B">
            <w:pPr>
              <w:spacing w:after="0" w:line="240" w:lineRule="auto"/>
              <w:rPr>
                <w:sz w:val="20"/>
                <w:szCs w:val="24"/>
              </w:rPr>
            </w:pPr>
            <w:r>
              <w:rPr>
                <w:sz w:val="20"/>
              </w:rPr>
              <w:t>Professional Learning</w:t>
              <w:br/>
              <w:t xml:space="preserve">Focus Staff PDPs for improving student outcomes in numeracy on HITS: </w:t>
              <w:br/>
              <w:t>-6. Multiple Exposures</w:t>
              <w:br/>
              <w:t>-9. Metacognitive Strategies</w:t>
              <w:br/>
            </w:r>
          </w:p>
        </w:tc>
        <w:tc>
          <w:tcPr>
            <w:tcW w:w="1504" w:type="dxa"/>
            <w:noWrap w:val="0"/>
          </w:tcPr>
          <w:p w:rsidR="001F61DE" w:rsidRPr="00404526" w:rsidP="00F5461B">
            <w:pPr>
              <w:spacing w:after="0" w:line="240" w:lineRule="auto"/>
              <w:rPr>
                <w:sz w:val="20"/>
                <w:szCs w:val="24"/>
              </w:rPr>
            </w:pPr>
            <w:r>
              <w:rPr>
                <w:sz w:val="20"/>
              </w:rPr>
              <w:t>from:</w:t>
              <w:br/>
              <w:t>Term 1</w:t>
            </w:r>
          </w:p>
          <w:p>
            <w:r>
              <w:rPr>
                <w:sz w:val="20"/>
              </w:rPr>
              <w:t>to:</w:t>
              <w:br/>
              <w:t>Term 4</w:t>
            </w:r>
          </w:p>
        </w:tc>
        <w:tc>
          <w:tcPr>
            <w:tcW w:w="4138" w:type="dxa"/>
          </w:tcPr>
          <w:p w:rsidR="001F61DE" w:rsidRPr="00404526" w:rsidP="00F5461B">
            <w:pPr>
              <w:spacing w:after="0" w:line="240" w:lineRule="auto"/>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Professional development (excluding CRT costs and new FTE)</w:t>
            </w:r>
          </w:p>
        </w:tc>
        <w:tc>
          <w:tcPr>
            <w:tcW w:w="1756" w:type="dxa"/>
            <w:noWrap w:val="0"/>
          </w:tcPr>
          <w:p w:rsidR="001F61DE" w:rsidRPr="00404526" w:rsidP="00F5461B">
            <w:pPr>
              <w:spacing w:after="0" w:line="240" w:lineRule="auto"/>
              <w:rPr>
                <w:sz w:val="20"/>
                <w:szCs w:val="24"/>
              </w:rPr>
            </w:pPr>
            <w:r>
              <w:rPr>
                <w:sz w:val="20"/>
              </w:rPr>
              <w:t>$1,000.00</w:t>
            </w:r>
          </w:p>
        </w:tc>
        <w:tc>
          <w:tcPr>
            <w:tcW w:w="1756" w:type="dxa"/>
            <w:noWrap w:val="0"/>
          </w:tcPr>
          <w:p w:rsidR="001F61DE" w:rsidRPr="00404526" w:rsidP="00F5461B">
            <w:pPr>
              <w:spacing w:after="0" w:line="240" w:lineRule="auto"/>
              <w:rPr>
                <w:sz w:val="20"/>
                <w:szCs w:val="24"/>
              </w:rPr>
            </w:pPr>
            <w:r>
              <w:rPr>
                <w:sz w:val="20"/>
              </w:rPr>
              <w:t>$1,000.00</w:t>
            </w:r>
          </w:p>
        </w:tc>
      </w:tr>
      <w:tr w:rsidTr="001F61DE">
        <w:tblPrEx>
          <w:tblW w:w="15281" w:type="dxa"/>
          <w:tblInd w:w="-545" w:type="dxa"/>
          <w:tblLayout w:type="fixed"/>
          <w:tblCellMar>
            <w:top w:w="57" w:type="dxa"/>
            <w:bottom w:w="57" w:type="dxa"/>
          </w:tblCellMar>
          <w:tblLook w:val="04A0"/>
        </w:tblPrEx>
        <w:trPr>
          <w:trHeight w:val="296"/>
        </w:trPr>
        <w:tc>
          <w:tcPr>
            <w:tcW w:w="4490" w:type="dxa"/>
            <w:noWrap w:val="0"/>
          </w:tcPr>
          <w:p w:rsidR="001F61DE" w:rsidRPr="00404526" w:rsidP="00F5461B">
            <w:pPr>
              <w:spacing w:after="0" w:line="240" w:lineRule="auto"/>
              <w:rPr>
                <w:sz w:val="20"/>
                <w:szCs w:val="24"/>
              </w:rPr>
            </w:pPr>
            <w:r>
              <w:rPr>
                <w:sz w:val="20"/>
              </w:rPr>
              <w:t>Strategic Resource Management &amp; Workforce Planning</w:t>
              <w:br/>
              <w:t>Continue to release PLTs  and Numeracy Leader for weekly numeracy planning and develop timetables that allow for this to continue</w:t>
              <w:br/>
            </w:r>
          </w:p>
        </w:tc>
        <w:tc>
          <w:tcPr>
            <w:tcW w:w="1504" w:type="dxa"/>
            <w:noWrap w:val="0"/>
          </w:tcPr>
          <w:p w:rsidR="001F61DE" w:rsidRPr="00404526" w:rsidP="00F5461B">
            <w:pPr>
              <w:spacing w:after="0" w:line="240" w:lineRule="auto"/>
              <w:rPr>
                <w:sz w:val="20"/>
                <w:szCs w:val="24"/>
              </w:rPr>
            </w:pPr>
            <w:r>
              <w:rPr>
                <w:sz w:val="20"/>
              </w:rPr>
              <w:t>from:</w:t>
              <w:br/>
              <w:t>Term 1</w:t>
            </w:r>
          </w:p>
          <w:p>
            <w:r>
              <w:rPr>
                <w:sz w:val="20"/>
              </w:rPr>
              <w:t>to:</w:t>
              <w:br/>
              <w:t>Term 4</w:t>
            </w:r>
          </w:p>
        </w:tc>
        <w:tc>
          <w:tcPr>
            <w:tcW w:w="4138" w:type="dxa"/>
          </w:tcPr>
          <w:p w:rsidR="001F61DE" w:rsidRPr="00404526" w:rsidP="00F5461B">
            <w:pPr>
              <w:spacing w:after="0" w:line="240" w:lineRule="auto"/>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School-based staffing</w:t>
            </w:r>
          </w:p>
          <w:p>
            <w:r>
              <w:rPr>
                <w:rFonts w:ascii="Wingdings" w:eastAsia="Wingdings" w:hAnsi="Wingdings" w:cs="Wingdings"/>
                <w:color w:val="008000"/>
                <w:sz w:val="24"/>
              </w:rPr>
              <w:sym w:font="Wingdings" w:char="F0FE"/>
            </w:r>
            <w:r>
              <w:rPr>
                <w:rFonts w:ascii="Arial" w:eastAsia="Arial" w:hAnsi="Arial" w:cs="Arial"/>
                <w:color w:val="000000"/>
                <w:sz w:val="20"/>
              </w:rPr>
              <w:t xml:space="preserve"> Teaching and learning programs and resources</w:t>
            </w:r>
          </w:p>
          <w:p>
            <w:r>
              <w:rPr>
                <w:rFonts w:ascii="Wingdings" w:eastAsia="Wingdings" w:hAnsi="Wingdings" w:cs="Wingdings"/>
                <w:color w:val="008000"/>
                <w:sz w:val="24"/>
              </w:rPr>
              <w:sym w:font="Wingdings" w:char="F0FE"/>
            </w:r>
            <w:r>
              <w:rPr>
                <w:rFonts w:ascii="Arial" w:eastAsia="Arial" w:hAnsi="Arial" w:cs="Arial"/>
                <w:color w:val="000000"/>
                <w:sz w:val="20"/>
              </w:rPr>
              <w:t xml:space="preserve"> Professional development (excluding CRT costs and new FTE)</w:t>
            </w:r>
          </w:p>
        </w:tc>
        <w:tc>
          <w:tcPr>
            <w:tcW w:w="1756" w:type="dxa"/>
            <w:noWrap w:val="0"/>
          </w:tcPr>
          <w:p w:rsidR="001F61DE" w:rsidRPr="00404526" w:rsidP="00F5461B">
            <w:pPr>
              <w:spacing w:after="0" w:line="240" w:lineRule="auto"/>
              <w:rPr>
                <w:sz w:val="20"/>
                <w:szCs w:val="24"/>
              </w:rPr>
            </w:pPr>
            <w:r>
              <w:rPr>
                <w:sz w:val="20"/>
              </w:rPr>
              <w:t>$10,000.00</w:t>
            </w:r>
          </w:p>
        </w:tc>
        <w:tc>
          <w:tcPr>
            <w:tcW w:w="1756" w:type="dxa"/>
            <w:noWrap w:val="0"/>
          </w:tcPr>
          <w:p w:rsidR="001F61DE" w:rsidRPr="00404526" w:rsidP="00F5461B">
            <w:pPr>
              <w:spacing w:after="0" w:line="240" w:lineRule="auto"/>
              <w:rPr>
                <w:sz w:val="20"/>
                <w:szCs w:val="24"/>
              </w:rPr>
            </w:pPr>
            <w:r>
              <w:rPr>
                <w:sz w:val="20"/>
              </w:rPr>
              <w:t>$10,000.00</w:t>
            </w:r>
          </w:p>
        </w:tc>
      </w:tr>
      <w:tr w:rsidTr="001F61DE">
        <w:tblPrEx>
          <w:tblW w:w="15281" w:type="dxa"/>
          <w:tblInd w:w="-545" w:type="dxa"/>
          <w:tblLayout w:type="fixed"/>
          <w:tblCellMar>
            <w:top w:w="57" w:type="dxa"/>
            <w:bottom w:w="57" w:type="dxa"/>
          </w:tblCellMar>
          <w:tblLook w:val="04A0"/>
        </w:tblPrEx>
        <w:trPr>
          <w:trHeight w:val="296"/>
        </w:trPr>
        <w:tc>
          <w:tcPr>
            <w:tcW w:w="4490" w:type="dxa"/>
            <w:noWrap w:val="0"/>
          </w:tcPr>
          <w:p w:rsidR="001F61DE" w:rsidRPr="00404526" w:rsidP="00F5461B">
            <w:pPr>
              <w:spacing w:after="0" w:line="240" w:lineRule="auto"/>
              <w:rPr>
                <w:sz w:val="20"/>
                <w:szCs w:val="24"/>
              </w:rPr>
            </w:pPr>
            <w:r>
              <w:rPr>
                <w:sz w:val="20"/>
              </w:rPr>
              <w:t>Professional Learning &amp; Workforce Planning</w:t>
              <w:br/>
              <w:t>Develop staff capacity in teaching numeracy through coaching and peer observations</w:t>
              <w:br/>
            </w:r>
          </w:p>
        </w:tc>
        <w:tc>
          <w:tcPr>
            <w:tcW w:w="1504" w:type="dxa"/>
            <w:noWrap w:val="0"/>
          </w:tcPr>
          <w:p w:rsidR="001F61DE" w:rsidRPr="00404526" w:rsidP="00F5461B">
            <w:pPr>
              <w:spacing w:after="0" w:line="240" w:lineRule="auto"/>
              <w:rPr>
                <w:sz w:val="20"/>
                <w:szCs w:val="24"/>
              </w:rPr>
            </w:pPr>
            <w:r>
              <w:rPr>
                <w:sz w:val="20"/>
              </w:rPr>
              <w:t>from:</w:t>
              <w:br/>
              <w:t>Term 1</w:t>
            </w:r>
          </w:p>
          <w:p>
            <w:r>
              <w:rPr>
                <w:sz w:val="20"/>
              </w:rPr>
              <w:t>to:</w:t>
              <w:br/>
              <w:t>Term 4</w:t>
            </w:r>
          </w:p>
        </w:tc>
        <w:tc>
          <w:tcPr>
            <w:tcW w:w="4138" w:type="dxa"/>
          </w:tcPr>
          <w:p w:rsidR="001F61DE" w:rsidRPr="00404526" w:rsidP="00F5461B">
            <w:pPr>
              <w:spacing w:after="0" w:line="240" w:lineRule="auto"/>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Teaching and learning programs and resources</w:t>
            </w:r>
          </w:p>
          <w:p>
            <w:r>
              <w:rPr>
                <w:rFonts w:ascii="Wingdings" w:eastAsia="Wingdings" w:hAnsi="Wingdings" w:cs="Wingdings"/>
                <w:color w:val="008000"/>
                <w:sz w:val="24"/>
              </w:rPr>
              <w:sym w:font="Wingdings" w:char="F0FE"/>
            </w:r>
            <w:r>
              <w:rPr>
                <w:rFonts w:ascii="Arial" w:eastAsia="Arial" w:hAnsi="Arial" w:cs="Arial"/>
                <w:color w:val="000000"/>
                <w:sz w:val="20"/>
              </w:rPr>
              <w:t xml:space="preserve"> Professional development (excluding CRT costs and new FTE)</w:t>
            </w:r>
          </w:p>
        </w:tc>
        <w:tc>
          <w:tcPr>
            <w:tcW w:w="1756" w:type="dxa"/>
            <w:noWrap w:val="0"/>
          </w:tcPr>
          <w:p w:rsidR="001F61DE" w:rsidRPr="00404526" w:rsidP="00F5461B">
            <w:pPr>
              <w:spacing w:after="0" w:line="240" w:lineRule="auto"/>
              <w:rPr>
                <w:sz w:val="20"/>
                <w:szCs w:val="24"/>
              </w:rPr>
            </w:pPr>
            <w:r>
              <w:rPr>
                <w:sz w:val="20"/>
              </w:rPr>
              <w:t>$10,000.00</w:t>
            </w:r>
          </w:p>
        </w:tc>
        <w:tc>
          <w:tcPr>
            <w:tcW w:w="1756" w:type="dxa"/>
            <w:noWrap w:val="0"/>
          </w:tcPr>
          <w:p w:rsidR="001F61DE" w:rsidRPr="00404526" w:rsidP="00F5461B">
            <w:pPr>
              <w:spacing w:after="0" w:line="240" w:lineRule="auto"/>
              <w:rPr>
                <w:sz w:val="20"/>
                <w:szCs w:val="24"/>
              </w:rPr>
            </w:pPr>
            <w:r>
              <w:rPr>
                <w:sz w:val="20"/>
              </w:rPr>
              <w:t>$10,000.00</w:t>
            </w:r>
          </w:p>
        </w:tc>
      </w:tr>
      <w:tr w:rsidTr="001F61DE">
        <w:tblPrEx>
          <w:tblW w:w="15281" w:type="dxa"/>
          <w:tblInd w:w="-545" w:type="dxa"/>
          <w:tblLayout w:type="fixed"/>
          <w:tblCellMar>
            <w:top w:w="57" w:type="dxa"/>
            <w:bottom w:w="57" w:type="dxa"/>
          </w:tblCellMar>
          <w:tblLook w:val="04A0"/>
        </w:tblPrEx>
        <w:trPr>
          <w:trHeight w:val="296"/>
        </w:trPr>
        <w:tc>
          <w:tcPr>
            <w:tcW w:w="4490" w:type="dxa"/>
            <w:noWrap w:val="0"/>
          </w:tcPr>
          <w:p w:rsidR="001F61DE" w:rsidRPr="00404526" w:rsidP="00F5461B">
            <w:pPr>
              <w:spacing w:after="0" w:line="240" w:lineRule="auto"/>
              <w:rPr>
                <w:sz w:val="20"/>
                <w:szCs w:val="24"/>
              </w:rPr>
            </w:pPr>
            <w:r>
              <w:rPr>
                <w:sz w:val="20"/>
              </w:rPr>
              <w:t>Strategic Resource Management &amp; Workforce Planning</w:t>
              <w:br/>
              <w:t>Continue to develop students’ problem solving skills in the early years through continuing the EPMC program.</w:t>
              <w:br/>
              <w:br/>
            </w:r>
          </w:p>
        </w:tc>
        <w:tc>
          <w:tcPr>
            <w:tcW w:w="1504" w:type="dxa"/>
            <w:noWrap w:val="0"/>
          </w:tcPr>
          <w:p w:rsidR="001F61DE" w:rsidRPr="00404526" w:rsidP="00F5461B">
            <w:pPr>
              <w:spacing w:after="0" w:line="240" w:lineRule="auto"/>
              <w:rPr>
                <w:sz w:val="20"/>
                <w:szCs w:val="24"/>
              </w:rPr>
            </w:pPr>
            <w:r>
              <w:rPr>
                <w:sz w:val="20"/>
              </w:rPr>
              <w:t>from:</w:t>
              <w:br/>
              <w:t>Term 1</w:t>
            </w:r>
          </w:p>
          <w:p>
            <w:r>
              <w:rPr>
                <w:sz w:val="20"/>
              </w:rPr>
              <w:t>to:</w:t>
              <w:br/>
              <w:t>Term 4</w:t>
            </w:r>
          </w:p>
        </w:tc>
        <w:tc>
          <w:tcPr>
            <w:tcW w:w="4138" w:type="dxa"/>
          </w:tcPr>
          <w:p w:rsidR="001F61DE" w:rsidRPr="00404526" w:rsidP="00F5461B">
            <w:pPr>
              <w:spacing w:after="0" w:line="240" w:lineRule="auto"/>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Teaching and learning programs and resources</w:t>
            </w:r>
          </w:p>
          <w:p>
            <w:r>
              <w:rPr>
                <w:rFonts w:ascii="Wingdings" w:eastAsia="Wingdings" w:hAnsi="Wingdings" w:cs="Wingdings"/>
                <w:color w:val="008000"/>
                <w:sz w:val="24"/>
              </w:rPr>
              <w:sym w:font="Wingdings" w:char="F0FE"/>
            </w:r>
            <w:r>
              <w:rPr>
                <w:rFonts w:ascii="Arial" w:eastAsia="Arial" w:hAnsi="Arial" w:cs="Arial"/>
                <w:color w:val="000000"/>
                <w:sz w:val="20"/>
              </w:rPr>
              <w:t xml:space="preserve"> Professional development (excluding CRT costs and new FTE)</w:t>
            </w:r>
          </w:p>
        </w:tc>
        <w:tc>
          <w:tcPr>
            <w:tcW w:w="1756" w:type="dxa"/>
            <w:noWrap w:val="0"/>
          </w:tcPr>
          <w:p w:rsidR="001F61DE" w:rsidRPr="00404526" w:rsidP="00F5461B">
            <w:pPr>
              <w:spacing w:after="0" w:line="240" w:lineRule="auto"/>
              <w:rPr>
                <w:sz w:val="20"/>
                <w:szCs w:val="24"/>
              </w:rPr>
            </w:pPr>
            <w:r>
              <w:rPr>
                <w:sz w:val="20"/>
              </w:rPr>
              <w:t>$1,000.00</w:t>
            </w:r>
          </w:p>
        </w:tc>
        <w:tc>
          <w:tcPr>
            <w:tcW w:w="1756" w:type="dxa"/>
            <w:noWrap w:val="0"/>
          </w:tcPr>
          <w:p w:rsidR="001F61DE" w:rsidRPr="00404526" w:rsidP="00F5461B">
            <w:pPr>
              <w:spacing w:after="0" w:line="240" w:lineRule="auto"/>
              <w:rPr>
                <w:sz w:val="20"/>
                <w:szCs w:val="24"/>
              </w:rPr>
            </w:pPr>
            <w:r>
              <w:rPr>
                <w:sz w:val="20"/>
              </w:rPr>
              <w:t>$1,000.00</w:t>
            </w:r>
          </w:p>
        </w:tc>
      </w:tr>
      <w:tr w:rsidTr="001F61DE">
        <w:tblPrEx>
          <w:tblW w:w="15281" w:type="dxa"/>
          <w:tblInd w:w="-545" w:type="dxa"/>
          <w:tblLayout w:type="fixed"/>
          <w:tblCellMar>
            <w:top w:w="57" w:type="dxa"/>
            <w:bottom w:w="57" w:type="dxa"/>
          </w:tblCellMar>
          <w:tblLook w:val="04A0"/>
        </w:tblPrEx>
        <w:trPr>
          <w:trHeight w:val="296"/>
        </w:trPr>
        <w:tc>
          <w:tcPr>
            <w:tcW w:w="4490" w:type="dxa"/>
            <w:noWrap w:val="0"/>
          </w:tcPr>
          <w:p w:rsidR="001F61DE" w:rsidRPr="00404526" w:rsidP="00F5461B">
            <w:pPr>
              <w:spacing w:after="0" w:line="240" w:lineRule="auto"/>
              <w:rPr>
                <w:sz w:val="20"/>
                <w:szCs w:val="24"/>
              </w:rPr>
            </w:pPr>
            <w:r>
              <w:rPr>
                <w:sz w:val="20"/>
              </w:rPr>
              <w:t>Strategic Resource Management</w:t>
              <w:br/>
              <w:t xml:space="preserve">Continue to provide teaching staff with the resources required to teach numeracy on researched based best practice </w:t>
              <w:br/>
            </w:r>
          </w:p>
        </w:tc>
        <w:tc>
          <w:tcPr>
            <w:tcW w:w="1504" w:type="dxa"/>
            <w:noWrap w:val="0"/>
          </w:tcPr>
          <w:p w:rsidR="001F61DE" w:rsidRPr="00404526" w:rsidP="00F5461B">
            <w:pPr>
              <w:spacing w:after="0" w:line="240" w:lineRule="auto"/>
              <w:rPr>
                <w:sz w:val="20"/>
                <w:szCs w:val="24"/>
              </w:rPr>
            </w:pPr>
            <w:r>
              <w:rPr>
                <w:sz w:val="20"/>
              </w:rPr>
              <w:t>from:</w:t>
              <w:br/>
              <w:t>Term 1</w:t>
            </w:r>
          </w:p>
          <w:p>
            <w:r>
              <w:rPr>
                <w:sz w:val="20"/>
              </w:rPr>
              <w:t>to:</w:t>
              <w:br/>
              <w:t>Term 4</w:t>
            </w:r>
          </w:p>
        </w:tc>
        <w:tc>
          <w:tcPr>
            <w:tcW w:w="4138" w:type="dxa"/>
          </w:tcPr>
          <w:p w:rsidR="001F61DE" w:rsidRPr="00404526" w:rsidP="00F5461B">
            <w:pPr>
              <w:spacing w:after="0" w:line="240" w:lineRule="auto"/>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Teaching and learning programs and resources</w:t>
            </w:r>
          </w:p>
        </w:tc>
        <w:tc>
          <w:tcPr>
            <w:tcW w:w="1756" w:type="dxa"/>
            <w:noWrap w:val="0"/>
          </w:tcPr>
          <w:p w:rsidR="001F61DE" w:rsidRPr="00404526" w:rsidP="00F5461B">
            <w:pPr>
              <w:spacing w:after="0" w:line="240" w:lineRule="auto"/>
              <w:rPr>
                <w:sz w:val="20"/>
                <w:szCs w:val="24"/>
              </w:rPr>
            </w:pPr>
            <w:r>
              <w:rPr>
                <w:sz w:val="20"/>
              </w:rPr>
              <w:t>$8,000.00</w:t>
            </w:r>
          </w:p>
        </w:tc>
        <w:tc>
          <w:tcPr>
            <w:tcW w:w="1756" w:type="dxa"/>
            <w:noWrap w:val="0"/>
          </w:tcPr>
          <w:p w:rsidR="001F61DE" w:rsidRPr="00404526" w:rsidP="00F5461B">
            <w:pPr>
              <w:spacing w:after="0" w:line="240" w:lineRule="auto"/>
              <w:rPr>
                <w:sz w:val="20"/>
                <w:szCs w:val="24"/>
              </w:rPr>
            </w:pPr>
            <w:r>
              <w:rPr>
                <w:sz w:val="20"/>
              </w:rPr>
              <w:t>$8,000.00</w:t>
            </w:r>
          </w:p>
        </w:tc>
      </w:tr>
      <w:tr w:rsidTr="001F61DE">
        <w:tblPrEx>
          <w:tblW w:w="15281" w:type="dxa"/>
          <w:tblInd w:w="-545" w:type="dxa"/>
          <w:tblLayout w:type="fixed"/>
          <w:tblCellMar>
            <w:top w:w="57" w:type="dxa"/>
            <w:bottom w:w="57" w:type="dxa"/>
          </w:tblCellMar>
          <w:tblLook w:val="04A0"/>
        </w:tblPrEx>
        <w:trPr>
          <w:trHeight w:val="296"/>
        </w:trPr>
        <w:tc>
          <w:tcPr>
            <w:tcW w:w="4490" w:type="dxa"/>
            <w:noWrap w:val="0"/>
          </w:tcPr>
          <w:p w:rsidR="001F61DE" w:rsidRPr="00404526" w:rsidP="00F5461B">
            <w:pPr>
              <w:spacing w:after="0" w:line="240" w:lineRule="auto"/>
              <w:rPr>
                <w:sz w:val="20"/>
                <w:szCs w:val="24"/>
              </w:rPr>
            </w:pPr>
            <w:r>
              <w:rPr>
                <w:sz w:val="20"/>
              </w:rPr>
              <w:t>GRIN will be continued at Grade 1-6</w:t>
            </w:r>
          </w:p>
        </w:tc>
        <w:tc>
          <w:tcPr>
            <w:tcW w:w="1504" w:type="dxa"/>
            <w:noWrap w:val="0"/>
          </w:tcPr>
          <w:p w:rsidR="001F61DE" w:rsidRPr="00404526" w:rsidP="00F5461B">
            <w:pPr>
              <w:spacing w:after="0" w:line="240" w:lineRule="auto"/>
              <w:rPr>
                <w:sz w:val="20"/>
                <w:szCs w:val="24"/>
              </w:rPr>
            </w:pPr>
            <w:r>
              <w:rPr>
                <w:sz w:val="20"/>
              </w:rPr>
              <w:t>from:</w:t>
              <w:br/>
              <w:t>Term 1</w:t>
            </w:r>
          </w:p>
          <w:p>
            <w:r>
              <w:rPr>
                <w:sz w:val="20"/>
              </w:rPr>
              <w:t>to:</w:t>
              <w:br/>
              <w:t>Term 4</w:t>
            </w:r>
          </w:p>
        </w:tc>
        <w:tc>
          <w:tcPr>
            <w:tcW w:w="4138" w:type="dxa"/>
          </w:tcPr>
          <w:p w:rsidR="001F61DE" w:rsidRPr="00404526" w:rsidP="00F5461B">
            <w:pPr>
              <w:spacing w:after="0" w:line="240" w:lineRule="auto"/>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Teaching and learning programs and resources</w:t>
            </w:r>
          </w:p>
          <w:p>
            <w:r>
              <w:rPr>
                <w:rFonts w:ascii="Wingdings" w:eastAsia="Wingdings" w:hAnsi="Wingdings" w:cs="Wingdings"/>
                <w:color w:val="008000"/>
                <w:sz w:val="24"/>
              </w:rPr>
              <w:sym w:font="Wingdings" w:char="F0FE"/>
            </w:r>
            <w:r>
              <w:rPr>
                <w:rFonts w:ascii="Arial" w:eastAsia="Arial" w:hAnsi="Arial" w:cs="Arial"/>
                <w:color w:val="000000"/>
                <w:sz w:val="20"/>
              </w:rPr>
              <w:t xml:space="preserve"> Professional development (excluding CRT costs and new FTE)</w:t>
            </w:r>
          </w:p>
        </w:tc>
        <w:tc>
          <w:tcPr>
            <w:tcW w:w="1756" w:type="dxa"/>
            <w:noWrap w:val="0"/>
          </w:tcPr>
          <w:p w:rsidR="001F61DE" w:rsidRPr="00404526" w:rsidP="00F5461B">
            <w:pPr>
              <w:spacing w:after="0" w:line="240" w:lineRule="auto"/>
              <w:rPr>
                <w:sz w:val="20"/>
                <w:szCs w:val="24"/>
              </w:rPr>
            </w:pPr>
            <w:r>
              <w:rPr>
                <w:sz w:val="20"/>
              </w:rPr>
              <w:t>$3,000.00</w:t>
            </w:r>
          </w:p>
        </w:tc>
        <w:tc>
          <w:tcPr>
            <w:tcW w:w="1756" w:type="dxa"/>
            <w:noWrap w:val="0"/>
          </w:tcPr>
          <w:p w:rsidR="001F61DE" w:rsidRPr="00404526" w:rsidP="00F5461B">
            <w:pPr>
              <w:spacing w:after="0" w:line="240" w:lineRule="auto"/>
              <w:rPr>
                <w:sz w:val="20"/>
                <w:szCs w:val="24"/>
              </w:rPr>
            </w:pPr>
            <w:r>
              <w:rPr>
                <w:sz w:val="20"/>
              </w:rPr>
              <w:t>$3,000.00</w:t>
            </w:r>
          </w:p>
        </w:tc>
      </w:tr>
      <w:tr w:rsidTr="001F61DE">
        <w:tblPrEx>
          <w:tblW w:w="15281" w:type="dxa"/>
          <w:tblInd w:w="-545" w:type="dxa"/>
          <w:tblLayout w:type="fixed"/>
          <w:tblCellMar>
            <w:top w:w="57" w:type="dxa"/>
            <w:bottom w:w="57" w:type="dxa"/>
          </w:tblCellMar>
          <w:tblLook w:val="04A0"/>
        </w:tblPrEx>
        <w:trPr>
          <w:trHeight w:val="296"/>
        </w:trPr>
        <w:tc>
          <w:tcPr>
            <w:tcW w:w="4490" w:type="dxa"/>
            <w:noWrap w:val="0"/>
          </w:tcPr>
          <w:p w:rsidR="001F61DE" w:rsidRPr="00404526" w:rsidP="00F5461B">
            <w:pPr>
              <w:spacing w:after="0" w:line="240" w:lineRule="auto"/>
              <w:rPr>
                <w:sz w:val="20"/>
                <w:szCs w:val="24"/>
              </w:rPr>
            </w:pPr>
            <w:r>
              <w:rPr>
                <w:sz w:val="20"/>
              </w:rPr>
              <w:t xml:space="preserve">Induction Day for all new staff. </w:t>
            </w:r>
          </w:p>
        </w:tc>
        <w:tc>
          <w:tcPr>
            <w:tcW w:w="1504" w:type="dxa"/>
            <w:noWrap w:val="0"/>
          </w:tcPr>
          <w:p w:rsidR="001F61DE" w:rsidRPr="00404526" w:rsidP="00F5461B">
            <w:pPr>
              <w:spacing w:after="0" w:line="240" w:lineRule="auto"/>
              <w:rPr>
                <w:sz w:val="20"/>
                <w:szCs w:val="24"/>
              </w:rPr>
            </w:pPr>
            <w:r>
              <w:rPr>
                <w:sz w:val="20"/>
              </w:rPr>
              <w:t>from:</w:t>
              <w:br/>
              <w:t>Term 1</w:t>
            </w:r>
          </w:p>
          <w:p>
            <w:r>
              <w:rPr>
                <w:sz w:val="20"/>
              </w:rPr>
              <w:t>to:</w:t>
              <w:br/>
              <w:t>Term 1</w:t>
            </w:r>
          </w:p>
        </w:tc>
        <w:tc>
          <w:tcPr>
            <w:tcW w:w="4138" w:type="dxa"/>
          </w:tcPr>
          <w:p w:rsidR="001F61DE" w:rsidRPr="00404526" w:rsidP="00F5461B">
            <w:pPr>
              <w:spacing w:after="0" w:line="240" w:lineRule="auto"/>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School-based staffing</w:t>
            </w:r>
          </w:p>
          <w:p>
            <w:r>
              <w:rPr>
                <w:rFonts w:ascii="Wingdings" w:eastAsia="Wingdings" w:hAnsi="Wingdings" w:cs="Wingdings"/>
                <w:color w:val="008000"/>
                <w:sz w:val="24"/>
              </w:rPr>
              <w:sym w:font="Wingdings" w:char="F0FE"/>
            </w:r>
            <w:r>
              <w:rPr>
                <w:rFonts w:ascii="Arial" w:eastAsia="Arial" w:hAnsi="Arial" w:cs="Arial"/>
                <w:color w:val="000000"/>
                <w:sz w:val="20"/>
              </w:rPr>
              <w:t xml:space="preserve"> Teaching and learning programs and resources</w:t>
            </w:r>
          </w:p>
          <w:p>
            <w:r>
              <w:rPr>
                <w:rFonts w:ascii="Wingdings" w:eastAsia="Wingdings" w:hAnsi="Wingdings" w:cs="Wingdings"/>
                <w:color w:val="008000"/>
                <w:sz w:val="24"/>
              </w:rPr>
              <w:sym w:font="Wingdings" w:char="F0FE"/>
            </w:r>
            <w:r>
              <w:rPr>
                <w:rFonts w:ascii="Arial" w:eastAsia="Arial" w:hAnsi="Arial" w:cs="Arial"/>
                <w:color w:val="000000"/>
                <w:sz w:val="20"/>
              </w:rPr>
              <w:t xml:space="preserve"> Professional development (excluding CRT costs and new FTE)</w:t>
            </w:r>
          </w:p>
          <w:p>
            <w:r>
              <w:rPr>
                <w:rFonts w:ascii="Wingdings" w:eastAsia="Wingdings" w:hAnsi="Wingdings" w:cs="Wingdings"/>
                <w:color w:val="008000"/>
                <w:sz w:val="24"/>
              </w:rPr>
              <w:sym w:font="Wingdings" w:char="F0FE"/>
            </w:r>
            <w:r>
              <w:rPr>
                <w:rFonts w:ascii="Arial" w:eastAsia="Arial" w:hAnsi="Arial" w:cs="Arial"/>
                <w:color w:val="000000"/>
                <w:sz w:val="20"/>
              </w:rPr>
              <w:t xml:space="preserve"> CRT</w:t>
            </w:r>
          </w:p>
        </w:tc>
        <w:tc>
          <w:tcPr>
            <w:tcW w:w="1756" w:type="dxa"/>
            <w:noWrap w:val="0"/>
          </w:tcPr>
          <w:p w:rsidR="001F61DE" w:rsidRPr="00404526" w:rsidP="00F5461B">
            <w:pPr>
              <w:spacing w:after="0" w:line="240" w:lineRule="auto"/>
              <w:rPr>
                <w:sz w:val="20"/>
                <w:szCs w:val="24"/>
              </w:rPr>
            </w:pPr>
            <w:r>
              <w:rPr>
                <w:sz w:val="20"/>
              </w:rPr>
              <w:t>$5,000.00</w:t>
            </w:r>
          </w:p>
        </w:tc>
        <w:tc>
          <w:tcPr>
            <w:tcW w:w="1756" w:type="dxa"/>
            <w:noWrap w:val="0"/>
          </w:tcPr>
          <w:p w:rsidR="001F61DE" w:rsidRPr="00404526" w:rsidP="00F5461B">
            <w:pPr>
              <w:spacing w:after="0" w:line="240" w:lineRule="auto"/>
              <w:rPr>
                <w:sz w:val="20"/>
                <w:szCs w:val="24"/>
              </w:rPr>
            </w:pPr>
            <w:r>
              <w:rPr>
                <w:sz w:val="20"/>
              </w:rPr>
              <w:t>$5,000.00</w:t>
            </w:r>
          </w:p>
        </w:tc>
      </w:tr>
      <w:tr w:rsidTr="001F61DE">
        <w:tblPrEx>
          <w:tblW w:w="15281" w:type="dxa"/>
          <w:tblInd w:w="-545" w:type="dxa"/>
          <w:tblLayout w:type="fixed"/>
          <w:tblCellMar>
            <w:top w:w="57" w:type="dxa"/>
            <w:bottom w:w="57" w:type="dxa"/>
          </w:tblCellMar>
          <w:tblLook w:val="04A0"/>
        </w:tblPrEx>
        <w:trPr>
          <w:trHeight w:val="296"/>
        </w:trPr>
        <w:tc>
          <w:tcPr>
            <w:tcW w:w="4490" w:type="dxa"/>
            <w:noWrap w:val="0"/>
          </w:tcPr>
          <w:p w:rsidR="001F61DE" w:rsidRPr="00404526" w:rsidP="00F5461B">
            <w:pPr>
              <w:spacing w:after="0" w:line="240" w:lineRule="auto"/>
              <w:rPr>
                <w:sz w:val="20"/>
                <w:szCs w:val="24"/>
              </w:rPr>
            </w:pPr>
            <w:r>
              <w:rPr>
                <w:sz w:val="20"/>
              </w:rPr>
              <w:t xml:space="preserve">Professional development on the understanding of numeracy data. </w:t>
            </w:r>
          </w:p>
        </w:tc>
        <w:tc>
          <w:tcPr>
            <w:tcW w:w="1504" w:type="dxa"/>
            <w:noWrap w:val="0"/>
          </w:tcPr>
          <w:p w:rsidR="001F61DE" w:rsidRPr="00404526" w:rsidP="00F5461B">
            <w:pPr>
              <w:spacing w:after="0" w:line="240" w:lineRule="auto"/>
              <w:rPr>
                <w:sz w:val="20"/>
                <w:szCs w:val="24"/>
              </w:rPr>
            </w:pPr>
            <w:r>
              <w:rPr>
                <w:sz w:val="20"/>
              </w:rPr>
              <w:t>from:</w:t>
              <w:br/>
              <w:t>Term 1</w:t>
            </w:r>
          </w:p>
          <w:p>
            <w:r>
              <w:rPr>
                <w:sz w:val="20"/>
              </w:rPr>
              <w:t>to:</w:t>
              <w:br/>
              <w:t>Term 4</w:t>
            </w:r>
          </w:p>
        </w:tc>
        <w:tc>
          <w:tcPr>
            <w:tcW w:w="4138" w:type="dxa"/>
          </w:tcPr>
          <w:p w:rsidR="001F61DE" w:rsidRPr="00404526" w:rsidP="00F5461B">
            <w:pPr>
              <w:spacing w:after="0" w:line="240" w:lineRule="auto"/>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Teaching and learning programs and resources</w:t>
            </w:r>
          </w:p>
          <w:p>
            <w:r>
              <w:rPr>
                <w:rFonts w:ascii="Wingdings" w:eastAsia="Wingdings" w:hAnsi="Wingdings" w:cs="Wingdings"/>
                <w:color w:val="008000"/>
                <w:sz w:val="24"/>
              </w:rPr>
              <w:sym w:font="Wingdings" w:char="F0FE"/>
            </w:r>
            <w:r>
              <w:rPr>
                <w:rFonts w:ascii="Arial" w:eastAsia="Arial" w:hAnsi="Arial" w:cs="Arial"/>
                <w:color w:val="000000"/>
                <w:sz w:val="20"/>
              </w:rPr>
              <w:t xml:space="preserve"> Professional development (excluding CRT costs and new FTE)</w:t>
            </w:r>
          </w:p>
          <w:p>
            <w:r>
              <w:rPr>
                <w:rFonts w:ascii="Wingdings" w:eastAsia="Wingdings" w:hAnsi="Wingdings" w:cs="Wingdings"/>
                <w:color w:val="008000"/>
                <w:sz w:val="24"/>
              </w:rPr>
              <w:sym w:font="Wingdings" w:char="F0FE"/>
            </w:r>
            <w:r>
              <w:rPr>
                <w:rFonts w:ascii="Arial" w:eastAsia="Arial" w:hAnsi="Arial" w:cs="Arial"/>
                <w:color w:val="000000"/>
                <w:sz w:val="20"/>
              </w:rPr>
              <w:t xml:space="preserve"> CRT</w:t>
            </w:r>
          </w:p>
        </w:tc>
        <w:tc>
          <w:tcPr>
            <w:tcW w:w="1756" w:type="dxa"/>
            <w:noWrap w:val="0"/>
          </w:tcPr>
          <w:p w:rsidR="001F61DE" w:rsidRPr="00404526" w:rsidP="00F5461B">
            <w:pPr>
              <w:spacing w:after="0" w:line="240" w:lineRule="auto"/>
              <w:rPr>
                <w:sz w:val="20"/>
                <w:szCs w:val="24"/>
              </w:rPr>
            </w:pPr>
            <w:r>
              <w:rPr>
                <w:sz w:val="20"/>
              </w:rPr>
              <w:t>$10,000.00</w:t>
            </w:r>
          </w:p>
        </w:tc>
        <w:tc>
          <w:tcPr>
            <w:tcW w:w="1756" w:type="dxa"/>
            <w:noWrap w:val="0"/>
          </w:tcPr>
          <w:p w:rsidR="001F61DE" w:rsidRPr="00404526" w:rsidP="00F5461B">
            <w:pPr>
              <w:spacing w:after="0" w:line="240" w:lineRule="auto"/>
              <w:rPr>
                <w:sz w:val="20"/>
                <w:szCs w:val="24"/>
              </w:rPr>
            </w:pPr>
            <w:r>
              <w:rPr>
                <w:sz w:val="20"/>
              </w:rPr>
              <w:t>$10,000.00</w:t>
            </w:r>
          </w:p>
        </w:tc>
      </w:tr>
      <w:tr w:rsidTr="001F61DE">
        <w:tblPrEx>
          <w:tblW w:w="15281" w:type="dxa"/>
          <w:tblInd w:w="-545" w:type="dxa"/>
          <w:tblLayout w:type="fixed"/>
          <w:tblCellMar>
            <w:top w:w="57" w:type="dxa"/>
            <w:bottom w:w="57" w:type="dxa"/>
          </w:tblCellMar>
          <w:tblLook w:val="04A0"/>
        </w:tblPrEx>
        <w:trPr>
          <w:trHeight w:val="296"/>
        </w:trPr>
        <w:tc>
          <w:tcPr>
            <w:tcW w:w="4490" w:type="dxa"/>
            <w:noWrap w:val="0"/>
          </w:tcPr>
          <w:p w:rsidR="001F61DE" w:rsidRPr="00404526" w:rsidP="00F5461B">
            <w:pPr>
              <w:spacing w:after="0" w:line="240" w:lineRule="auto"/>
              <w:rPr>
                <w:sz w:val="20"/>
                <w:szCs w:val="24"/>
              </w:rPr>
            </w:pPr>
            <w:r>
              <w:rPr>
                <w:sz w:val="20"/>
              </w:rPr>
              <w:t xml:space="preserve">Create the data wall in the meeting room for use in planning meetings. </w:t>
            </w:r>
          </w:p>
        </w:tc>
        <w:tc>
          <w:tcPr>
            <w:tcW w:w="1504" w:type="dxa"/>
            <w:noWrap w:val="0"/>
          </w:tcPr>
          <w:p w:rsidR="001F61DE" w:rsidRPr="00404526" w:rsidP="00F5461B">
            <w:pPr>
              <w:spacing w:after="0" w:line="240" w:lineRule="auto"/>
              <w:rPr>
                <w:sz w:val="20"/>
                <w:szCs w:val="24"/>
              </w:rPr>
            </w:pPr>
            <w:r>
              <w:rPr>
                <w:sz w:val="20"/>
              </w:rPr>
              <w:t>from:</w:t>
              <w:br/>
              <w:t>Term 1</w:t>
            </w:r>
          </w:p>
          <w:p>
            <w:r>
              <w:rPr>
                <w:sz w:val="20"/>
              </w:rPr>
              <w:t>to:</w:t>
              <w:br/>
              <w:t>Term 4</w:t>
            </w:r>
          </w:p>
        </w:tc>
        <w:tc>
          <w:tcPr>
            <w:tcW w:w="4138" w:type="dxa"/>
            <w:noWrap w:val="0"/>
          </w:tcPr>
          <w:p w:rsidR="001F61DE" w:rsidRPr="00404526" w:rsidP="00F5461B">
            <w:pPr>
              <w:spacing w:after="0" w:line="240" w:lineRule="auto"/>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Assets</w:t>
            </w:r>
          </w:p>
          <w:p>
            <w:r>
              <w:rPr>
                <w:rFonts w:ascii="Wingdings" w:eastAsia="Wingdings" w:hAnsi="Wingdings" w:cs="Wingdings"/>
                <w:color w:val="008000"/>
                <w:sz w:val="24"/>
              </w:rPr>
              <w:sym w:font="Wingdings" w:char="F0FE"/>
            </w:r>
            <w:r>
              <w:rPr>
                <w:rFonts w:ascii="Arial" w:eastAsia="Arial" w:hAnsi="Arial" w:cs="Arial"/>
                <w:color w:val="000000"/>
                <w:sz w:val="20"/>
              </w:rPr>
              <w:t xml:space="preserve"> Other</w:t>
            </w:r>
          </w:p>
          <w:p>
            <w:r>
              <w:rPr>
                <w:color w:val="A9A9A9"/>
                <w:sz w:val="20"/>
              </w:rPr>
              <w:t xml:space="preserve">New room after a re-build. Creation of a data wall to suit room. </w:t>
            </w:r>
          </w:p>
        </w:tc>
        <w:tc>
          <w:tcPr>
            <w:tcW w:w="1756" w:type="dxa"/>
            <w:noWrap w:val="0"/>
          </w:tcPr>
          <w:p w:rsidR="001F61DE" w:rsidRPr="00404526" w:rsidP="00F5461B">
            <w:pPr>
              <w:spacing w:after="0" w:line="240" w:lineRule="auto"/>
              <w:rPr>
                <w:sz w:val="20"/>
                <w:szCs w:val="24"/>
              </w:rPr>
            </w:pPr>
            <w:r>
              <w:rPr>
                <w:sz w:val="20"/>
              </w:rPr>
              <w:t>$5,000.00</w:t>
            </w:r>
          </w:p>
        </w:tc>
        <w:tc>
          <w:tcPr>
            <w:tcW w:w="1756" w:type="dxa"/>
            <w:noWrap w:val="0"/>
          </w:tcPr>
          <w:p w:rsidR="001F61DE" w:rsidRPr="00404526" w:rsidP="00F5461B">
            <w:pPr>
              <w:spacing w:after="0" w:line="240" w:lineRule="auto"/>
              <w:rPr>
                <w:sz w:val="20"/>
                <w:szCs w:val="24"/>
              </w:rPr>
            </w:pPr>
            <w:r>
              <w:rPr>
                <w:sz w:val="20"/>
              </w:rPr>
              <w:t>$5,000.00</w:t>
            </w:r>
          </w:p>
        </w:tc>
      </w:tr>
      <w:tr w:rsidTr="001F61DE">
        <w:tblPrEx>
          <w:tblW w:w="15281" w:type="dxa"/>
          <w:tblInd w:w="-545" w:type="dxa"/>
          <w:tblLayout w:type="fixed"/>
          <w:tblCellMar>
            <w:top w:w="57" w:type="dxa"/>
            <w:bottom w:w="57" w:type="dxa"/>
          </w:tblCellMar>
          <w:tblLook w:val="04A0"/>
        </w:tblPrEx>
        <w:trPr>
          <w:trHeight w:val="296"/>
        </w:trPr>
        <w:tc>
          <w:tcPr>
            <w:tcW w:w="4490" w:type="dxa"/>
            <w:noWrap w:val="0"/>
          </w:tcPr>
          <w:p w:rsidR="001F61DE" w:rsidRPr="00404526" w:rsidP="00F5461B">
            <w:pPr>
              <w:spacing w:after="0" w:line="240" w:lineRule="auto"/>
              <w:rPr>
                <w:sz w:val="20"/>
                <w:szCs w:val="24"/>
              </w:rPr>
            </w:pPr>
            <w:r>
              <w:rPr>
                <w:sz w:val="20"/>
              </w:rPr>
              <w:t xml:space="preserve">Numeracy leader to complete all assessments on new students upon enrolment. </w:t>
            </w:r>
          </w:p>
        </w:tc>
        <w:tc>
          <w:tcPr>
            <w:tcW w:w="1504" w:type="dxa"/>
            <w:noWrap w:val="0"/>
          </w:tcPr>
          <w:p w:rsidR="001F61DE" w:rsidRPr="00404526" w:rsidP="00F5461B">
            <w:pPr>
              <w:spacing w:after="0" w:line="240" w:lineRule="auto"/>
              <w:rPr>
                <w:sz w:val="20"/>
                <w:szCs w:val="24"/>
              </w:rPr>
            </w:pPr>
            <w:r>
              <w:rPr>
                <w:sz w:val="20"/>
              </w:rPr>
              <w:t>from:</w:t>
              <w:br/>
              <w:t>Term 1</w:t>
            </w:r>
          </w:p>
          <w:p>
            <w:r>
              <w:rPr>
                <w:sz w:val="20"/>
              </w:rPr>
              <w:t>to:</w:t>
              <w:br/>
              <w:t>Term 4</w:t>
            </w:r>
          </w:p>
        </w:tc>
        <w:tc>
          <w:tcPr>
            <w:tcW w:w="4138" w:type="dxa"/>
          </w:tcPr>
          <w:p w:rsidR="001F61DE" w:rsidRPr="00404526" w:rsidP="00F5461B">
            <w:pPr>
              <w:spacing w:after="0" w:line="240" w:lineRule="auto"/>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School-based staffing</w:t>
            </w:r>
          </w:p>
          <w:p>
            <w:r>
              <w:rPr>
                <w:rFonts w:ascii="Wingdings" w:eastAsia="Wingdings" w:hAnsi="Wingdings" w:cs="Wingdings"/>
                <w:color w:val="008000"/>
                <w:sz w:val="24"/>
              </w:rPr>
              <w:sym w:font="Wingdings" w:char="F0FE"/>
            </w:r>
            <w:r>
              <w:rPr>
                <w:rFonts w:ascii="Arial" w:eastAsia="Arial" w:hAnsi="Arial" w:cs="Arial"/>
                <w:color w:val="000000"/>
                <w:sz w:val="20"/>
              </w:rPr>
              <w:t xml:space="preserve"> CRT</w:t>
            </w:r>
          </w:p>
        </w:tc>
        <w:tc>
          <w:tcPr>
            <w:tcW w:w="1756" w:type="dxa"/>
            <w:noWrap w:val="0"/>
          </w:tcPr>
          <w:p w:rsidR="001F61DE" w:rsidRPr="00404526" w:rsidP="00F5461B">
            <w:pPr>
              <w:spacing w:after="0" w:line="240" w:lineRule="auto"/>
              <w:rPr>
                <w:sz w:val="20"/>
                <w:szCs w:val="24"/>
              </w:rPr>
            </w:pPr>
            <w:r>
              <w:rPr>
                <w:sz w:val="20"/>
              </w:rPr>
              <w:t>$5,000.00</w:t>
            </w:r>
          </w:p>
        </w:tc>
        <w:tc>
          <w:tcPr>
            <w:tcW w:w="1756" w:type="dxa"/>
            <w:noWrap w:val="0"/>
          </w:tcPr>
          <w:p w:rsidR="001F61DE" w:rsidRPr="00404526" w:rsidP="00F5461B">
            <w:pPr>
              <w:spacing w:after="0" w:line="240" w:lineRule="auto"/>
              <w:rPr>
                <w:sz w:val="20"/>
                <w:szCs w:val="24"/>
              </w:rPr>
            </w:pPr>
            <w:r>
              <w:rPr>
                <w:sz w:val="20"/>
              </w:rPr>
              <w:t>$5,000.00</w:t>
            </w:r>
          </w:p>
        </w:tc>
      </w:tr>
      <w:tr w:rsidTr="001F61DE">
        <w:tblPrEx>
          <w:tblW w:w="15281" w:type="dxa"/>
          <w:tblInd w:w="-545" w:type="dxa"/>
          <w:tblLayout w:type="fixed"/>
          <w:tblCellMar>
            <w:top w:w="57" w:type="dxa"/>
            <w:bottom w:w="57" w:type="dxa"/>
          </w:tblCellMar>
          <w:tblLook w:val="04A0"/>
        </w:tblPrEx>
        <w:trPr>
          <w:trHeight w:val="296"/>
        </w:trPr>
        <w:tc>
          <w:tcPr>
            <w:tcW w:w="4490" w:type="dxa"/>
            <w:noWrap w:val="0"/>
          </w:tcPr>
          <w:p w:rsidR="001F61DE" w:rsidRPr="00404526" w:rsidP="00F5461B">
            <w:pPr>
              <w:spacing w:after="0" w:line="240" w:lineRule="auto"/>
              <w:rPr>
                <w:sz w:val="20"/>
                <w:szCs w:val="24"/>
              </w:rPr>
            </w:pPr>
            <w:r>
              <w:rPr>
                <w:sz w:val="20"/>
              </w:rPr>
              <w:t xml:space="preserve">Continue to develop our ILP document, providing informative feedback for parent use. </w:t>
            </w:r>
          </w:p>
        </w:tc>
        <w:tc>
          <w:tcPr>
            <w:tcW w:w="1504" w:type="dxa"/>
            <w:noWrap w:val="0"/>
          </w:tcPr>
          <w:p w:rsidR="001F61DE" w:rsidRPr="00404526" w:rsidP="00F5461B">
            <w:pPr>
              <w:spacing w:after="0" w:line="240" w:lineRule="auto"/>
              <w:rPr>
                <w:sz w:val="20"/>
                <w:szCs w:val="24"/>
              </w:rPr>
            </w:pPr>
            <w:r>
              <w:rPr>
                <w:sz w:val="20"/>
              </w:rPr>
              <w:t>from:</w:t>
              <w:br/>
              <w:t>Term 1</w:t>
            </w:r>
          </w:p>
          <w:p>
            <w:r>
              <w:rPr>
                <w:sz w:val="20"/>
              </w:rPr>
              <w:t>to:</w:t>
              <w:br/>
              <w:t>Term 4</w:t>
            </w:r>
          </w:p>
        </w:tc>
        <w:tc>
          <w:tcPr>
            <w:tcW w:w="4138" w:type="dxa"/>
          </w:tcPr>
          <w:p w:rsidR="001F61DE" w:rsidRPr="00404526" w:rsidP="00F5461B">
            <w:pPr>
              <w:spacing w:after="0" w:line="240" w:lineRule="auto"/>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Professional development (excluding CRT costs and new FTE)</w:t>
            </w:r>
          </w:p>
          <w:p>
            <w:r>
              <w:rPr>
                <w:rFonts w:ascii="Wingdings" w:eastAsia="Wingdings" w:hAnsi="Wingdings" w:cs="Wingdings"/>
                <w:color w:val="008000"/>
                <w:sz w:val="24"/>
              </w:rPr>
              <w:sym w:font="Wingdings" w:char="F0FE"/>
            </w:r>
            <w:r>
              <w:rPr>
                <w:rFonts w:ascii="Arial" w:eastAsia="Arial" w:hAnsi="Arial" w:cs="Arial"/>
                <w:color w:val="000000"/>
                <w:sz w:val="20"/>
              </w:rPr>
              <w:t xml:space="preserve"> Assets</w:t>
            </w:r>
          </w:p>
        </w:tc>
        <w:tc>
          <w:tcPr>
            <w:tcW w:w="1756" w:type="dxa"/>
            <w:noWrap w:val="0"/>
          </w:tcPr>
          <w:p w:rsidR="001F61DE" w:rsidRPr="00404526" w:rsidP="00F5461B">
            <w:pPr>
              <w:spacing w:after="0" w:line="240" w:lineRule="auto"/>
              <w:rPr>
                <w:sz w:val="20"/>
                <w:szCs w:val="24"/>
              </w:rPr>
            </w:pPr>
            <w:r>
              <w:rPr>
                <w:sz w:val="20"/>
              </w:rPr>
              <w:t>$2,000.00</w:t>
            </w:r>
          </w:p>
        </w:tc>
        <w:tc>
          <w:tcPr>
            <w:tcW w:w="1756" w:type="dxa"/>
            <w:noWrap w:val="0"/>
          </w:tcPr>
          <w:p w:rsidR="001F61DE" w:rsidRPr="00404526" w:rsidP="00F5461B">
            <w:pPr>
              <w:spacing w:after="0" w:line="240" w:lineRule="auto"/>
              <w:rPr>
                <w:sz w:val="20"/>
                <w:szCs w:val="24"/>
              </w:rPr>
            </w:pPr>
            <w:r>
              <w:rPr>
                <w:sz w:val="20"/>
              </w:rPr>
              <w:t>$2,000.00</w:t>
            </w:r>
          </w:p>
        </w:tc>
      </w:tr>
      <w:tr w:rsidTr="001F61DE">
        <w:tblPrEx>
          <w:tblW w:w="15281" w:type="dxa"/>
          <w:tblInd w:w="-545" w:type="dxa"/>
          <w:tblLayout w:type="fixed"/>
          <w:tblCellMar>
            <w:top w:w="57" w:type="dxa"/>
            <w:bottom w:w="57" w:type="dxa"/>
          </w:tblCellMar>
          <w:tblLook w:val="04A0"/>
        </w:tblPrEx>
        <w:trPr>
          <w:trHeight w:val="296"/>
        </w:trPr>
        <w:tc>
          <w:tcPr>
            <w:tcW w:w="4490" w:type="dxa"/>
            <w:noWrap w:val="0"/>
          </w:tcPr>
          <w:p w:rsidR="001F61DE" w:rsidRPr="00404526" w:rsidP="00F5461B">
            <w:pPr>
              <w:spacing w:after="0" w:line="240" w:lineRule="auto"/>
              <w:rPr>
                <w:sz w:val="20"/>
                <w:szCs w:val="24"/>
              </w:rPr>
            </w:pPr>
            <w:r>
              <w:rPr>
                <w:sz w:val="20"/>
              </w:rPr>
              <w:t xml:space="preserve">Build knowledge and understanding of effective reflection and feedack strategies. </w:t>
            </w:r>
          </w:p>
        </w:tc>
        <w:tc>
          <w:tcPr>
            <w:tcW w:w="1504" w:type="dxa"/>
            <w:noWrap w:val="0"/>
          </w:tcPr>
          <w:p w:rsidR="001F61DE" w:rsidRPr="00404526" w:rsidP="00F5461B">
            <w:pPr>
              <w:spacing w:after="0" w:line="240" w:lineRule="auto"/>
              <w:rPr>
                <w:sz w:val="20"/>
                <w:szCs w:val="24"/>
              </w:rPr>
            </w:pPr>
            <w:r>
              <w:rPr>
                <w:sz w:val="20"/>
              </w:rPr>
              <w:t>from:</w:t>
              <w:br/>
              <w:t>Term 1</w:t>
            </w:r>
          </w:p>
          <w:p>
            <w:r>
              <w:rPr>
                <w:sz w:val="20"/>
              </w:rPr>
              <w:t>to:</w:t>
              <w:br/>
              <w:t>Term 1</w:t>
            </w:r>
          </w:p>
        </w:tc>
        <w:tc>
          <w:tcPr>
            <w:tcW w:w="4138" w:type="dxa"/>
          </w:tcPr>
          <w:p w:rsidR="001F61DE" w:rsidRPr="00404526" w:rsidP="00F5461B">
            <w:pPr>
              <w:spacing w:after="0" w:line="240" w:lineRule="auto"/>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Teaching and learning programs and resources</w:t>
            </w:r>
          </w:p>
          <w:p>
            <w:r>
              <w:rPr>
                <w:rFonts w:ascii="Wingdings" w:eastAsia="Wingdings" w:hAnsi="Wingdings" w:cs="Wingdings"/>
                <w:color w:val="008000"/>
                <w:sz w:val="24"/>
              </w:rPr>
              <w:sym w:font="Wingdings" w:char="F0FE"/>
            </w:r>
            <w:r>
              <w:rPr>
                <w:rFonts w:ascii="Arial" w:eastAsia="Arial" w:hAnsi="Arial" w:cs="Arial"/>
                <w:color w:val="000000"/>
                <w:sz w:val="20"/>
              </w:rPr>
              <w:t xml:space="preserve"> Professional development (excluding CRT costs and new FTE)</w:t>
            </w:r>
          </w:p>
        </w:tc>
        <w:tc>
          <w:tcPr>
            <w:tcW w:w="1756" w:type="dxa"/>
            <w:noWrap w:val="0"/>
          </w:tcPr>
          <w:p w:rsidR="001F61DE" w:rsidRPr="00404526" w:rsidP="00F5461B">
            <w:pPr>
              <w:spacing w:after="0" w:line="240" w:lineRule="auto"/>
              <w:rPr>
                <w:sz w:val="20"/>
                <w:szCs w:val="24"/>
              </w:rPr>
            </w:pPr>
            <w:r>
              <w:rPr>
                <w:sz w:val="20"/>
              </w:rPr>
              <w:t>$5,000.00</w:t>
            </w:r>
          </w:p>
        </w:tc>
        <w:tc>
          <w:tcPr>
            <w:tcW w:w="1756" w:type="dxa"/>
            <w:noWrap w:val="0"/>
          </w:tcPr>
          <w:p w:rsidR="001F61DE" w:rsidRPr="00404526" w:rsidP="00F5461B">
            <w:pPr>
              <w:spacing w:after="0" w:line="240" w:lineRule="auto"/>
              <w:rPr>
                <w:sz w:val="20"/>
                <w:szCs w:val="24"/>
              </w:rPr>
            </w:pPr>
            <w:r>
              <w:rPr>
                <w:sz w:val="20"/>
              </w:rPr>
              <w:t>$5,000.00</w:t>
            </w:r>
          </w:p>
        </w:tc>
      </w:tr>
      <w:tr w:rsidTr="001F61DE">
        <w:tblPrEx>
          <w:tblW w:w="15281" w:type="dxa"/>
          <w:tblInd w:w="-545" w:type="dxa"/>
          <w:tblLayout w:type="fixed"/>
          <w:tblCellMar>
            <w:top w:w="57" w:type="dxa"/>
            <w:bottom w:w="57" w:type="dxa"/>
          </w:tblCellMar>
          <w:tblLook w:val="04A0"/>
        </w:tblPrEx>
        <w:trPr>
          <w:trHeight w:val="296"/>
        </w:trPr>
        <w:tc>
          <w:tcPr>
            <w:tcW w:w="4490" w:type="dxa"/>
            <w:noWrap w:val="0"/>
          </w:tcPr>
          <w:p w:rsidR="001F61DE" w:rsidRPr="00404526" w:rsidP="00F5461B">
            <w:pPr>
              <w:spacing w:after="0" w:line="240" w:lineRule="auto"/>
              <w:rPr>
                <w:sz w:val="20"/>
                <w:szCs w:val="24"/>
              </w:rPr>
            </w:pPr>
            <w:r>
              <w:rPr>
                <w:sz w:val="20"/>
              </w:rPr>
              <w:t xml:space="preserve">Develop and implement effective feedback and reflection strategies in both literacy and numeracy consistently across the school. </w:t>
            </w:r>
          </w:p>
        </w:tc>
        <w:tc>
          <w:tcPr>
            <w:tcW w:w="1504" w:type="dxa"/>
            <w:noWrap w:val="0"/>
          </w:tcPr>
          <w:p w:rsidR="001F61DE" w:rsidRPr="00404526" w:rsidP="00F5461B">
            <w:pPr>
              <w:spacing w:after="0" w:line="240" w:lineRule="auto"/>
              <w:rPr>
                <w:sz w:val="20"/>
                <w:szCs w:val="24"/>
              </w:rPr>
            </w:pPr>
            <w:r>
              <w:rPr>
                <w:sz w:val="20"/>
              </w:rPr>
              <w:t>from:</w:t>
              <w:br/>
              <w:t>Term 2</w:t>
            </w:r>
          </w:p>
          <w:p>
            <w:r>
              <w:rPr>
                <w:sz w:val="20"/>
              </w:rPr>
              <w:t>to:</w:t>
              <w:br/>
              <w:t>Term 4</w:t>
            </w:r>
          </w:p>
        </w:tc>
        <w:tc>
          <w:tcPr>
            <w:tcW w:w="4138" w:type="dxa"/>
          </w:tcPr>
          <w:p w:rsidR="001F61DE" w:rsidRPr="00404526" w:rsidP="00F5461B">
            <w:pPr>
              <w:spacing w:after="0" w:line="240" w:lineRule="auto"/>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Teaching and learning programs and resources</w:t>
            </w:r>
          </w:p>
          <w:p>
            <w:r>
              <w:rPr>
                <w:rFonts w:ascii="Wingdings" w:eastAsia="Wingdings" w:hAnsi="Wingdings" w:cs="Wingdings"/>
                <w:color w:val="008000"/>
                <w:sz w:val="24"/>
              </w:rPr>
              <w:sym w:font="Wingdings" w:char="F0FE"/>
            </w:r>
            <w:r>
              <w:rPr>
                <w:rFonts w:ascii="Arial" w:eastAsia="Arial" w:hAnsi="Arial" w:cs="Arial"/>
                <w:color w:val="000000"/>
                <w:sz w:val="20"/>
              </w:rPr>
              <w:t xml:space="preserve"> Professional development (excluding CRT costs and new FTE)</w:t>
            </w:r>
          </w:p>
        </w:tc>
        <w:tc>
          <w:tcPr>
            <w:tcW w:w="1756" w:type="dxa"/>
            <w:noWrap w:val="0"/>
          </w:tcPr>
          <w:p w:rsidR="001F61DE" w:rsidRPr="00404526" w:rsidP="00F5461B">
            <w:pPr>
              <w:spacing w:after="0" w:line="240" w:lineRule="auto"/>
              <w:rPr>
                <w:sz w:val="20"/>
                <w:szCs w:val="24"/>
              </w:rPr>
            </w:pPr>
            <w:r>
              <w:rPr>
                <w:sz w:val="20"/>
              </w:rPr>
              <w:t>$5,000.00</w:t>
            </w:r>
          </w:p>
        </w:tc>
        <w:tc>
          <w:tcPr>
            <w:tcW w:w="1756" w:type="dxa"/>
            <w:noWrap w:val="0"/>
          </w:tcPr>
          <w:p w:rsidR="001F61DE" w:rsidRPr="00404526" w:rsidP="00F5461B">
            <w:pPr>
              <w:spacing w:after="0" w:line="240" w:lineRule="auto"/>
              <w:rPr>
                <w:sz w:val="20"/>
                <w:szCs w:val="24"/>
              </w:rPr>
            </w:pPr>
            <w:r>
              <w:rPr>
                <w:sz w:val="20"/>
              </w:rPr>
              <w:t>$5,000.00</w:t>
            </w:r>
          </w:p>
        </w:tc>
      </w:tr>
      <w:tr w:rsidTr="001F61DE">
        <w:tblPrEx>
          <w:tblW w:w="15281" w:type="dxa"/>
          <w:tblInd w:w="-545" w:type="dxa"/>
          <w:tblLayout w:type="fixed"/>
          <w:tblCellMar>
            <w:top w:w="57" w:type="dxa"/>
            <w:bottom w:w="57" w:type="dxa"/>
          </w:tblCellMar>
          <w:tblLook w:val="04A0"/>
        </w:tblPrEx>
        <w:trPr>
          <w:trHeight w:val="296"/>
        </w:trPr>
        <w:tc>
          <w:tcPr>
            <w:tcW w:w="4490" w:type="dxa"/>
            <w:noWrap w:val="0"/>
          </w:tcPr>
          <w:p w:rsidR="001F61DE" w:rsidRPr="00404526" w:rsidP="00F5461B">
            <w:pPr>
              <w:spacing w:after="0" w:line="240" w:lineRule="auto"/>
              <w:rPr>
                <w:sz w:val="20"/>
                <w:szCs w:val="24"/>
              </w:rPr>
            </w:pPr>
            <w:r>
              <w:rPr>
                <w:sz w:val="20"/>
              </w:rPr>
              <w:t xml:space="preserve">Create authetic and meaningful learning opportunities for students through team planning </w:t>
            </w:r>
          </w:p>
        </w:tc>
        <w:tc>
          <w:tcPr>
            <w:tcW w:w="1504" w:type="dxa"/>
            <w:noWrap w:val="0"/>
          </w:tcPr>
          <w:p w:rsidR="001F61DE" w:rsidRPr="00404526" w:rsidP="00F5461B">
            <w:pPr>
              <w:spacing w:after="0" w:line="240" w:lineRule="auto"/>
              <w:rPr>
                <w:sz w:val="20"/>
                <w:szCs w:val="24"/>
              </w:rPr>
            </w:pPr>
            <w:r>
              <w:rPr>
                <w:sz w:val="20"/>
              </w:rPr>
              <w:t>from:</w:t>
              <w:br/>
              <w:t>Term 2</w:t>
            </w:r>
          </w:p>
          <w:p>
            <w:r>
              <w:rPr>
                <w:sz w:val="20"/>
              </w:rPr>
              <w:t>to:</w:t>
              <w:br/>
              <w:t>Term 4</w:t>
            </w:r>
          </w:p>
        </w:tc>
        <w:tc>
          <w:tcPr>
            <w:tcW w:w="4138" w:type="dxa"/>
          </w:tcPr>
          <w:p w:rsidR="001F61DE" w:rsidRPr="00404526" w:rsidP="00F5461B">
            <w:pPr>
              <w:spacing w:after="0" w:line="240" w:lineRule="auto"/>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Teaching and learning programs and resources</w:t>
            </w:r>
          </w:p>
          <w:p>
            <w:r>
              <w:rPr>
                <w:rFonts w:ascii="Wingdings" w:eastAsia="Wingdings" w:hAnsi="Wingdings" w:cs="Wingdings"/>
                <w:color w:val="008000"/>
                <w:sz w:val="24"/>
              </w:rPr>
              <w:sym w:font="Wingdings" w:char="F0FE"/>
            </w:r>
            <w:r>
              <w:rPr>
                <w:rFonts w:ascii="Arial" w:eastAsia="Arial" w:hAnsi="Arial" w:cs="Arial"/>
                <w:color w:val="000000"/>
                <w:sz w:val="20"/>
              </w:rPr>
              <w:t xml:space="preserve"> Professional development (excluding CRT costs and new FTE)</w:t>
            </w:r>
          </w:p>
        </w:tc>
        <w:tc>
          <w:tcPr>
            <w:tcW w:w="1756" w:type="dxa"/>
            <w:noWrap w:val="0"/>
          </w:tcPr>
          <w:p w:rsidR="001F61DE" w:rsidRPr="00404526" w:rsidP="00F5461B">
            <w:pPr>
              <w:spacing w:after="0" w:line="240" w:lineRule="auto"/>
              <w:rPr>
                <w:sz w:val="20"/>
                <w:szCs w:val="24"/>
              </w:rPr>
            </w:pPr>
            <w:r>
              <w:rPr>
                <w:sz w:val="20"/>
              </w:rPr>
              <w:t>$5,000.00</w:t>
            </w:r>
          </w:p>
        </w:tc>
        <w:tc>
          <w:tcPr>
            <w:tcW w:w="1756" w:type="dxa"/>
            <w:noWrap w:val="0"/>
          </w:tcPr>
          <w:p w:rsidR="001F61DE" w:rsidRPr="00404526" w:rsidP="00F5461B">
            <w:pPr>
              <w:spacing w:after="0" w:line="240" w:lineRule="auto"/>
              <w:rPr>
                <w:sz w:val="20"/>
                <w:szCs w:val="24"/>
              </w:rPr>
            </w:pPr>
            <w:r>
              <w:rPr>
                <w:sz w:val="20"/>
              </w:rPr>
              <w:t>$5,000.00</w:t>
            </w:r>
          </w:p>
        </w:tc>
      </w:tr>
      <w:tr w:rsidTr="001F61DE">
        <w:tblPrEx>
          <w:tblW w:w="15281" w:type="dxa"/>
          <w:tblInd w:w="-545" w:type="dxa"/>
          <w:tblLayout w:type="fixed"/>
          <w:tblCellMar>
            <w:top w:w="57" w:type="dxa"/>
            <w:bottom w:w="57" w:type="dxa"/>
          </w:tblCellMar>
          <w:tblLook w:val="04A0"/>
        </w:tblPrEx>
        <w:trPr>
          <w:trHeight w:val="296"/>
        </w:trPr>
        <w:tc>
          <w:tcPr>
            <w:tcW w:w="4490" w:type="dxa"/>
            <w:noWrap w:val="0"/>
          </w:tcPr>
          <w:p w:rsidR="001F61DE" w:rsidRPr="00404526" w:rsidP="00F5461B">
            <w:pPr>
              <w:spacing w:after="0" w:line="240" w:lineRule="auto"/>
              <w:rPr>
                <w:sz w:val="20"/>
                <w:szCs w:val="24"/>
              </w:rPr>
            </w:pPr>
            <w:r>
              <w:rPr>
                <w:sz w:val="20"/>
              </w:rPr>
              <w:t xml:space="preserve">Review curriculum planners to reflect the change of opportunities for students to present their own ideas, opinions, knowledge ad experience. </w:t>
            </w:r>
          </w:p>
        </w:tc>
        <w:tc>
          <w:tcPr>
            <w:tcW w:w="1504" w:type="dxa"/>
            <w:noWrap w:val="0"/>
          </w:tcPr>
          <w:p w:rsidR="001F61DE" w:rsidRPr="00404526" w:rsidP="00F5461B">
            <w:pPr>
              <w:spacing w:after="0" w:line="240" w:lineRule="auto"/>
              <w:rPr>
                <w:sz w:val="20"/>
                <w:szCs w:val="24"/>
              </w:rPr>
            </w:pPr>
            <w:r>
              <w:rPr>
                <w:sz w:val="20"/>
              </w:rPr>
              <w:t>from:</w:t>
              <w:br/>
              <w:t>Term 1</w:t>
            </w:r>
          </w:p>
          <w:p>
            <w:r>
              <w:rPr>
                <w:sz w:val="20"/>
              </w:rPr>
              <w:t>to:</w:t>
              <w:br/>
              <w:t>Term 1</w:t>
            </w:r>
          </w:p>
        </w:tc>
        <w:tc>
          <w:tcPr>
            <w:tcW w:w="4138" w:type="dxa"/>
          </w:tcPr>
          <w:p w:rsidR="001F61DE" w:rsidRPr="00404526" w:rsidP="00F5461B">
            <w:pPr>
              <w:spacing w:after="0" w:line="240" w:lineRule="auto"/>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Teaching and learning programs and resources</w:t>
            </w:r>
          </w:p>
          <w:p>
            <w:r>
              <w:rPr>
                <w:rFonts w:ascii="Wingdings" w:eastAsia="Wingdings" w:hAnsi="Wingdings" w:cs="Wingdings"/>
                <w:color w:val="008000"/>
                <w:sz w:val="24"/>
              </w:rPr>
              <w:sym w:font="Wingdings" w:char="F0FE"/>
            </w:r>
            <w:r>
              <w:rPr>
                <w:rFonts w:ascii="Arial" w:eastAsia="Arial" w:hAnsi="Arial" w:cs="Arial"/>
                <w:color w:val="000000"/>
                <w:sz w:val="20"/>
              </w:rPr>
              <w:t xml:space="preserve"> Professional development (excluding CRT costs and new FTE)</w:t>
            </w:r>
          </w:p>
        </w:tc>
        <w:tc>
          <w:tcPr>
            <w:tcW w:w="1756" w:type="dxa"/>
            <w:noWrap w:val="0"/>
          </w:tcPr>
          <w:p w:rsidR="001F61DE" w:rsidRPr="00404526" w:rsidP="00F5461B">
            <w:pPr>
              <w:spacing w:after="0" w:line="240" w:lineRule="auto"/>
              <w:rPr>
                <w:sz w:val="20"/>
                <w:szCs w:val="24"/>
              </w:rPr>
            </w:pPr>
            <w:r>
              <w:rPr>
                <w:sz w:val="20"/>
              </w:rPr>
              <w:t>$5,000.00</w:t>
            </w:r>
          </w:p>
        </w:tc>
        <w:tc>
          <w:tcPr>
            <w:tcW w:w="1756" w:type="dxa"/>
            <w:noWrap w:val="0"/>
          </w:tcPr>
          <w:p w:rsidR="001F61DE" w:rsidRPr="00404526" w:rsidP="00F5461B">
            <w:pPr>
              <w:spacing w:after="0" w:line="240" w:lineRule="auto"/>
              <w:rPr>
                <w:sz w:val="20"/>
                <w:szCs w:val="24"/>
              </w:rPr>
            </w:pPr>
            <w:r>
              <w:rPr>
                <w:sz w:val="20"/>
              </w:rPr>
              <w:t>$5,000.00</w:t>
            </w:r>
          </w:p>
        </w:tc>
      </w:tr>
      <w:tr w:rsidTr="001F61DE">
        <w:tblPrEx>
          <w:tblW w:w="15281" w:type="dxa"/>
          <w:tblInd w:w="-545" w:type="dxa"/>
          <w:tblLayout w:type="fixed"/>
          <w:tblCellMar>
            <w:top w:w="57" w:type="dxa"/>
            <w:bottom w:w="57" w:type="dxa"/>
          </w:tblCellMar>
          <w:tblLook w:val="04A0"/>
        </w:tblPrEx>
        <w:trPr>
          <w:trHeight w:val="296"/>
        </w:trPr>
        <w:tc>
          <w:tcPr>
            <w:tcW w:w="4490" w:type="dxa"/>
            <w:noWrap w:val="0"/>
          </w:tcPr>
          <w:p w:rsidR="001F61DE" w:rsidRPr="00404526" w:rsidP="00F5461B">
            <w:pPr>
              <w:spacing w:after="0" w:line="240" w:lineRule="auto"/>
              <w:rPr>
                <w:sz w:val="20"/>
                <w:szCs w:val="24"/>
              </w:rPr>
            </w:pPr>
            <w:r>
              <w:rPr>
                <w:sz w:val="20"/>
              </w:rPr>
              <w:t xml:space="preserve">Co-design opportunities for students to excercise authentic agency in learning beginning with co-construction of success criteria. </w:t>
            </w:r>
          </w:p>
        </w:tc>
        <w:tc>
          <w:tcPr>
            <w:tcW w:w="1504" w:type="dxa"/>
            <w:noWrap w:val="0"/>
          </w:tcPr>
          <w:p w:rsidR="001F61DE" w:rsidRPr="00404526" w:rsidP="00F5461B">
            <w:pPr>
              <w:spacing w:after="0" w:line="240" w:lineRule="auto"/>
              <w:rPr>
                <w:sz w:val="20"/>
                <w:szCs w:val="24"/>
              </w:rPr>
            </w:pPr>
            <w:r>
              <w:rPr>
                <w:sz w:val="20"/>
              </w:rPr>
              <w:t>from:</w:t>
              <w:br/>
              <w:t>Term 1</w:t>
            </w:r>
          </w:p>
          <w:p>
            <w:r>
              <w:rPr>
                <w:sz w:val="20"/>
              </w:rPr>
              <w:t>to:</w:t>
              <w:br/>
              <w:t>Term 4</w:t>
            </w:r>
          </w:p>
        </w:tc>
        <w:tc>
          <w:tcPr>
            <w:tcW w:w="4138" w:type="dxa"/>
          </w:tcPr>
          <w:p w:rsidR="001F61DE" w:rsidRPr="00404526" w:rsidP="00F5461B">
            <w:pPr>
              <w:spacing w:after="0" w:line="240" w:lineRule="auto"/>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Teaching and learning programs and resources</w:t>
            </w:r>
          </w:p>
        </w:tc>
        <w:tc>
          <w:tcPr>
            <w:tcW w:w="1756" w:type="dxa"/>
            <w:noWrap w:val="0"/>
          </w:tcPr>
          <w:p w:rsidR="001F61DE" w:rsidRPr="00404526" w:rsidP="00F5461B">
            <w:pPr>
              <w:spacing w:after="0" w:line="240" w:lineRule="auto"/>
              <w:rPr>
                <w:sz w:val="20"/>
                <w:szCs w:val="24"/>
              </w:rPr>
            </w:pPr>
            <w:r>
              <w:rPr>
                <w:sz w:val="20"/>
              </w:rPr>
              <w:t>$500.00</w:t>
            </w:r>
          </w:p>
        </w:tc>
        <w:tc>
          <w:tcPr>
            <w:tcW w:w="1756" w:type="dxa"/>
            <w:noWrap w:val="0"/>
          </w:tcPr>
          <w:p w:rsidR="001F61DE" w:rsidRPr="00404526" w:rsidP="00F5461B">
            <w:pPr>
              <w:spacing w:after="0" w:line="240" w:lineRule="auto"/>
              <w:rPr>
                <w:sz w:val="20"/>
                <w:szCs w:val="24"/>
              </w:rPr>
            </w:pPr>
            <w:r>
              <w:rPr>
                <w:sz w:val="20"/>
              </w:rPr>
              <w:t>$500.00</w:t>
            </w:r>
          </w:p>
        </w:tc>
      </w:tr>
      <w:tr w:rsidTr="001F61DE">
        <w:tblPrEx>
          <w:tblW w:w="15281" w:type="dxa"/>
          <w:tblInd w:w="-545" w:type="dxa"/>
          <w:tblLayout w:type="fixed"/>
          <w:tblCellMar>
            <w:top w:w="57" w:type="dxa"/>
            <w:bottom w:w="57" w:type="dxa"/>
          </w:tblCellMar>
          <w:tblLook w:val="04A0"/>
        </w:tblPrEx>
        <w:trPr>
          <w:trHeight w:val="296"/>
        </w:trPr>
        <w:tc>
          <w:tcPr>
            <w:tcW w:w="4490" w:type="dxa"/>
            <w:noWrap w:val="0"/>
          </w:tcPr>
          <w:p w:rsidR="001F61DE" w:rsidRPr="00404526" w:rsidP="00F5461B">
            <w:pPr>
              <w:spacing w:after="0" w:line="240" w:lineRule="auto"/>
              <w:rPr>
                <w:sz w:val="20"/>
                <w:szCs w:val="24"/>
              </w:rPr>
            </w:pPr>
            <w:r>
              <w:rPr>
                <w:sz w:val="20"/>
              </w:rPr>
              <w:t>Promote and celebrate individual student and school achievements within the school and broader community. (Assembly format)</w:t>
            </w:r>
          </w:p>
        </w:tc>
        <w:tc>
          <w:tcPr>
            <w:tcW w:w="1504" w:type="dxa"/>
            <w:noWrap w:val="0"/>
          </w:tcPr>
          <w:p w:rsidR="001F61DE" w:rsidRPr="00404526" w:rsidP="00F5461B">
            <w:pPr>
              <w:spacing w:after="0" w:line="240" w:lineRule="auto"/>
              <w:rPr>
                <w:sz w:val="20"/>
                <w:szCs w:val="24"/>
              </w:rPr>
            </w:pPr>
            <w:r>
              <w:rPr>
                <w:sz w:val="20"/>
              </w:rPr>
              <w:t>from:</w:t>
              <w:br/>
              <w:t>Term 1</w:t>
            </w:r>
          </w:p>
          <w:p>
            <w:r>
              <w:rPr>
                <w:sz w:val="20"/>
              </w:rPr>
              <w:t>to:</w:t>
              <w:br/>
              <w:t>Term 4</w:t>
            </w:r>
          </w:p>
        </w:tc>
        <w:tc>
          <w:tcPr>
            <w:tcW w:w="4138" w:type="dxa"/>
          </w:tcPr>
          <w:p w:rsidR="001F61DE" w:rsidRPr="00404526" w:rsidP="00F5461B">
            <w:pPr>
              <w:spacing w:after="0" w:line="240" w:lineRule="auto"/>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Teaching and learning programs and resources</w:t>
            </w:r>
          </w:p>
        </w:tc>
        <w:tc>
          <w:tcPr>
            <w:tcW w:w="1756" w:type="dxa"/>
            <w:noWrap w:val="0"/>
          </w:tcPr>
          <w:p w:rsidR="001F61DE" w:rsidRPr="00404526" w:rsidP="00F5461B">
            <w:pPr>
              <w:spacing w:after="0" w:line="240" w:lineRule="auto"/>
              <w:rPr>
                <w:sz w:val="20"/>
                <w:szCs w:val="24"/>
              </w:rPr>
            </w:pPr>
            <w:r>
              <w:rPr>
                <w:sz w:val="20"/>
              </w:rPr>
              <w:t>$500.00</w:t>
            </w:r>
          </w:p>
        </w:tc>
        <w:tc>
          <w:tcPr>
            <w:tcW w:w="1756" w:type="dxa"/>
            <w:noWrap w:val="0"/>
          </w:tcPr>
          <w:p w:rsidR="001F61DE" w:rsidRPr="00404526" w:rsidP="00F5461B">
            <w:pPr>
              <w:spacing w:after="0" w:line="240" w:lineRule="auto"/>
              <w:rPr>
                <w:sz w:val="20"/>
                <w:szCs w:val="24"/>
              </w:rPr>
            </w:pPr>
            <w:r>
              <w:rPr>
                <w:sz w:val="20"/>
              </w:rPr>
              <w:t>$500.00</w:t>
            </w:r>
          </w:p>
        </w:tc>
      </w:tr>
      <w:tr w:rsidTr="001F61DE">
        <w:tblPrEx>
          <w:tblW w:w="15281" w:type="dxa"/>
          <w:tblInd w:w="-545" w:type="dxa"/>
          <w:tblLayout w:type="fixed"/>
          <w:tblCellMar>
            <w:top w:w="57" w:type="dxa"/>
            <w:bottom w:w="57" w:type="dxa"/>
          </w:tblCellMar>
          <w:tblLook w:val="04A0"/>
        </w:tblPrEx>
        <w:trPr>
          <w:wAfter w:w="8" w:type="dxa"/>
          <w:trHeight w:val="332"/>
        </w:trPr>
        <w:tc>
          <w:tcPr>
            <w:tcW w:w="10134" w:type="dxa"/>
            <w:gridSpan w:val="3"/>
            <w:shd w:val="clear" w:color="auto" w:fill="BFBFBF" w:themeFill="background1" w:themeFillShade="BF"/>
          </w:tcPr>
          <w:p w:rsidR="001F61DE" w:rsidRPr="00DA3296" w:rsidP="00BC6C57">
            <w:pPr>
              <w:spacing w:after="0" w:line="240" w:lineRule="auto"/>
              <w:rPr>
                <w:b/>
                <w:sz w:val="20"/>
                <w:szCs w:val="20"/>
              </w:rPr>
            </w:pPr>
            <w:r w:rsidRPr="00DA3296">
              <w:rPr>
                <w:b/>
                <w:sz w:val="20"/>
                <w:szCs w:val="20"/>
              </w:rPr>
              <w:t>Total</w:t>
            </w:r>
            <w:r>
              <w:rPr>
                <w:b/>
                <w:sz w:val="20"/>
                <w:szCs w:val="20"/>
              </w:rPr>
              <w:t>s</w:t>
            </w:r>
          </w:p>
        </w:tc>
        <w:tc>
          <w:tcPr>
            <w:tcW w:w="1756" w:type="dxa"/>
            <w:shd w:val="clear" w:color="auto" w:fill="BFBFBF" w:themeFill="background1" w:themeFillShade="BF"/>
            <w:noWrap w:val="0"/>
          </w:tcPr>
          <w:p w:rsidR="001F61DE" w:rsidRPr="00367F2E" w:rsidP="00BC6C57">
            <w:pPr>
              <w:spacing w:after="0" w:line="240" w:lineRule="auto"/>
              <w:rPr>
                <w:b/>
                <w:sz w:val="20"/>
                <w:szCs w:val="20"/>
              </w:rPr>
            </w:pPr>
            <w:r>
              <w:rPr>
                <w:sz w:val="20"/>
              </w:rPr>
              <w:t>$219,500.00</w:t>
            </w:r>
          </w:p>
        </w:tc>
        <w:tc>
          <w:tcPr>
            <w:tcW w:w="1756" w:type="dxa"/>
            <w:shd w:val="clear" w:color="auto" w:fill="BFBFBF" w:themeFill="background1" w:themeFillShade="BF"/>
            <w:noWrap w:val="0"/>
          </w:tcPr>
          <w:p w:rsidR="001F61DE" w:rsidRPr="00367F2E" w:rsidP="00BC6C57">
            <w:pPr>
              <w:spacing w:after="0" w:line="240" w:lineRule="auto"/>
              <w:rPr>
                <w:b/>
                <w:sz w:val="20"/>
                <w:szCs w:val="20"/>
              </w:rPr>
            </w:pPr>
            <w:r>
              <w:rPr>
                <w:sz w:val="20"/>
              </w:rPr>
              <w:t>$219,500.00</w:t>
            </w:r>
          </w:p>
        </w:tc>
      </w:tr>
    </w:tbl>
    <w:p w:rsidR="00F5461B" w:rsidP="007B0A9A">
      <w:pPr>
        <w:spacing w:after="0" w:line="240" w:lineRule="auto"/>
        <w:rPr>
          <w:sz w:val="24"/>
          <w:szCs w:val="24"/>
        </w:rPr>
      </w:pPr>
    </w:p>
    <w:p w:rsidR="00F5461B" w:rsidP="00DA3296">
      <w:pPr>
        <w:pStyle w:val="ESSubheading1"/>
        <w:spacing w:after="120"/>
      </w:pPr>
      <w:r>
        <w:t>Additional Equity spend</w:t>
      </w:r>
    </w:p>
    <w:tbl>
      <w:tblPr>
        <w:tblStyle w:val="TableGrid"/>
        <w:tblW w:w="15282" w:type="dxa"/>
        <w:tblInd w:w="-545" w:type="dxa"/>
        <w:tblLayout w:type="fixed"/>
        <w:tblCellMar>
          <w:top w:w="57" w:type="dxa"/>
          <w:bottom w:w="57" w:type="dxa"/>
        </w:tblCellMar>
        <w:tblLook w:val="04A0"/>
      </w:tblPr>
      <w:tblGrid>
        <w:gridCol w:w="4490"/>
        <w:gridCol w:w="1504"/>
        <w:gridCol w:w="4138"/>
        <w:gridCol w:w="1755"/>
        <w:gridCol w:w="1755"/>
      </w:tblGrid>
      <w:tr w:rsidTr="001F61DE">
        <w:tblPrEx>
          <w:tblW w:w="15282" w:type="dxa"/>
          <w:tblInd w:w="-545" w:type="dxa"/>
          <w:tblLayout w:type="fixed"/>
          <w:tblCellMar>
            <w:top w:w="57" w:type="dxa"/>
            <w:bottom w:w="57" w:type="dxa"/>
          </w:tblCellMar>
          <w:tblLook w:val="04A0"/>
        </w:tblPrEx>
        <w:trPr>
          <w:trHeight w:val="253"/>
        </w:trPr>
        <w:tc>
          <w:tcPr>
            <w:tcW w:w="4490" w:type="dxa"/>
            <w:shd w:val="clear" w:color="auto" w:fill="D9D9D9" w:themeFill="background1" w:themeFillShade="D9"/>
          </w:tcPr>
          <w:p w:rsidR="001F61DE" w:rsidRPr="00DA3296" w:rsidP="00216C16">
            <w:pPr>
              <w:spacing w:after="0" w:line="240" w:lineRule="auto"/>
              <w:rPr>
                <w:b/>
                <w:sz w:val="20"/>
                <w:szCs w:val="20"/>
              </w:rPr>
            </w:pPr>
            <w:r>
              <w:rPr>
                <w:b/>
                <w:sz w:val="20"/>
                <w:szCs w:val="20"/>
              </w:rPr>
              <w:t xml:space="preserve">Outline here any </w:t>
            </w:r>
            <w:r w:rsidRPr="00216C16">
              <w:rPr>
                <w:b/>
                <w:sz w:val="20"/>
                <w:szCs w:val="20"/>
              </w:rPr>
              <w:t>additional</w:t>
            </w:r>
            <w:r>
              <w:rPr>
                <w:b/>
                <w:sz w:val="20"/>
                <w:szCs w:val="20"/>
              </w:rPr>
              <w:t xml:space="preserve"> Equity spend for </w:t>
            </w:r>
            <w:r w:rsidRPr="00216C16" w:rsidR="00216C16">
              <w:rPr>
                <w:b/>
                <w:sz w:val="20"/>
                <w:szCs w:val="20"/>
              </w:rPr>
              <w:t>2019</w:t>
            </w:r>
          </w:p>
        </w:tc>
        <w:tc>
          <w:tcPr>
            <w:tcW w:w="1504" w:type="dxa"/>
            <w:shd w:val="clear" w:color="auto" w:fill="D9D9D9" w:themeFill="background1" w:themeFillShade="D9"/>
          </w:tcPr>
          <w:p w:rsidR="001F61DE" w:rsidRPr="00DA3296" w:rsidP="00BC6C57">
            <w:pPr>
              <w:spacing w:after="0" w:line="240" w:lineRule="auto"/>
              <w:rPr>
                <w:b/>
                <w:sz w:val="20"/>
                <w:szCs w:val="20"/>
              </w:rPr>
            </w:pPr>
            <w:r w:rsidRPr="00DA3296">
              <w:rPr>
                <w:b/>
                <w:sz w:val="20"/>
                <w:szCs w:val="20"/>
              </w:rPr>
              <w:t>When</w:t>
            </w:r>
          </w:p>
        </w:tc>
        <w:tc>
          <w:tcPr>
            <w:tcW w:w="4138" w:type="dxa"/>
            <w:shd w:val="clear" w:color="auto" w:fill="D9D9D9" w:themeFill="background1" w:themeFillShade="D9"/>
          </w:tcPr>
          <w:p w:rsidR="001F61DE" w:rsidRPr="00DA3296" w:rsidP="00BC6C57">
            <w:pPr>
              <w:spacing w:after="0" w:line="240" w:lineRule="auto"/>
              <w:rPr>
                <w:b/>
                <w:sz w:val="20"/>
                <w:szCs w:val="20"/>
              </w:rPr>
            </w:pPr>
            <w:r w:rsidRPr="00DA3296">
              <w:rPr>
                <w:b/>
                <w:sz w:val="20"/>
                <w:szCs w:val="20"/>
              </w:rPr>
              <w:t>Category</w:t>
            </w:r>
          </w:p>
        </w:tc>
        <w:tc>
          <w:tcPr>
            <w:tcW w:w="1755" w:type="dxa"/>
            <w:shd w:val="clear" w:color="auto" w:fill="D9D9D9" w:themeFill="background1" w:themeFillShade="D9"/>
          </w:tcPr>
          <w:p w:rsidR="001F61DE" w:rsidRPr="00DA3296" w:rsidP="00BC6C57">
            <w:pPr>
              <w:spacing w:after="0" w:line="240" w:lineRule="auto"/>
              <w:rPr>
                <w:b/>
                <w:sz w:val="20"/>
                <w:szCs w:val="20"/>
              </w:rPr>
            </w:pPr>
            <w:r w:rsidRPr="00DA3296">
              <w:rPr>
                <w:b/>
                <w:sz w:val="20"/>
                <w:szCs w:val="20"/>
              </w:rPr>
              <w:t>Total proposed budget ($)</w:t>
            </w:r>
          </w:p>
        </w:tc>
        <w:tc>
          <w:tcPr>
            <w:tcW w:w="1755" w:type="dxa"/>
            <w:shd w:val="clear" w:color="auto" w:fill="D9D9D9" w:themeFill="background1" w:themeFillShade="D9"/>
          </w:tcPr>
          <w:p w:rsidR="001F61DE" w:rsidRPr="00DA3296" w:rsidP="00BC6C57">
            <w:pPr>
              <w:spacing w:after="0" w:line="240" w:lineRule="auto"/>
              <w:rPr>
                <w:b/>
                <w:sz w:val="20"/>
                <w:szCs w:val="20"/>
              </w:rPr>
            </w:pPr>
            <w:r w:rsidRPr="00DA3296">
              <w:rPr>
                <w:b/>
                <w:sz w:val="20"/>
                <w:szCs w:val="20"/>
              </w:rPr>
              <w:t>Equity Spend ($)</w:t>
            </w:r>
          </w:p>
        </w:tc>
      </w:tr>
      <w:tr w:rsidTr="001F61DE">
        <w:tblPrEx>
          <w:tblW w:w="15282" w:type="dxa"/>
          <w:tblInd w:w="-545" w:type="dxa"/>
          <w:tblLayout w:type="fixed"/>
          <w:tblCellMar>
            <w:top w:w="57" w:type="dxa"/>
            <w:bottom w:w="57" w:type="dxa"/>
          </w:tblCellMar>
          <w:tblLook w:val="04A0"/>
        </w:tblPrEx>
        <w:trPr>
          <w:trHeight w:val="253"/>
        </w:trPr>
        <w:tc>
          <w:tcPr>
            <w:tcW w:w="4490" w:type="dxa"/>
            <w:noWrap w:val="0"/>
          </w:tcPr>
          <w:p w:rsidR="001F61DE" w:rsidRPr="00404526" w:rsidP="00BC6C57">
            <w:pPr>
              <w:spacing w:after="0" w:line="240" w:lineRule="auto"/>
              <w:rPr>
                <w:sz w:val="20"/>
                <w:szCs w:val="24"/>
              </w:rPr>
            </w:pPr>
            <w:r>
              <w:rPr>
                <w:sz w:val="20"/>
              </w:rPr>
              <w:t>SAKG</w:t>
            </w:r>
          </w:p>
        </w:tc>
        <w:tc>
          <w:tcPr>
            <w:tcW w:w="1504" w:type="dxa"/>
            <w:noWrap w:val="0"/>
          </w:tcPr>
          <w:p w:rsidR="001F61DE" w:rsidRPr="00404526" w:rsidP="00BC6C57">
            <w:pPr>
              <w:spacing w:after="0" w:line="240" w:lineRule="auto"/>
              <w:rPr>
                <w:sz w:val="20"/>
                <w:szCs w:val="24"/>
              </w:rPr>
            </w:pPr>
            <w:r>
              <w:rPr>
                <w:sz w:val="20"/>
              </w:rPr>
              <w:t>from:</w:t>
              <w:br/>
              <w:t>Term 1</w:t>
            </w:r>
          </w:p>
          <w:p>
            <w:r>
              <w:rPr>
                <w:sz w:val="20"/>
              </w:rPr>
              <w:t>to:</w:t>
              <w:br/>
              <w:t>Term 4</w:t>
            </w:r>
          </w:p>
        </w:tc>
        <w:tc>
          <w:tcPr>
            <w:tcW w:w="4138" w:type="dxa"/>
          </w:tcPr>
          <w:p w:rsidR="001F61DE" w:rsidRPr="00404526" w:rsidP="00BC6C57">
            <w:pPr>
              <w:spacing w:after="0" w:line="240" w:lineRule="auto"/>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School-based staffing</w:t>
            </w:r>
          </w:p>
          <w:p>
            <w:r>
              <w:rPr>
                <w:rFonts w:ascii="Wingdings" w:eastAsia="Wingdings" w:hAnsi="Wingdings" w:cs="Wingdings"/>
                <w:color w:val="008000"/>
                <w:sz w:val="24"/>
              </w:rPr>
              <w:sym w:font="Wingdings" w:char="F0FE"/>
            </w:r>
            <w:r>
              <w:rPr>
                <w:rFonts w:ascii="Arial" w:eastAsia="Arial" w:hAnsi="Arial" w:cs="Arial"/>
                <w:color w:val="000000"/>
                <w:sz w:val="20"/>
              </w:rPr>
              <w:t xml:space="preserve"> Teaching and learning programs and resources</w:t>
            </w:r>
          </w:p>
        </w:tc>
        <w:tc>
          <w:tcPr>
            <w:tcW w:w="1755" w:type="dxa"/>
            <w:noWrap w:val="0"/>
          </w:tcPr>
          <w:p w:rsidR="001F61DE" w:rsidRPr="00404526" w:rsidP="00BC6C57">
            <w:pPr>
              <w:spacing w:after="0" w:line="240" w:lineRule="auto"/>
              <w:rPr>
                <w:sz w:val="20"/>
                <w:szCs w:val="24"/>
              </w:rPr>
            </w:pPr>
            <w:r>
              <w:rPr>
                <w:sz w:val="20"/>
              </w:rPr>
              <w:t>$55,000.00</w:t>
            </w:r>
          </w:p>
        </w:tc>
        <w:tc>
          <w:tcPr>
            <w:tcW w:w="1755" w:type="dxa"/>
            <w:noWrap w:val="0"/>
          </w:tcPr>
          <w:p w:rsidR="001F61DE" w:rsidRPr="00404526" w:rsidP="00BC6C57">
            <w:pPr>
              <w:spacing w:after="0" w:line="240" w:lineRule="auto"/>
              <w:rPr>
                <w:sz w:val="20"/>
                <w:szCs w:val="24"/>
              </w:rPr>
            </w:pPr>
            <w:r>
              <w:rPr>
                <w:sz w:val="20"/>
              </w:rPr>
              <w:t>$55,000.00</w:t>
            </w:r>
          </w:p>
        </w:tc>
      </w:tr>
      <w:tr w:rsidTr="001F61DE">
        <w:tblPrEx>
          <w:tblW w:w="15282" w:type="dxa"/>
          <w:tblInd w:w="-545" w:type="dxa"/>
          <w:tblLayout w:type="fixed"/>
          <w:tblCellMar>
            <w:top w:w="57" w:type="dxa"/>
            <w:bottom w:w="57" w:type="dxa"/>
          </w:tblCellMar>
          <w:tblLook w:val="04A0"/>
        </w:tblPrEx>
        <w:trPr>
          <w:trHeight w:val="253"/>
        </w:trPr>
        <w:tc>
          <w:tcPr>
            <w:tcW w:w="4490" w:type="dxa"/>
            <w:noWrap w:val="0"/>
          </w:tcPr>
          <w:p w:rsidR="001F61DE" w:rsidRPr="00404526" w:rsidP="00BC6C57">
            <w:pPr>
              <w:spacing w:after="0" w:line="240" w:lineRule="auto"/>
              <w:rPr>
                <w:sz w:val="20"/>
                <w:szCs w:val="24"/>
              </w:rPr>
            </w:pPr>
            <w:r>
              <w:rPr>
                <w:sz w:val="20"/>
              </w:rPr>
              <w:t>Speech therapist</w:t>
            </w:r>
          </w:p>
        </w:tc>
        <w:tc>
          <w:tcPr>
            <w:tcW w:w="1504" w:type="dxa"/>
            <w:noWrap w:val="0"/>
          </w:tcPr>
          <w:p w:rsidR="001F61DE" w:rsidRPr="00404526" w:rsidP="00BC6C57">
            <w:pPr>
              <w:spacing w:after="0" w:line="240" w:lineRule="auto"/>
              <w:rPr>
                <w:sz w:val="20"/>
                <w:szCs w:val="24"/>
              </w:rPr>
            </w:pPr>
            <w:r>
              <w:rPr>
                <w:sz w:val="20"/>
              </w:rPr>
              <w:t>from:</w:t>
              <w:br/>
              <w:t>Term 1</w:t>
            </w:r>
          </w:p>
          <w:p>
            <w:r>
              <w:rPr>
                <w:sz w:val="20"/>
              </w:rPr>
              <w:t>to:</w:t>
              <w:br/>
              <w:t>Term 4</w:t>
            </w:r>
          </w:p>
        </w:tc>
        <w:tc>
          <w:tcPr>
            <w:tcW w:w="4138" w:type="dxa"/>
          </w:tcPr>
          <w:p w:rsidR="001F61DE" w:rsidRPr="00404526" w:rsidP="00BC6C57">
            <w:pPr>
              <w:spacing w:after="0" w:line="240" w:lineRule="auto"/>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School-based staffing</w:t>
            </w:r>
          </w:p>
          <w:p>
            <w:r>
              <w:rPr>
                <w:rFonts w:ascii="Wingdings" w:eastAsia="Wingdings" w:hAnsi="Wingdings" w:cs="Wingdings"/>
                <w:color w:val="008000"/>
                <w:sz w:val="24"/>
              </w:rPr>
              <w:sym w:font="Wingdings" w:char="F0FE"/>
            </w:r>
            <w:r>
              <w:rPr>
                <w:rFonts w:ascii="Arial" w:eastAsia="Arial" w:hAnsi="Arial" w:cs="Arial"/>
                <w:color w:val="000000"/>
                <w:sz w:val="20"/>
              </w:rPr>
              <w:t xml:space="preserve"> Teaching and learning programs and resources</w:t>
            </w:r>
          </w:p>
        </w:tc>
        <w:tc>
          <w:tcPr>
            <w:tcW w:w="1755" w:type="dxa"/>
            <w:noWrap w:val="0"/>
          </w:tcPr>
          <w:p w:rsidR="001F61DE" w:rsidRPr="00404526" w:rsidP="00BC6C57">
            <w:pPr>
              <w:spacing w:after="0" w:line="240" w:lineRule="auto"/>
              <w:rPr>
                <w:sz w:val="20"/>
                <w:szCs w:val="24"/>
              </w:rPr>
            </w:pPr>
            <w:r>
              <w:rPr>
                <w:sz w:val="20"/>
              </w:rPr>
              <w:t>$32,000.00</w:t>
            </w:r>
          </w:p>
        </w:tc>
        <w:tc>
          <w:tcPr>
            <w:tcW w:w="1755" w:type="dxa"/>
            <w:noWrap w:val="0"/>
          </w:tcPr>
          <w:p w:rsidR="001F61DE" w:rsidRPr="00404526" w:rsidP="00BC6C57">
            <w:pPr>
              <w:spacing w:after="0" w:line="240" w:lineRule="auto"/>
              <w:rPr>
                <w:sz w:val="20"/>
                <w:szCs w:val="24"/>
              </w:rPr>
            </w:pPr>
            <w:r>
              <w:rPr>
                <w:sz w:val="20"/>
              </w:rPr>
              <w:t>$32,000.00</w:t>
            </w:r>
          </w:p>
        </w:tc>
      </w:tr>
      <w:tr w:rsidTr="001F61DE">
        <w:tblPrEx>
          <w:tblW w:w="15282" w:type="dxa"/>
          <w:tblInd w:w="-545" w:type="dxa"/>
          <w:tblLayout w:type="fixed"/>
          <w:tblCellMar>
            <w:top w:w="57" w:type="dxa"/>
            <w:bottom w:w="57" w:type="dxa"/>
          </w:tblCellMar>
          <w:tblLook w:val="04A0"/>
        </w:tblPrEx>
        <w:trPr>
          <w:trHeight w:val="253"/>
        </w:trPr>
        <w:tc>
          <w:tcPr>
            <w:tcW w:w="4490" w:type="dxa"/>
            <w:noWrap w:val="0"/>
          </w:tcPr>
          <w:p w:rsidR="001F61DE" w:rsidRPr="00404526" w:rsidP="00BC6C57">
            <w:pPr>
              <w:spacing w:after="0" w:line="240" w:lineRule="auto"/>
              <w:rPr>
                <w:sz w:val="20"/>
                <w:szCs w:val="24"/>
              </w:rPr>
            </w:pPr>
            <w:r>
              <w:rPr>
                <w:sz w:val="20"/>
              </w:rPr>
              <w:t>ICT-additional for extra classrooms</w:t>
            </w:r>
          </w:p>
        </w:tc>
        <w:tc>
          <w:tcPr>
            <w:tcW w:w="1504" w:type="dxa"/>
            <w:noWrap w:val="0"/>
          </w:tcPr>
          <w:p w:rsidR="001F61DE" w:rsidRPr="00404526" w:rsidP="00BC6C57">
            <w:pPr>
              <w:spacing w:after="0" w:line="240" w:lineRule="auto"/>
              <w:rPr>
                <w:sz w:val="20"/>
                <w:szCs w:val="24"/>
              </w:rPr>
            </w:pPr>
            <w:r>
              <w:rPr>
                <w:sz w:val="20"/>
              </w:rPr>
              <w:t>from:</w:t>
              <w:br/>
              <w:t>Term 1</w:t>
            </w:r>
          </w:p>
          <w:p>
            <w:r>
              <w:rPr>
                <w:sz w:val="20"/>
              </w:rPr>
              <w:t>to:</w:t>
              <w:br/>
              <w:t>Term 4</w:t>
            </w:r>
          </w:p>
        </w:tc>
        <w:tc>
          <w:tcPr>
            <w:tcW w:w="4138" w:type="dxa"/>
          </w:tcPr>
          <w:p w:rsidR="001F61DE" w:rsidRPr="00404526" w:rsidP="00BC6C57">
            <w:pPr>
              <w:spacing w:after="0" w:line="240" w:lineRule="auto"/>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Teaching and learning programs and resources</w:t>
            </w:r>
          </w:p>
        </w:tc>
        <w:tc>
          <w:tcPr>
            <w:tcW w:w="1755" w:type="dxa"/>
            <w:noWrap w:val="0"/>
          </w:tcPr>
          <w:p w:rsidR="001F61DE" w:rsidRPr="00404526" w:rsidP="00BC6C57">
            <w:pPr>
              <w:spacing w:after="0" w:line="240" w:lineRule="auto"/>
              <w:rPr>
                <w:sz w:val="20"/>
                <w:szCs w:val="24"/>
              </w:rPr>
            </w:pPr>
            <w:r>
              <w:rPr>
                <w:sz w:val="20"/>
              </w:rPr>
              <w:t>$20,000.00</w:t>
            </w:r>
          </w:p>
        </w:tc>
        <w:tc>
          <w:tcPr>
            <w:tcW w:w="1755" w:type="dxa"/>
            <w:noWrap w:val="0"/>
          </w:tcPr>
          <w:p w:rsidR="001F61DE" w:rsidRPr="00404526" w:rsidP="00BC6C57">
            <w:pPr>
              <w:spacing w:after="0" w:line="240" w:lineRule="auto"/>
              <w:rPr>
                <w:sz w:val="20"/>
                <w:szCs w:val="24"/>
              </w:rPr>
            </w:pPr>
            <w:r>
              <w:rPr>
                <w:sz w:val="20"/>
              </w:rPr>
              <w:t>$20,000.00</w:t>
            </w:r>
          </w:p>
        </w:tc>
      </w:tr>
      <w:tr w:rsidTr="001F61DE">
        <w:tblPrEx>
          <w:tblW w:w="15282" w:type="dxa"/>
          <w:tblInd w:w="-545" w:type="dxa"/>
          <w:tblLayout w:type="fixed"/>
          <w:tblCellMar>
            <w:top w:w="57" w:type="dxa"/>
            <w:bottom w:w="57" w:type="dxa"/>
          </w:tblCellMar>
          <w:tblLook w:val="04A0"/>
        </w:tblPrEx>
        <w:trPr>
          <w:trHeight w:val="253"/>
        </w:trPr>
        <w:tc>
          <w:tcPr>
            <w:tcW w:w="4490" w:type="dxa"/>
            <w:noWrap w:val="0"/>
          </w:tcPr>
          <w:p w:rsidR="001F61DE" w:rsidRPr="00404526" w:rsidP="00BC6C57">
            <w:pPr>
              <w:spacing w:after="0" w:line="240" w:lineRule="auto"/>
              <w:rPr>
                <w:sz w:val="20"/>
                <w:szCs w:val="24"/>
              </w:rPr>
            </w:pPr>
            <w:r>
              <w:rPr>
                <w:sz w:val="20"/>
              </w:rPr>
              <w:t>Intervention programs</w:t>
            </w:r>
          </w:p>
        </w:tc>
        <w:tc>
          <w:tcPr>
            <w:tcW w:w="1504" w:type="dxa"/>
            <w:noWrap w:val="0"/>
          </w:tcPr>
          <w:p w:rsidR="001F61DE" w:rsidRPr="00404526" w:rsidP="00BC6C57">
            <w:pPr>
              <w:spacing w:after="0" w:line="240" w:lineRule="auto"/>
              <w:rPr>
                <w:sz w:val="20"/>
                <w:szCs w:val="24"/>
              </w:rPr>
            </w:pPr>
            <w:r>
              <w:rPr>
                <w:sz w:val="20"/>
              </w:rPr>
              <w:t>from:</w:t>
              <w:br/>
              <w:t>Term 1</w:t>
            </w:r>
          </w:p>
          <w:p>
            <w:r>
              <w:rPr>
                <w:sz w:val="20"/>
              </w:rPr>
              <w:t>to:</w:t>
              <w:br/>
              <w:t>Term 4</w:t>
            </w:r>
          </w:p>
        </w:tc>
        <w:tc>
          <w:tcPr>
            <w:tcW w:w="4138" w:type="dxa"/>
          </w:tcPr>
          <w:p w:rsidR="001F61DE" w:rsidRPr="00404526" w:rsidP="00BC6C57">
            <w:pPr>
              <w:spacing w:after="0" w:line="240" w:lineRule="auto"/>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School-based staffing</w:t>
            </w:r>
          </w:p>
          <w:p>
            <w:r>
              <w:rPr>
                <w:rFonts w:ascii="Wingdings" w:eastAsia="Wingdings" w:hAnsi="Wingdings" w:cs="Wingdings"/>
                <w:color w:val="008000"/>
                <w:sz w:val="24"/>
              </w:rPr>
              <w:sym w:font="Wingdings" w:char="F0FE"/>
            </w:r>
            <w:r>
              <w:rPr>
                <w:rFonts w:ascii="Arial" w:eastAsia="Arial" w:hAnsi="Arial" w:cs="Arial"/>
                <w:color w:val="000000"/>
                <w:sz w:val="20"/>
              </w:rPr>
              <w:t xml:space="preserve"> Teaching and learning programs and resources</w:t>
            </w:r>
          </w:p>
          <w:p>
            <w:r>
              <w:rPr>
                <w:rFonts w:ascii="Wingdings" w:eastAsia="Wingdings" w:hAnsi="Wingdings" w:cs="Wingdings"/>
                <w:color w:val="008000"/>
                <w:sz w:val="24"/>
              </w:rPr>
              <w:sym w:font="Wingdings" w:char="F0FE"/>
            </w:r>
            <w:r>
              <w:rPr>
                <w:rFonts w:ascii="Arial" w:eastAsia="Arial" w:hAnsi="Arial" w:cs="Arial"/>
                <w:color w:val="000000"/>
                <w:sz w:val="20"/>
              </w:rPr>
              <w:t xml:space="preserve"> Professional development (excluding CRT costs and new FTE)</w:t>
            </w:r>
          </w:p>
          <w:p>
            <w:r>
              <w:rPr>
                <w:rFonts w:ascii="Wingdings" w:eastAsia="Wingdings" w:hAnsi="Wingdings" w:cs="Wingdings"/>
                <w:color w:val="008000"/>
                <w:sz w:val="24"/>
              </w:rPr>
              <w:sym w:font="Wingdings" w:char="F0FE"/>
            </w:r>
            <w:r>
              <w:rPr>
                <w:rFonts w:ascii="Arial" w:eastAsia="Arial" w:hAnsi="Arial" w:cs="Arial"/>
                <w:color w:val="000000"/>
                <w:sz w:val="20"/>
              </w:rPr>
              <w:t xml:space="preserve"> CRT</w:t>
            </w:r>
          </w:p>
        </w:tc>
        <w:tc>
          <w:tcPr>
            <w:tcW w:w="1755" w:type="dxa"/>
            <w:noWrap w:val="0"/>
          </w:tcPr>
          <w:p w:rsidR="001F61DE" w:rsidRPr="00404526" w:rsidP="00BC6C57">
            <w:pPr>
              <w:spacing w:after="0" w:line="240" w:lineRule="auto"/>
              <w:rPr>
                <w:sz w:val="20"/>
                <w:szCs w:val="24"/>
              </w:rPr>
            </w:pPr>
            <w:r>
              <w:rPr>
                <w:sz w:val="20"/>
              </w:rPr>
              <w:t>$80,000.00</w:t>
            </w:r>
          </w:p>
        </w:tc>
        <w:tc>
          <w:tcPr>
            <w:tcW w:w="1755" w:type="dxa"/>
            <w:noWrap w:val="0"/>
          </w:tcPr>
          <w:p w:rsidR="001F61DE" w:rsidRPr="00404526" w:rsidP="00BC6C57">
            <w:pPr>
              <w:spacing w:after="0" w:line="240" w:lineRule="auto"/>
              <w:rPr>
                <w:sz w:val="20"/>
                <w:szCs w:val="24"/>
              </w:rPr>
            </w:pPr>
            <w:r>
              <w:rPr>
                <w:sz w:val="20"/>
              </w:rPr>
              <w:t>$80,000.00</w:t>
            </w:r>
          </w:p>
        </w:tc>
      </w:tr>
      <w:tr w:rsidTr="001F61DE">
        <w:tblPrEx>
          <w:tblW w:w="15282" w:type="dxa"/>
          <w:tblInd w:w="-545" w:type="dxa"/>
          <w:tblLayout w:type="fixed"/>
          <w:tblCellMar>
            <w:top w:w="57" w:type="dxa"/>
            <w:bottom w:w="57" w:type="dxa"/>
          </w:tblCellMar>
          <w:tblLook w:val="04A0"/>
        </w:tblPrEx>
        <w:trPr>
          <w:trHeight w:val="253"/>
        </w:trPr>
        <w:tc>
          <w:tcPr>
            <w:tcW w:w="4490" w:type="dxa"/>
            <w:noWrap w:val="0"/>
          </w:tcPr>
          <w:p w:rsidR="001F61DE" w:rsidRPr="00404526" w:rsidP="00BC6C57">
            <w:pPr>
              <w:spacing w:after="0" w:line="240" w:lineRule="auto"/>
              <w:rPr>
                <w:sz w:val="20"/>
                <w:szCs w:val="24"/>
              </w:rPr>
            </w:pPr>
            <w:r>
              <w:rPr>
                <w:sz w:val="20"/>
              </w:rPr>
              <w:t xml:space="preserve">Chaplain for an extra day. </w:t>
            </w:r>
          </w:p>
        </w:tc>
        <w:tc>
          <w:tcPr>
            <w:tcW w:w="1504" w:type="dxa"/>
            <w:noWrap w:val="0"/>
          </w:tcPr>
          <w:p w:rsidR="001F61DE" w:rsidRPr="00404526" w:rsidP="00BC6C57">
            <w:pPr>
              <w:spacing w:after="0" w:line="240" w:lineRule="auto"/>
              <w:rPr>
                <w:sz w:val="20"/>
                <w:szCs w:val="24"/>
              </w:rPr>
            </w:pPr>
            <w:r>
              <w:rPr>
                <w:sz w:val="20"/>
              </w:rPr>
              <w:t>from:</w:t>
              <w:br/>
              <w:t>Term 1</w:t>
            </w:r>
          </w:p>
          <w:p>
            <w:r>
              <w:rPr>
                <w:sz w:val="20"/>
              </w:rPr>
              <w:t>to:</w:t>
              <w:br/>
              <w:t>Term 4</w:t>
            </w:r>
          </w:p>
        </w:tc>
        <w:tc>
          <w:tcPr>
            <w:tcW w:w="4138" w:type="dxa"/>
          </w:tcPr>
          <w:p w:rsidR="001F61DE" w:rsidRPr="00404526" w:rsidP="00BC6C57">
            <w:pPr>
              <w:spacing w:after="0" w:line="240" w:lineRule="auto"/>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School-based staffing</w:t>
            </w:r>
          </w:p>
          <w:p>
            <w:r>
              <w:rPr>
                <w:rFonts w:ascii="Wingdings" w:eastAsia="Wingdings" w:hAnsi="Wingdings" w:cs="Wingdings"/>
                <w:color w:val="008000"/>
                <w:sz w:val="24"/>
              </w:rPr>
              <w:sym w:font="Wingdings" w:char="F0FE"/>
            </w:r>
            <w:r>
              <w:rPr>
                <w:rFonts w:ascii="Arial" w:eastAsia="Arial" w:hAnsi="Arial" w:cs="Arial"/>
                <w:color w:val="000000"/>
                <w:sz w:val="20"/>
              </w:rPr>
              <w:t xml:space="preserve"> Professional development (excluding CRT costs and new FTE)</w:t>
            </w:r>
          </w:p>
        </w:tc>
        <w:tc>
          <w:tcPr>
            <w:tcW w:w="1755" w:type="dxa"/>
            <w:noWrap w:val="0"/>
          </w:tcPr>
          <w:p w:rsidR="001F61DE" w:rsidRPr="00404526" w:rsidP="00BC6C57">
            <w:pPr>
              <w:spacing w:after="0" w:line="240" w:lineRule="auto"/>
              <w:rPr>
                <w:sz w:val="20"/>
                <w:szCs w:val="24"/>
              </w:rPr>
            </w:pPr>
            <w:r>
              <w:rPr>
                <w:sz w:val="20"/>
              </w:rPr>
              <w:t>$24,000.00</w:t>
            </w:r>
          </w:p>
        </w:tc>
        <w:tc>
          <w:tcPr>
            <w:tcW w:w="1755" w:type="dxa"/>
            <w:noWrap w:val="0"/>
          </w:tcPr>
          <w:p w:rsidR="001F61DE" w:rsidRPr="00404526" w:rsidP="00BC6C57">
            <w:pPr>
              <w:spacing w:after="0" w:line="240" w:lineRule="auto"/>
              <w:rPr>
                <w:sz w:val="20"/>
                <w:szCs w:val="24"/>
              </w:rPr>
            </w:pPr>
            <w:r>
              <w:rPr>
                <w:sz w:val="20"/>
              </w:rPr>
              <w:t>$24,000.00</w:t>
            </w:r>
          </w:p>
        </w:tc>
      </w:tr>
      <w:tr w:rsidTr="001F61DE">
        <w:tblPrEx>
          <w:tblW w:w="15282" w:type="dxa"/>
          <w:tblInd w:w="-545" w:type="dxa"/>
          <w:tblLayout w:type="fixed"/>
          <w:tblCellMar>
            <w:top w:w="57" w:type="dxa"/>
            <w:bottom w:w="57" w:type="dxa"/>
          </w:tblCellMar>
          <w:tblLook w:val="04A0"/>
        </w:tblPrEx>
        <w:trPr>
          <w:trHeight w:val="253"/>
        </w:trPr>
        <w:tc>
          <w:tcPr>
            <w:tcW w:w="4490" w:type="dxa"/>
            <w:noWrap w:val="0"/>
          </w:tcPr>
          <w:p w:rsidR="001F61DE" w:rsidRPr="00404526" w:rsidP="00BC6C57">
            <w:pPr>
              <w:spacing w:after="0" w:line="240" w:lineRule="auto"/>
              <w:rPr>
                <w:sz w:val="20"/>
                <w:szCs w:val="24"/>
              </w:rPr>
            </w:pPr>
            <w:r>
              <w:rPr>
                <w:sz w:val="20"/>
              </w:rPr>
              <w:t>Welfare programs/wellbeing</w:t>
            </w:r>
          </w:p>
        </w:tc>
        <w:tc>
          <w:tcPr>
            <w:tcW w:w="1504" w:type="dxa"/>
            <w:noWrap w:val="0"/>
          </w:tcPr>
          <w:p w:rsidR="001F61DE" w:rsidRPr="00404526" w:rsidP="00BC6C57">
            <w:pPr>
              <w:spacing w:after="0" w:line="240" w:lineRule="auto"/>
              <w:rPr>
                <w:sz w:val="20"/>
                <w:szCs w:val="24"/>
              </w:rPr>
            </w:pPr>
            <w:r>
              <w:rPr>
                <w:sz w:val="20"/>
              </w:rPr>
              <w:t>from:</w:t>
              <w:br/>
              <w:t>Term 1</w:t>
            </w:r>
          </w:p>
          <w:p>
            <w:r>
              <w:rPr>
                <w:sz w:val="20"/>
              </w:rPr>
              <w:t>to:</w:t>
              <w:br/>
              <w:t>Term 4</w:t>
            </w:r>
          </w:p>
        </w:tc>
        <w:tc>
          <w:tcPr>
            <w:tcW w:w="4138" w:type="dxa"/>
          </w:tcPr>
          <w:p w:rsidR="001F61DE" w:rsidRPr="00404526" w:rsidP="00BC6C57">
            <w:pPr>
              <w:spacing w:after="0" w:line="240" w:lineRule="auto"/>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School-based staffing</w:t>
            </w:r>
          </w:p>
          <w:p>
            <w:r>
              <w:rPr>
                <w:rFonts w:ascii="Wingdings" w:eastAsia="Wingdings" w:hAnsi="Wingdings" w:cs="Wingdings"/>
                <w:color w:val="008000"/>
                <w:sz w:val="24"/>
              </w:rPr>
              <w:sym w:font="Wingdings" w:char="F0FE"/>
            </w:r>
            <w:r>
              <w:rPr>
                <w:rFonts w:ascii="Arial" w:eastAsia="Arial" w:hAnsi="Arial" w:cs="Arial"/>
                <w:color w:val="000000"/>
                <w:sz w:val="20"/>
              </w:rPr>
              <w:t xml:space="preserve"> Professional development (excluding CRT costs and new FTE)</w:t>
            </w:r>
          </w:p>
          <w:p>
            <w:r>
              <w:rPr>
                <w:rFonts w:ascii="Wingdings" w:eastAsia="Wingdings" w:hAnsi="Wingdings" w:cs="Wingdings"/>
                <w:color w:val="008000"/>
                <w:sz w:val="24"/>
              </w:rPr>
              <w:sym w:font="Wingdings" w:char="F0FE"/>
            </w:r>
            <w:r>
              <w:rPr>
                <w:rFonts w:ascii="Arial" w:eastAsia="Arial" w:hAnsi="Arial" w:cs="Arial"/>
                <w:color w:val="000000"/>
                <w:sz w:val="20"/>
              </w:rPr>
              <w:t xml:space="preserve"> CRT</w:t>
            </w:r>
          </w:p>
        </w:tc>
        <w:tc>
          <w:tcPr>
            <w:tcW w:w="1755" w:type="dxa"/>
            <w:noWrap w:val="0"/>
          </w:tcPr>
          <w:p w:rsidR="001F61DE" w:rsidRPr="00404526" w:rsidP="00BC6C57">
            <w:pPr>
              <w:spacing w:after="0" w:line="240" w:lineRule="auto"/>
              <w:rPr>
                <w:sz w:val="20"/>
                <w:szCs w:val="24"/>
              </w:rPr>
            </w:pPr>
            <w:r>
              <w:rPr>
                <w:sz w:val="20"/>
              </w:rPr>
              <w:t>$20,000.00</w:t>
            </w:r>
          </w:p>
        </w:tc>
        <w:tc>
          <w:tcPr>
            <w:tcW w:w="1755" w:type="dxa"/>
            <w:noWrap w:val="0"/>
          </w:tcPr>
          <w:p w:rsidR="001F61DE" w:rsidRPr="00404526" w:rsidP="00BC6C57">
            <w:pPr>
              <w:spacing w:after="0" w:line="240" w:lineRule="auto"/>
              <w:rPr>
                <w:sz w:val="20"/>
                <w:szCs w:val="24"/>
              </w:rPr>
            </w:pPr>
            <w:r>
              <w:rPr>
                <w:sz w:val="20"/>
              </w:rPr>
              <w:t>$20,000.00</w:t>
            </w:r>
          </w:p>
        </w:tc>
      </w:tr>
      <w:tr w:rsidTr="001F61DE">
        <w:tblPrEx>
          <w:tblW w:w="15282" w:type="dxa"/>
          <w:tblInd w:w="-545" w:type="dxa"/>
          <w:tblLayout w:type="fixed"/>
          <w:tblCellMar>
            <w:top w:w="57" w:type="dxa"/>
            <w:bottom w:w="57" w:type="dxa"/>
          </w:tblCellMar>
          <w:tblLook w:val="04A0"/>
        </w:tblPrEx>
        <w:trPr>
          <w:trHeight w:val="253"/>
        </w:trPr>
        <w:tc>
          <w:tcPr>
            <w:tcW w:w="4490" w:type="dxa"/>
            <w:noWrap w:val="0"/>
          </w:tcPr>
          <w:p w:rsidR="001F61DE" w:rsidRPr="00404526" w:rsidP="00BC6C57">
            <w:pPr>
              <w:spacing w:after="0" w:line="240" w:lineRule="auto"/>
              <w:rPr>
                <w:sz w:val="20"/>
                <w:szCs w:val="24"/>
              </w:rPr>
            </w:pPr>
            <w:r>
              <w:rPr>
                <w:sz w:val="20"/>
              </w:rPr>
              <w:t>Leading teacher-Numeracy Specialist</w:t>
            </w:r>
          </w:p>
        </w:tc>
        <w:tc>
          <w:tcPr>
            <w:tcW w:w="1504" w:type="dxa"/>
            <w:noWrap w:val="0"/>
          </w:tcPr>
          <w:p w:rsidR="001F61DE" w:rsidRPr="00404526" w:rsidP="00BC6C57">
            <w:pPr>
              <w:spacing w:after="0" w:line="240" w:lineRule="auto"/>
              <w:rPr>
                <w:sz w:val="20"/>
                <w:szCs w:val="24"/>
              </w:rPr>
            </w:pPr>
            <w:r>
              <w:rPr>
                <w:sz w:val="20"/>
              </w:rPr>
              <w:t>from:</w:t>
              <w:br/>
              <w:t>Term 1</w:t>
            </w:r>
          </w:p>
          <w:p>
            <w:r>
              <w:rPr>
                <w:sz w:val="20"/>
              </w:rPr>
              <w:t>to:</w:t>
              <w:br/>
              <w:t>Term 4</w:t>
            </w:r>
          </w:p>
        </w:tc>
        <w:tc>
          <w:tcPr>
            <w:tcW w:w="4138" w:type="dxa"/>
          </w:tcPr>
          <w:p w:rsidR="001F61DE" w:rsidRPr="00404526" w:rsidP="00BC6C57">
            <w:pPr>
              <w:spacing w:after="0" w:line="240" w:lineRule="auto"/>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School-based staffing</w:t>
            </w:r>
          </w:p>
          <w:p>
            <w:r>
              <w:rPr>
                <w:rFonts w:ascii="Wingdings" w:eastAsia="Wingdings" w:hAnsi="Wingdings" w:cs="Wingdings"/>
                <w:color w:val="008000"/>
                <w:sz w:val="24"/>
              </w:rPr>
              <w:sym w:font="Wingdings" w:char="F0FE"/>
            </w:r>
            <w:r>
              <w:rPr>
                <w:rFonts w:ascii="Arial" w:eastAsia="Arial" w:hAnsi="Arial" w:cs="Arial"/>
                <w:color w:val="000000"/>
                <w:sz w:val="20"/>
              </w:rPr>
              <w:t xml:space="preserve"> Professional development (excluding CRT costs and new FTE)</w:t>
            </w:r>
          </w:p>
        </w:tc>
        <w:tc>
          <w:tcPr>
            <w:tcW w:w="1755" w:type="dxa"/>
            <w:noWrap w:val="0"/>
          </w:tcPr>
          <w:p w:rsidR="001F61DE" w:rsidRPr="00404526" w:rsidP="00BC6C57">
            <w:pPr>
              <w:spacing w:after="0" w:line="240" w:lineRule="auto"/>
              <w:rPr>
                <w:sz w:val="20"/>
                <w:szCs w:val="24"/>
              </w:rPr>
            </w:pPr>
            <w:r>
              <w:rPr>
                <w:sz w:val="20"/>
              </w:rPr>
              <w:t>$110,000.00</w:t>
            </w:r>
          </w:p>
        </w:tc>
        <w:tc>
          <w:tcPr>
            <w:tcW w:w="1755" w:type="dxa"/>
            <w:noWrap w:val="0"/>
          </w:tcPr>
          <w:p w:rsidR="001F61DE" w:rsidRPr="00404526" w:rsidP="00BC6C57">
            <w:pPr>
              <w:spacing w:after="0" w:line="240" w:lineRule="auto"/>
              <w:rPr>
                <w:sz w:val="20"/>
                <w:szCs w:val="24"/>
              </w:rPr>
            </w:pPr>
            <w:r>
              <w:rPr>
                <w:sz w:val="20"/>
              </w:rPr>
              <w:t>$110,000.00</w:t>
            </w:r>
          </w:p>
        </w:tc>
      </w:tr>
      <w:tr w:rsidTr="001F61DE">
        <w:tblPrEx>
          <w:tblW w:w="15282" w:type="dxa"/>
          <w:tblInd w:w="-545" w:type="dxa"/>
          <w:tblLayout w:type="fixed"/>
          <w:tblCellMar>
            <w:top w:w="57" w:type="dxa"/>
            <w:bottom w:w="57" w:type="dxa"/>
          </w:tblCellMar>
          <w:tblLook w:val="04A0"/>
        </w:tblPrEx>
        <w:trPr>
          <w:trHeight w:val="284"/>
        </w:trPr>
        <w:tc>
          <w:tcPr>
            <w:tcW w:w="10132" w:type="dxa"/>
            <w:gridSpan w:val="3"/>
            <w:shd w:val="clear" w:color="auto" w:fill="BFBFBF" w:themeFill="background1" w:themeFillShade="BF"/>
          </w:tcPr>
          <w:p w:rsidR="001F61DE" w:rsidRPr="00DA3296" w:rsidP="00BC6C57">
            <w:pPr>
              <w:spacing w:after="0" w:line="240" w:lineRule="auto"/>
              <w:rPr>
                <w:b/>
                <w:sz w:val="20"/>
                <w:szCs w:val="20"/>
              </w:rPr>
            </w:pPr>
            <w:r w:rsidRPr="00DA3296">
              <w:rPr>
                <w:b/>
                <w:sz w:val="20"/>
                <w:szCs w:val="20"/>
              </w:rPr>
              <w:t>Total</w:t>
            </w:r>
            <w:r>
              <w:rPr>
                <w:b/>
                <w:sz w:val="20"/>
                <w:szCs w:val="20"/>
              </w:rPr>
              <w:t>s</w:t>
            </w:r>
          </w:p>
        </w:tc>
        <w:tc>
          <w:tcPr>
            <w:tcW w:w="1755" w:type="dxa"/>
            <w:shd w:val="clear" w:color="auto" w:fill="BFBFBF" w:themeFill="background1" w:themeFillShade="BF"/>
            <w:noWrap w:val="0"/>
          </w:tcPr>
          <w:p w:rsidR="001F61DE" w:rsidRPr="00367F2E" w:rsidP="00BC6C57">
            <w:pPr>
              <w:spacing w:after="0" w:line="240" w:lineRule="auto"/>
              <w:rPr>
                <w:b/>
                <w:sz w:val="20"/>
                <w:szCs w:val="20"/>
              </w:rPr>
            </w:pPr>
            <w:r>
              <w:rPr>
                <w:sz w:val="20"/>
              </w:rPr>
              <w:t>$341,000.00</w:t>
            </w:r>
          </w:p>
        </w:tc>
        <w:tc>
          <w:tcPr>
            <w:tcW w:w="1755" w:type="dxa"/>
            <w:shd w:val="clear" w:color="auto" w:fill="BFBFBF" w:themeFill="background1" w:themeFillShade="BF"/>
            <w:noWrap w:val="0"/>
          </w:tcPr>
          <w:p w:rsidR="001F61DE" w:rsidRPr="00367F2E" w:rsidP="00BC6C57">
            <w:pPr>
              <w:spacing w:after="0" w:line="240" w:lineRule="auto"/>
              <w:rPr>
                <w:b/>
                <w:sz w:val="20"/>
                <w:szCs w:val="20"/>
              </w:rPr>
            </w:pPr>
            <w:r>
              <w:rPr>
                <w:sz w:val="20"/>
              </w:rPr>
              <w:t>$341,000.00</w:t>
            </w:r>
          </w:p>
        </w:tc>
      </w:tr>
    </w:tbl>
    <w:p w:rsidR="00747ADA" w:rsidRPr="00DA3296" w:rsidP="00747ADA">
      <w:pPr>
        <w:pStyle w:val="ESSubheading1"/>
        <w:spacing w:after="120"/>
        <w:ind w:left="0"/>
        <w:sectPr w:rsidSect="00120B7B">
          <w:headerReference w:type="even" r:id="rId26"/>
          <w:headerReference w:type="default" r:id="rId27"/>
          <w:footerReference w:type="default" r:id="rId28"/>
          <w:headerReference w:type="first" r:id="rId29"/>
          <w:pgSz w:w="16838" w:h="11906" w:orient="landscape" w:code="9"/>
          <w:pgMar w:top="1304" w:right="2036" w:bottom="1240" w:left="1304" w:header="624" w:footer="532" w:gutter="0"/>
          <w:pgNumType w:start="2"/>
          <w:cols w:space="397"/>
          <w:docGrid w:linePitch="360"/>
        </w:sectPr>
      </w:pPr>
    </w:p>
    <w:p w:rsidR="006F370A" w:rsidRPr="006F370A" w:rsidP="0031627D">
      <w:pPr>
        <w:ind w:right="1618" w:hanging="540"/>
        <w:rPr>
          <w:b/>
          <w:color w:val="AF272F"/>
          <w:sz w:val="32"/>
          <w:szCs w:val="32"/>
        </w:rPr>
      </w:pPr>
      <w:r w:rsidRPr="006F370A">
        <w:rPr>
          <w:b/>
          <w:color w:val="AF272F"/>
          <w:sz w:val="32"/>
          <w:szCs w:val="32"/>
        </w:rPr>
        <w:t>Professional Learning and Development Plan</w:t>
      </w:r>
    </w:p>
    <w:p w:rsidR="00C259B6" w:rsidRPr="00110191" w:rsidP="00C259B6">
      <w:pPr>
        <w:pStyle w:val="ESIntroParagraph"/>
        <w:ind w:left="-567" w:right="4330"/>
        <w:rPr>
          <w:color w:val="AF272F"/>
          <w:sz w:val="18"/>
          <w:szCs w:val="18"/>
        </w:rPr>
      </w:pPr>
    </w:p>
    <w:tbl>
      <w:tblPr>
        <w:tblStyle w:val="TableGrid"/>
        <w:tblW w:w="15030" w:type="dxa"/>
        <w:tblInd w:w="-455" w:type="dxa"/>
        <w:tblCellMar>
          <w:top w:w="115" w:type="dxa"/>
          <w:left w:w="115" w:type="dxa"/>
          <w:bottom w:w="115" w:type="dxa"/>
          <w:right w:w="115" w:type="dxa"/>
        </w:tblCellMar>
        <w:tblLook w:val="04A0"/>
      </w:tblPr>
      <w:tblGrid>
        <w:gridCol w:w="2880"/>
        <w:gridCol w:w="1530"/>
        <w:gridCol w:w="1440"/>
        <w:gridCol w:w="2790"/>
        <w:gridCol w:w="2700"/>
        <w:gridCol w:w="2430"/>
        <w:gridCol w:w="1260"/>
      </w:tblGrid>
      <w:tr w:rsidTr="002D1F7D">
        <w:tblPrEx>
          <w:tblW w:w="15030" w:type="dxa"/>
          <w:tblInd w:w="-455" w:type="dxa"/>
          <w:tblCellMar>
            <w:top w:w="115" w:type="dxa"/>
            <w:left w:w="115" w:type="dxa"/>
            <w:bottom w:w="115" w:type="dxa"/>
            <w:right w:w="115" w:type="dxa"/>
          </w:tblCellMar>
          <w:tblLook w:val="04A0"/>
        </w:tblPrEx>
        <w:trPr>
          <w:trHeight w:val="353"/>
        </w:trPr>
        <w:tc>
          <w:tcPr>
            <w:tcW w:w="2880" w:type="dxa"/>
            <w:shd w:val="clear" w:color="auto" w:fill="D9D9D9" w:themeFill="background1" w:themeFillShade="D9"/>
          </w:tcPr>
          <w:p w:rsidR="00C259B6" w:rsidRPr="0031627D" w:rsidP="00BB22C9">
            <w:pPr>
              <w:pStyle w:val="Heading3"/>
              <w:spacing w:before="0" w:after="0"/>
            </w:pPr>
            <w:r w:rsidRPr="0031627D">
              <w:rPr>
                <w:bCs/>
                <w:szCs w:val="36"/>
              </w:rPr>
              <w:t>Professional Learning Priority</w:t>
            </w:r>
          </w:p>
        </w:tc>
        <w:tc>
          <w:tcPr>
            <w:tcW w:w="1530" w:type="dxa"/>
            <w:shd w:val="clear" w:color="auto" w:fill="D9D9D9" w:themeFill="background1" w:themeFillShade="D9"/>
          </w:tcPr>
          <w:p w:rsidR="00C259B6" w:rsidRPr="00BB22C9" w:rsidP="00BB22C9">
            <w:pPr>
              <w:pStyle w:val="Heading3"/>
              <w:spacing w:before="0" w:after="0"/>
              <w:rPr>
                <w:bCs/>
                <w:szCs w:val="36"/>
              </w:rPr>
            </w:pPr>
            <w:r w:rsidRPr="0031627D">
              <w:rPr>
                <w:bCs/>
                <w:szCs w:val="36"/>
              </w:rPr>
              <w:t>Who</w:t>
            </w:r>
          </w:p>
          <w:p w:rsidR="00C259B6" w:rsidRPr="00BB22C9" w:rsidP="00BB22C9">
            <w:pPr>
              <w:pStyle w:val="ESBodyText"/>
              <w:spacing w:after="0"/>
              <w:rPr>
                <w:b/>
                <w:bCs/>
                <w:color w:val="000000" w:themeColor="text1"/>
                <w:sz w:val="20"/>
                <w:szCs w:val="36"/>
              </w:rPr>
            </w:pPr>
          </w:p>
        </w:tc>
        <w:tc>
          <w:tcPr>
            <w:tcW w:w="1440" w:type="dxa"/>
            <w:shd w:val="clear" w:color="auto" w:fill="D9D9D9" w:themeFill="background1" w:themeFillShade="D9"/>
          </w:tcPr>
          <w:p w:rsidR="00C259B6" w:rsidRPr="00BB22C9" w:rsidP="00BB22C9">
            <w:pPr>
              <w:pStyle w:val="Heading3"/>
              <w:spacing w:before="0" w:after="0"/>
              <w:rPr>
                <w:bCs/>
                <w:szCs w:val="36"/>
              </w:rPr>
            </w:pPr>
            <w:r w:rsidRPr="0031627D">
              <w:rPr>
                <w:bCs/>
                <w:szCs w:val="36"/>
              </w:rPr>
              <w:t>When</w:t>
            </w:r>
          </w:p>
          <w:p w:rsidR="00C259B6" w:rsidRPr="00BB22C9" w:rsidP="00BB22C9">
            <w:pPr>
              <w:pStyle w:val="ESBodyText"/>
              <w:spacing w:after="0"/>
              <w:rPr>
                <w:b/>
                <w:bCs/>
                <w:color w:val="000000" w:themeColor="text1"/>
                <w:sz w:val="20"/>
                <w:szCs w:val="36"/>
              </w:rPr>
            </w:pPr>
          </w:p>
        </w:tc>
        <w:tc>
          <w:tcPr>
            <w:tcW w:w="2790" w:type="dxa"/>
            <w:shd w:val="clear" w:color="auto" w:fill="D9D9D9" w:themeFill="background1" w:themeFillShade="D9"/>
          </w:tcPr>
          <w:p w:rsidR="00C259B6" w:rsidRPr="00BB22C9" w:rsidP="00BB22C9">
            <w:pPr>
              <w:pStyle w:val="Heading3"/>
              <w:spacing w:before="0" w:after="0"/>
              <w:rPr>
                <w:bCs/>
                <w:szCs w:val="36"/>
              </w:rPr>
            </w:pPr>
            <w:r w:rsidRPr="0031627D">
              <w:rPr>
                <w:bCs/>
                <w:szCs w:val="36"/>
              </w:rPr>
              <w:t>Key Professional Learning Strategies</w:t>
            </w:r>
          </w:p>
        </w:tc>
        <w:tc>
          <w:tcPr>
            <w:tcW w:w="2700" w:type="dxa"/>
            <w:shd w:val="clear" w:color="auto" w:fill="D9D9D9" w:themeFill="background1" w:themeFillShade="D9"/>
          </w:tcPr>
          <w:p w:rsidR="00C259B6" w:rsidRPr="00BB22C9" w:rsidP="00BB22C9">
            <w:pPr>
              <w:pStyle w:val="Heading3"/>
              <w:spacing w:before="0" w:after="0"/>
              <w:rPr>
                <w:bCs/>
                <w:szCs w:val="36"/>
              </w:rPr>
            </w:pPr>
            <w:r w:rsidRPr="0031627D">
              <w:rPr>
                <w:bCs/>
                <w:szCs w:val="36"/>
              </w:rPr>
              <w:t>Organisational Structure</w:t>
            </w:r>
          </w:p>
        </w:tc>
        <w:tc>
          <w:tcPr>
            <w:tcW w:w="2430" w:type="dxa"/>
            <w:shd w:val="clear" w:color="auto" w:fill="D9D9D9" w:themeFill="background1" w:themeFillShade="D9"/>
          </w:tcPr>
          <w:p w:rsidR="00C259B6" w:rsidRPr="00BB22C9" w:rsidP="00BB22C9">
            <w:pPr>
              <w:pStyle w:val="Heading3"/>
              <w:spacing w:before="0" w:after="0"/>
              <w:rPr>
                <w:bCs/>
                <w:szCs w:val="36"/>
              </w:rPr>
            </w:pPr>
            <w:r w:rsidRPr="0031627D">
              <w:rPr>
                <w:bCs/>
                <w:szCs w:val="36"/>
              </w:rPr>
              <w:t>Expertise Accessed</w:t>
            </w:r>
          </w:p>
        </w:tc>
        <w:tc>
          <w:tcPr>
            <w:tcW w:w="1260" w:type="dxa"/>
            <w:shd w:val="clear" w:color="auto" w:fill="D9D9D9" w:themeFill="background1" w:themeFillShade="D9"/>
          </w:tcPr>
          <w:p w:rsidR="00C259B6" w:rsidRPr="00BB22C9" w:rsidP="00BB22C9">
            <w:pPr>
              <w:pStyle w:val="Heading3"/>
              <w:spacing w:before="0" w:after="0"/>
              <w:rPr>
                <w:bCs/>
                <w:szCs w:val="36"/>
              </w:rPr>
            </w:pPr>
            <w:r w:rsidRPr="0031627D">
              <w:rPr>
                <w:bCs/>
                <w:szCs w:val="36"/>
              </w:rPr>
              <w:t>W</w:t>
            </w:r>
            <w:r w:rsidRPr="0031627D" w:rsidR="00A67176">
              <w:rPr>
                <w:bCs/>
                <w:szCs w:val="36"/>
              </w:rPr>
              <w:t>he</w:t>
            </w:r>
            <w:r w:rsidRPr="0031627D">
              <w:rPr>
                <w:bCs/>
                <w:szCs w:val="36"/>
              </w:rPr>
              <w:t>re</w:t>
            </w:r>
          </w:p>
          <w:p w:rsidR="00C259B6" w:rsidRPr="00BB22C9" w:rsidP="00BB22C9">
            <w:pPr>
              <w:pStyle w:val="ESBodyText"/>
              <w:spacing w:after="0"/>
              <w:rPr>
                <w:b/>
                <w:bCs/>
                <w:color w:val="000000" w:themeColor="text1"/>
                <w:sz w:val="20"/>
                <w:szCs w:val="36"/>
              </w:rPr>
            </w:pPr>
          </w:p>
        </w:tc>
      </w:tr>
      <w:tr w:rsidTr="002D1F7D">
        <w:tblPrEx>
          <w:tblW w:w="15030" w:type="dxa"/>
          <w:tblInd w:w="-455" w:type="dxa"/>
          <w:tblCellMar>
            <w:top w:w="115" w:type="dxa"/>
            <w:left w:w="115" w:type="dxa"/>
            <w:bottom w:w="115" w:type="dxa"/>
            <w:right w:w="115" w:type="dxa"/>
          </w:tblCellMar>
          <w:tblLook w:val="04A0"/>
        </w:tblPrEx>
        <w:trPr>
          <w:trHeight w:val="110"/>
        </w:trPr>
        <w:tc>
          <w:tcPr>
            <w:tcW w:w="2880" w:type="dxa"/>
            <w:noWrap w:val="0"/>
          </w:tcPr>
          <w:p w:rsidR="00C259B6" w:rsidRPr="00FB5F1A" w:rsidP="00FB5F1A">
            <w:pPr>
              <w:spacing w:after="0"/>
            </w:pPr>
            <w:r>
              <w:rPr>
                <w:sz w:val="20"/>
              </w:rPr>
              <w:t>Workforce Planning</w:t>
              <w:br/>
              <w:t>Continue to access Bastow leadership courses for succession planning.</w:t>
            </w:r>
          </w:p>
        </w:tc>
        <w:tc>
          <w:tcPr>
            <w:tcW w:w="1530" w:type="dxa"/>
          </w:tcPr>
          <w:p w:rsidR="00C259B6" w:rsidRPr="00FB5F1A" w:rsidP="00FB5F1A">
            <w:pPr>
              <w:spacing w:after="0"/>
            </w:pPr>
            <w:r>
              <w:rPr>
                <w:rFonts w:ascii="Wingdings" w:eastAsia="Wingdings" w:hAnsi="Wingdings" w:cs="Wingdings"/>
                <w:color w:val="008000"/>
                <w:sz w:val="24"/>
              </w:rPr>
              <w:sym w:font="Wingdings" w:char="F0FE"/>
            </w:r>
            <w:r>
              <w:rPr>
                <w:rFonts w:ascii="Arial" w:eastAsia="Arial" w:hAnsi="Arial" w:cs="Arial"/>
                <w:color w:val="000000"/>
                <w:sz w:val="20"/>
              </w:rPr>
              <w:t xml:space="preserve"> Assistant Principal</w:t>
            </w:r>
          </w:p>
          <w:p>
            <w:r>
              <w:rPr>
                <w:rFonts w:ascii="Wingdings" w:eastAsia="Wingdings" w:hAnsi="Wingdings" w:cs="Wingdings"/>
                <w:color w:val="008000"/>
                <w:sz w:val="24"/>
              </w:rPr>
              <w:sym w:font="Wingdings" w:char="F0FE"/>
            </w:r>
            <w:r>
              <w:rPr>
                <w:rFonts w:ascii="Arial" w:eastAsia="Arial" w:hAnsi="Arial" w:cs="Arial"/>
                <w:color w:val="000000"/>
                <w:sz w:val="20"/>
              </w:rPr>
              <w:t xml:space="preserve"> Principal</w:t>
            </w:r>
          </w:p>
          <w:p/>
        </w:tc>
        <w:tc>
          <w:tcPr>
            <w:tcW w:w="1440" w:type="dxa"/>
            <w:noWrap w:val="0"/>
          </w:tcPr>
          <w:p w:rsidR="00C259B6" w:rsidRPr="00FB5F1A" w:rsidP="00FB5F1A">
            <w:pPr>
              <w:spacing w:after="0"/>
            </w:pPr>
            <w:r>
              <w:rPr>
                <w:sz w:val="20"/>
              </w:rPr>
              <w:t>from:</w:t>
              <w:br/>
              <w:t>Term 1</w:t>
            </w:r>
          </w:p>
          <w:p>
            <w:r>
              <w:rPr>
                <w:sz w:val="20"/>
              </w:rPr>
              <w:t>to:</w:t>
              <w:br/>
              <w:t>Term 4</w:t>
            </w:r>
          </w:p>
        </w:tc>
        <w:tc>
          <w:tcPr>
            <w:tcW w:w="2790" w:type="dxa"/>
          </w:tcPr>
          <w:p w:rsidR="00C259B6" w:rsidRPr="00FB5F1A" w:rsidP="00FB5F1A">
            <w:pPr>
              <w:spacing w:after="0"/>
            </w:pPr>
            <w:r>
              <w:rPr>
                <w:rFonts w:ascii="Wingdings" w:eastAsia="Wingdings" w:hAnsi="Wingdings" w:cs="Wingdings"/>
                <w:color w:val="008000"/>
                <w:sz w:val="24"/>
              </w:rPr>
              <w:sym w:font="Wingdings" w:char="F0FE"/>
            </w:r>
            <w:r>
              <w:rPr>
                <w:rFonts w:ascii="Arial" w:eastAsia="Arial" w:hAnsi="Arial" w:cs="Arial"/>
                <w:color w:val="000000"/>
                <w:sz w:val="20"/>
              </w:rPr>
              <w:t xml:space="preserve"> Planning</w:t>
            </w:r>
          </w:p>
        </w:tc>
        <w:tc>
          <w:tcPr>
            <w:tcW w:w="2700" w:type="dxa"/>
          </w:tcPr>
          <w:p w:rsidR="00C259B6" w:rsidRPr="00FB5F1A" w:rsidP="00FB5F1A">
            <w:pPr>
              <w:spacing w:after="0"/>
            </w:pPr>
            <w:r>
              <w:rPr>
                <w:rFonts w:ascii="Wingdings" w:eastAsia="Wingdings" w:hAnsi="Wingdings" w:cs="Wingdings"/>
                <w:color w:val="008000"/>
                <w:sz w:val="24"/>
              </w:rPr>
              <w:sym w:font="Wingdings" w:char="F0FE"/>
            </w:r>
            <w:r>
              <w:rPr>
                <w:rFonts w:ascii="Arial" w:eastAsia="Arial" w:hAnsi="Arial" w:cs="Arial"/>
                <w:color w:val="000000"/>
                <w:sz w:val="20"/>
              </w:rPr>
              <w:t xml:space="preserve"> Formal School Meeting / Internal Professional Learning Sessions</w:t>
            </w:r>
          </w:p>
          <w:p>
            <w:r>
              <w:rPr>
                <w:rFonts w:ascii="Wingdings" w:eastAsia="Wingdings" w:hAnsi="Wingdings" w:cs="Wingdings"/>
                <w:color w:val="008000"/>
                <w:sz w:val="24"/>
              </w:rPr>
              <w:sym w:font="Wingdings" w:char="F0FE"/>
            </w:r>
            <w:r>
              <w:rPr>
                <w:rFonts w:ascii="Arial" w:eastAsia="Arial" w:hAnsi="Arial" w:cs="Arial"/>
                <w:color w:val="000000"/>
                <w:sz w:val="20"/>
              </w:rPr>
              <w:t xml:space="preserve"> Network Professional Learning</w:t>
            </w:r>
          </w:p>
        </w:tc>
        <w:tc>
          <w:tcPr>
            <w:tcW w:w="2430" w:type="dxa"/>
          </w:tcPr>
          <w:p w:rsidR="00C259B6" w:rsidRPr="00FB5F1A" w:rsidP="00FB5F1A">
            <w:pPr>
              <w:spacing w:after="0"/>
            </w:pPr>
            <w:r>
              <w:rPr>
                <w:rFonts w:ascii="Wingdings" w:eastAsia="Wingdings" w:hAnsi="Wingdings" w:cs="Wingdings"/>
                <w:color w:val="008000"/>
                <w:sz w:val="24"/>
              </w:rPr>
              <w:sym w:font="Wingdings" w:char="F0FE"/>
            </w:r>
            <w:r>
              <w:rPr>
                <w:rFonts w:ascii="Arial" w:eastAsia="Arial" w:hAnsi="Arial" w:cs="Arial"/>
                <w:color w:val="000000"/>
                <w:sz w:val="20"/>
              </w:rPr>
              <w:t xml:space="preserve"> Primary Mathematics and Science specialists</w:t>
            </w:r>
          </w:p>
          <w:p>
            <w:r>
              <w:rPr>
                <w:rFonts w:ascii="Wingdings" w:eastAsia="Wingdings" w:hAnsi="Wingdings" w:cs="Wingdings"/>
                <w:color w:val="008000"/>
                <w:sz w:val="24"/>
              </w:rPr>
              <w:sym w:font="Wingdings" w:char="F0FE"/>
            </w:r>
            <w:r>
              <w:rPr>
                <w:rFonts w:ascii="Arial" w:eastAsia="Arial" w:hAnsi="Arial" w:cs="Arial"/>
                <w:color w:val="000000"/>
                <w:sz w:val="20"/>
              </w:rPr>
              <w:t xml:space="preserve"> Bastow program/course</w:t>
            </w:r>
          </w:p>
          <w:p>
            <w:r>
              <w:rPr>
                <w:rFonts w:ascii="Wingdings" w:eastAsia="Wingdings" w:hAnsi="Wingdings" w:cs="Wingdings"/>
                <w:color w:val="008000"/>
                <w:sz w:val="24"/>
              </w:rPr>
              <w:sym w:font="Wingdings" w:char="F0FE"/>
            </w:r>
            <w:r>
              <w:rPr>
                <w:rFonts w:ascii="Arial" w:eastAsia="Arial" w:hAnsi="Arial" w:cs="Arial"/>
                <w:color w:val="000000"/>
                <w:sz w:val="20"/>
              </w:rPr>
              <w:t xml:space="preserve"> Learning Specialist</w:t>
            </w:r>
          </w:p>
          <w:p>
            <w:r>
              <w:rPr>
                <w:rFonts w:ascii="Wingdings" w:eastAsia="Wingdings" w:hAnsi="Wingdings" w:cs="Wingdings"/>
                <w:color w:val="008000"/>
                <w:sz w:val="24"/>
              </w:rPr>
              <w:sym w:font="Wingdings" w:char="F0FE"/>
            </w:r>
            <w:r>
              <w:rPr>
                <w:rFonts w:ascii="Arial" w:eastAsia="Arial" w:hAnsi="Arial" w:cs="Arial"/>
                <w:color w:val="000000"/>
                <w:sz w:val="20"/>
              </w:rPr>
              <w:t xml:space="preserve"> Literacy Leaders</w:t>
            </w:r>
          </w:p>
          <w:p>
            <w:r>
              <w:rPr>
                <w:rFonts w:ascii="Wingdings" w:eastAsia="Wingdings" w:hAnsi="Wingdings" w:cs="Wingdings"/>
                <w:color w:val="008000"/>
                <w:sz w:val="24"/>
              </w:rPr>
              <w:sym w:font="Wingdings" w:char="F0FE"/>
            </w:r>
            <w:r>
              <w:rPr>
                <w:rFonts w:ascii="Arial" w:eastAsia="Arial" w:hAnsi="Arial" w:cs="Arial"/>
                <w:color w:val="000000"/>
                <w:sz w:val="20"/>
              </w:rPr>
              <w:t xml:space="preserve"> Maths/Sci Specialist</w:t>
            </w:r>
          </w:p>
        </w:tc>
        <w:tc>
          <w:tcPr>
            <w:tcW w:w="1260" w:type="dxa"/>
            <w:noWrap w:val="0"/>
          </w:tcPr>
          <w:p w:rsidR="00C259B6" w:rsidRPr="00FB5F1A" w:rsidP="00FB5F1A">
            <w:pPr>
              <w:spacing w:after="0"/>
            </w:pPr>
            <w:r>
              <w:rPr>
                <w:rFonts w:ascii="Wingdings" w:eastAsia="Wingdings" w:hAnsi="Wingdings" w:cs="Wingdings"/>
                <w:color w:val="008000"/>
                <w:sz w:val="24"/>
              </w:rPr>
              <w:sym w:font="Wingdings" w:char="F0FE"/>
            </w:r>
            <w:r>
              <w:rPr>
                <w:rFonts w:ascii="Arial" w:eastAsia="Arial" w:hAnsi="Arial" w:cs="Arial"/>
                <w:color w:val="000000"/>
                <w:sz w:val="20"/>
              </w:rPr>
              <w:t xml:space="preserve"> Off-site</w:t>
            </w:r>
          </w:p>
          <w:p>
            <w:r>
              <w:rPr>
                <w:color w:val="A9A9A9"/>
                <w:sz w:val="20"/>
              </w:rPr>
              <w:t xml:space="preserve">Regional Office and Bastow site. </w:t>
            </w:r>
          </w:p>
        </w:tc>
      </w:tr>
      <w:tr w:rsidTr="002D1F7D">
        <w:tblPrEx>
          <w:tblW w:w="15030" w:type="dxa"/>
          <w:tblInd w:w="-455" w:type="dxa"/>
          <w:tblCellMar>
            <w:top w:w="115" w:type="dxa"/>
            <w:left w:w="115" w:type="dxa"/>
            <w:bottom w:w="115" w:type="dxa"/>
            <w:right w:w="115" w:type="dxa"/>
          </w:tblCellMar>
          <w:tblLook w:val="04A0"/>
        </w:tblPrEx>
        <w:trPr>
          <w:trHeight w:val="110"/>
        </w:trPr>
        <w:tc>
          <w:tcPr>
            <w:tcW w:w="2880" w:type="dxa"/>
            <w:noWrap w:val="0"/>
          </w:tcPr>
          <w:p w:rsidR="00C259B6" w:rsidRPr="00FB5F1A" w:rsidP="00FB5F1A">
            <w:pPr>
              <w:spacing w:after="0"/>
            </w:pPr>
            <w:r>
              <w:rPr>
                <w:sz w:val="20"/>
              </w:rPr>
              <w:t>Strategic Resource Management</w:t>
              <w:br/>
              <w:t>Continue to refine timetabling to allow for planning with both teams and Leadership.</w:t>
            </w:r>
          </w:p>
        </w:tc>
        <w:tc>
          <w:tcPr>
            <w:tcW w:w="1530" w:type="dxa"/>
          </w:tcPr>
          <w:p w:rsidR="00C259B6" w:rsidRPr="00FB5F1A" w:rsidP="00FB5F1A">
            <w:pPr>
              <w:spacing w:after="0"/>
            </w:pPr>
            <w:r>
              <w:rPr>
                <w:rFonts w:ascii="Wingdings" w:eastAsia="Wingdings" w:hAnsi="Wingdings" w:cs="Wingdings"/>
                <w:color w:val="008000"/>
                <w:sz w:val="24"/>
              </w:rPr>
              <w:sym w:font="Wingdings" w:char="F0FE"/>
            </w:r>
            <w:r>
              <w:rPr>
                <w:rFonts w:ascii="Arial" w:eastAsia="Arial" w:hAnsi="Arial" w:cs="Arial"/>
                <w:color w:val="000000"/>
                <w:sz w:val="20"/>
              </w:rPr>
              <w:t xml:space="preserve"> Assistant Principal</w:t>
            </w:r>
          </w:p>
          <w:p>
            <w:r>
              <w:rPr>
                <w:rFonts w:ascii="Wingdings" w:eastAsia="Wingdings" w:hAnsi="Wingdings" w:cs="Wingdings"/>
                <w:color w:val="008000"/>
                <w:sz w:val="24"/>
              </w:rPr>
              <w:sym w:font="Wingdings" w:char="F0FE"/>
            </w:r>
            <w:r>
              <w:rPr>
                <w:rFonts w:ascii="Arial" w:eastAsia="Arial" w:hAnsi="Arial" w:cs="Arial"/>
                <w:color w:val="000000"/>
                <w:sz w:val="20"/>
              </w:rPr>
              <w:t xml:space="preserve"> Principal</w:t>
            </w:r>
          </w:p>
          <w:p/>
        </w:tc>
        <w:tc>
          <w:tcPr>
            <w:tcW w:w="1440" w:type="dxa"/>
            <w:noWrap w:val="0"/>
          </w:tcPr>
          <w:p w:rsidR="00C259B6" w:rsidRPr="00FB5F1A" w:rsidP="00FB5F1A">
            <w:pPr>
              <w:spacing w:after="0"/>
            </w:pPr>
            <w:r>
              <w:rPr>
                <w:sz w:val="20"/>
              </w:rPr>
              <w:t>from:</w:t>
              <w:br/>
              <w:t>Term 1</w:t>
            </w:r>
          </w:p>
          <w:p>
            <w:r>
              <w:rPr>
                <w:sz w:val="20"/>
              </w:rPr>
              <w:t>to:</w:t>
              <w:br/>
              <w:t>Term 4</w:t>
            </w:r>
          </w:p>
        </w:tc>
        <w:tc>
          <w:tcPr>
            <w:tcW w:w="2790" w:type="dxa"/>
          </w:tcPr>
          <w:p w:rsidR="00C259B6" w:rsidRPr="00FB5F1A" w:rsidP="00FB5F1A">
            <w:pPr>
              <w:spacing w:after="0"/>
            </w:pPr>
            <w:r>
              <w:rPr>
                <w:rFonts w:ascii="Wingdings" w:eastAsia="Wingdings" w:hAnsi="Wingdings" w:cs="Wingdings"/>
                <w:color w:val="008000"/>
                <w:sz w:val="24"/>
              </w:rPr>
              <w:sym w:font="Wingdings" w:char="F0FE"/>
            </w:r>
            <w:r>
              <w:rPr>
                <w:rFonts w:ascii="Arial" w:eastAsia="Arial" w:hAnsi="Arial" w:cs="Arial"/>
                <w:color w:val="000000"/>
                <w:sz w:val="20"/>
              </w:rPr>
              <w:t xml:space="preserve"> Planning</w:t>
            </w:r>
          </w:p>
          <w:p>
            <w:r>
              <w:rPr>
                <w:rFonts w:ascii="Wingdings" w:eastAsia="Wingdings" w:hAnsi="Wingdings" w:cs="Wingdings"/>
                <w:color w:val="008000"/>
                <w:sz w:val="24"/>
              </w:rPr>
              <w:sym w:font="Wingdings" w:char="F0FE"/>
            </w:r>
            <w:r>
              <w:rPr>
                <w:rFonts w:ascii="Arial" w:eastAsia="Arial" w:hAnsi="Arial" w:cs="Arial"/>
                <w:color w:val="000000"/>
                <w:sz w:val="20"/>
              </w:rPr>
              <w:t xml:space="preserve"> Preparation</w:t>
            </w:r>
          </w:p>
        </w:tc>
        <w:tc>
          <w:tcPr>
            <w:tcW w:w="2700" w:type="dxa"/>
          </w:tcPr>
          <w:p w:rsidR="00C259B6" w:rsidRPr="00FB5F1A" w:rsidP="00FB5F1A">
            <w:pPr>
              <w:spacing w:after="0"/>
            </w:pPr>
            <w:r>
              <w:rPr>
                <w:rFonts w:ascii="Wingdings" w:eastAsia="Wingdings" w:hAnsi="Wingdings" w:cs="Wingdings"/>
                <w:color w:val="008000"/>
                <w:sz w:val="24"/>
              </w:rPr>
              <w:sym w:font="Wingdings" w:char="F0FE"/>
            </w:r>
            <w:r>
              <w:rPr>
                <w:rFonts w:ascii="Arial" w:eastAsia="Arial" w:hAnsi="Arial" w:cs="Arial"/>
                <w:color w:val="000000"/>
                <w:sz w:val="20"/>
              </w:rPr>
              <w:t xml:space="preserve"> Formal School Meeting / Internal Professional Learning Sessions</w:t>
            </w:r>
          </w:p>
        </w:tc>
        <w:tc>
          <w:tcPr>
            <w:tcW w:w="2430" w:type="dxa"/>
          </w:tcPr>
          <w:p w:rsidR="00C259B6" w:rsidRPr="00FB5F1A" w:rsidP="00FB5F1A">
            <w:pPr>
              <w:spacing w:after="0"/>
            </w:pPr>
            <w:r>
              <w:rPr>
                <w:rFonts w:ascii="Wingdings" w:eastAsia="Wingdings" w:hAnsi="Wingdings" w:cs="Wingdings"/>
                <w:color w:val="008000"/>
                <w:sz w:val="24"/>
              </w:rPr>
              <w:sym w:font="Wingdings" w:char="F0FE"/>
            </w:r>
            <w:r>
              <w:rPr>
                <w:rFonts w:ascii="Arial" w:eastAsia="Arial" w:hAnsi="Arial" w:cs="Arial"/>
                <w:color w:val="000000"/>
                <w:sz w:val="20"/>
              </w:rPr>
              <w:t xml:space="preserve"> Internal staff</w:t>
            </w:r>
          </w:p>
        </w:tc>
        <w:tc>
          <w:tcPr>
            <w:tcW w:w="1260" w:type="dxa"/>
          </w:tcPr>
          <w:p w:rsidR="00C259B6" w:rsidRPr="00FB5F1A" w:rsidP="00FB5F1A">
            <w:pPr>
              <w:spacing w:after="0"/>
            </w:pPr>
            <w:r>
              <w:rPr>
                <w:rFonts w:ascii="Wingdings" w:eastAsia="Wingdings" w:hAnsi="Wingdings" w:cs="Wingdings"/>
                <w:color w:val="008000"/>
                <w:sz w:val="24"/>
              </w:rPr>
              <w:sym w:font="Wingdings" w:char="F0FE"/>
            </w:r>
            <w:r>
              <w:rPr>
                <w:rFonts w:ascii="Arial" w:eastAsia="Arial" w:hAnsi="Arial" w:cs="Arial"/>
                <w:color w:val="000000"/>
                <w:sz w:val="20"/>
              </w:rPr>
              <w:t xml:space="preserve"> On-site</w:t>
            </w:r>
          </w:p>
        </w:tc>
      </w:tr>
      <w:tr w:rsidTr="002D1F7D">
        <w:tblPrEx>
          <w:tblW w:w="15030" w:type="dxa"/>
          <w:tblInd w:w="-455" w:type="dxa"/>
          <w:tblCellMar>
            <w:top w:w="115" w:type="dxa"/>
            <w:left w:w="115" w:type="dxa"/>
            <w:bottom w:w="115" w:type="dxa"/>
            <w:right w:w="115" w:type="dxa"/>
          </w:tblCellMar>
          <w:tblLook w:val="04A0"/>
        </w:tblPrEx>
        <w:trPr>
          <w:trHeight w:val="110"/>
        </w:trPr>
        <w:tc>
          <w:tcPr>
            <w:tcW w:w="2880" w:type="dxa"/>
            <w:noWrap w:val="0"/>
          </w:tcPr>
          <w:p w:rsidR="00C259B6" w:rsidRPr="00FB5F1A" w:rsidP="00FB5F1A">
            <w:pPr>
              <w:spacing w:after="0"/>
            </w:pPr>
            <w:r>
              <w:rPr>
                <w:sz w:val="20"/>
              </w:rPr>
              <w:t>Professional learning</w:t>
              <w:br/>
              <w:t xml:space="preserve">Continue to plan professional learning based on data and the analysis of data. </w:t>
            </w:r>
          </w:p>
        </w:tc>
        <w:tc>
          <w:tcPr>
            <w:tcW w:w="1530" w:type="dxa"/>
          </w:tcPr>
          <w:p w:rsidR="00C259B6" w:rsidRPr="00FB5F1A" w:rsidP="00FB5F1A">
            <w:pPr>
              <w:spacing w:after="0"/>
            </w:pPr>
            <w:r>
              <w:rPr>
                <w:rFonts w:ascii="Wingdings" w:eastAsia="Wingdings" w:hAnsi="Wingdings" w:cs="Wingdings"/>
                <w:color w:val="008000"/>
                <w:sz w:val="24"/>
              </w:rPr>
              <w:sym w:font="Wingdings" w:char="F0FE"/>
            </w:r>
            <w:r>
              <w:rPr>
                <w:rFonts w:ascii="Arial" w:eastAsia="Arial" w:hAnsi="Arial" w:cs="Arial"/>
                <w:color w:val="000000"/>
                <w:sz w:val="20"/>
              </w:rPr>
              <w:t xml:space="preserve"> Leadership Team</w:t>
            </w:r>
          </w:p>
          <w:p/>
        </w:tc>
        <w:tc>
          <w:tcPr>
            <w:tcW w:w="1440" w:type="dxa"/>
            <w:noWrap w:val="0"/>
          </w:tcPr>
          <w:p w:rsidR="00C259B6" w:rsidRPr="00FB5F1A" w:rsidP="00FB5F1A">
            <w:pPr>
              <w:spacing w:after="0"/>
            </w:pPr>
            <w:r>
              <w:rPr>
                <w:sz w:val="20"/>
              </w:rPr>
              <w:t>from:</w:t>
              <w:br/>
              <w:t>Term 1</w:t>
            </w:r>
          </w:p>
          <w:p>
            <w:r>
              <w:rPr>
                <w:sz w:val="20"/>
              </w:rPr>
              <w:t>to:</w:t>
              <w:br/>
              <w:t>Term 4</w:t>
            </w:r>
          </w:p>
        </w:tc>
        <w:tc>
          <w:tcPr>
            <w:tcW w:w="2790" w:type="dxa"/>
          </w:tcPr>
          <w:p w:rsidR="00C259B6" w:rsidRPr="00FB5F1A" w:rsidP="00FB5F1A">
            <w:pPr>
              <w:spacing w:after="0"/>
            </w:pPr>
            <w:r>
              <w:rPr>
                <w:rFonts w:ascii="Wingdings" w:eastAsia="Wingdings" w:hAnsi="Wingdings" w:cs="Wingdings"/>
                <w:color w:val="008000"/>
                <w:sz w:val="24"/>
              </w:rPr>
              <w:sym w:font="Wingdings" w:char="F0FE"/>
            </w:r>
            <w:r>
              <w:rPr>
                <w:rFonts w:ascii="Arial" w:eastAsia="Arial" w:hAnsi="Arial" w:cs="Arial"/>
                <w:color w:val="000000"/>
                <w:sz w:val="20"/>
              </w:rPr>
              <w:t xml:space="preserve"> Planning</w:t>
            </w:r>
          </w:p>
          <w:p>
            <w:r>
              <w:rPr>
                <w:rFonts w:ascii="Wingdings" w:eastAsia="Wingdings" w:hAnsi="Wingdings" w:cs="Wingdings"/>
                <w:color w:val="008000"/>
                <w:sz w:val="24"/>
              </w:rPr>
              <w:sym w:font="Wingdings" w:char="F0FE"/>
            </w:r>
            <w:r>
              <w:rPr>
                <w:rFonts w:ascii="Arial" w:eastAsia="Arial" w:hAnsi="Arial" w:cs="Arial"/>
                <w:color w:val="000000"/>
                <w:sz w:val="20"/>
              </w:rPr>
              <w:t xml:space="preserve"> Preparation</w:t>
            </w:r>
          </w:p>
        </w:tc>
        <w:tc>
          <w:tcPr>
            <w:tcW w:w="2700" w:type="dxa"/>
          </w:tcPr>
          <w:p w:rsidR="00C259B6" w:rsidRPr="00FB5F1A" w:rsidP="00FB5F1A">
            <w:pPr>
              <w:spacing w:after="0"/>
            </w:pPr>
            <w:r>
              <w:rPr>
                <w:rFonts w:ascii="Wingdings" w:eastAsia="Wingdings" w:hAnsi="Wingdings" w:cs="Wingdings"/>
                <w:color w:val="008000"/>
                <w:sz w:val="24"/>
              </w:rPr>
              <w:sym w:font="Wingdings" w:char="F0FE"/>
            </w:r>
            <w:r>
              <w:rPr>
                <w:rFonts w:ascii="Arial" w:eastAsia="Arial" w:hAnsi="Arial" w:cs="Arial"/>
                <w:color w:val="000000"/>
                <w:sz w:val="20"/>
              </w:rPr>
              <w:t xml:space="preserve"> Whole School Pupil Free Day</w:t>
            </w:r>
          </w:p>
        </w:tc>
        <w:tc>
          <w:tcPr>
            <w:tcW w:w="2430" w:type="dxa"/>
          </w:tcPr>
          <w:p w:rsidR="00C259B6" w:rsidRPr="00FB5F1A" w:rsidP="00FB5F1A">
            <w:pPr>
              <w:spacing w:after="0"/>
            </w:pPr>
            <w:r>
              <w:rPr>
                <w:rFonts w:ascii="Wingdings" w:eastAsia="Wingdings" w:hAnsi="Wingdings" w:cs="Wingdings"/>
                <w:color w:val="008000"/>
                <w:sz w:val="24"/>
              </w:rPr>
              <w:sym w:font="Wingdings" w:char="F0FE"/>
            </w:r>
            <w:r>
              <w:rPr>
                <w:rFonts w:ascii="Arial" w:eastAsia="Arial" w:hAnsi="Arial" w:cs="Arial"/>
                <w:color w:val="000000"/>
                <w:sz w:val="20"/>
              </w:rPr>
              <w:t xml:space="preserve"> Primary Mathematics and Science specialists</w:t>
            </w:r>
          </w:p>
          <w:p>
            <w:r>
              <w:rPr>
                <w:rFonts w:ascii="Wingdings" w:eastAsia="Wingdings" w:hAnsi="Wingdings" w:cs="Wingdings"/>
                <w:color w:val="008000"/>
                <w:sz w:val="24"/>
              </w:rPr>
              <w:sym w:font="Wingdings" w:char="F0FE"/>
            </w:r>
            <w:r>
              <w:rPr>
                <w:rFonts w:ascii="Arial" w:eastAsia="Arial" w:hAnsi="Arial" w:cs="Arial"/>
                <w:color w:val="000000"/>
                <w:sz w:val="20"/>
              </w:rPr>
              <w:t xml:space="preserve"> Literacy expertise</w:t>
            </w:r>
          </w:p>
        </w:tc>
        <w:tc>
          <w:tcPr>
            <w:tcW w:w="1260" w:type="dxa"/>
          </w:tcPr>
          <w:p w:rsidR="00C259B6" w:rsidRPr="00FB5F1A" w:rsidP="00FB5F1A">
            <w:pPr>
              <w:spacing w:after="0"/>
            </w:pPr>
            <w:r>
              <w:rPr>
                <w:rFonts w:ascii="Wingdings" w:eastAsia="Wingdings" w:hAnsi="Wingdings" w:cs="Wingdings"/>
                <w:color w:val="008000"/>
                <w:sz w:val="24"/>
              </w:rPr>
              <w:sym w:font="Wingdings" w:char="F0FE"/>
            </w:r>
            <w:r>
              <w:rPr>
                <w:rFonts w:ascii="Arial" w:eastAsia="Arial" w:hAnsi="Arial" w:cs="Arial"/>
                <w:color w:val="000000"/>
                <w:sz w:val="20"/>
              </w:rPr>
              <w:t xml:space="preserve"> On-site</w:t>
            </w:r>
          </w:p>
        </w:tc>
      </w:tr>
      <w:tr w:rsidTr="002D1F7D">
        <w:tblPrEx>
          <w:tblW w:w="15030" w:type="dxa"/>
          <w:tblInd w:w="-455" w:type="dxa"/>
          <w:tblCellMar>
            <w:top w:w="115" w:type="dxa"/>
            <w:left w:w="115" w:type="dxa"/>
            <w:bottom w:w="115" w:type="dxa"/>
            <w:right w:w="115" w:type="dxa"/>
          </w:tblCellMar>
          <w:tblLook w:val="04A0"/>
        </w:tblPrEx>
        <w:trPr>
          <w:trHeight w:val="110"/>
        </w:trPr>
        <w:tc>
          <w:tcPr>
            <w:tcW w:w="2880" w:type="dxa"/>
            <w:noWrap w:val="0"/>
          </w:tcPr>
          <w:p w:rsidR="00C259B6" w:rsidRPr="00FB5F1A" w:rsidP="00FB5F1A">
            <w:pPr>
              <w:spacing w:after="0"/>
            </w:pPr>
            <w:r>
              <w:rPr>
                <w:sz w:val="20"/>
              </w:rPr>
              <w:t>Continue to monitor PLT meetings using the SLR. Build PLT professional learning.</w:t>
            </w:r>
          </w:p>
        </w:tc>
        <w:tc>
          <w:tcPr>
            <w:tcW w:w="1530" w:type="dxa"/>
          </w:tcPr>
          <w:p w:rsidR="00C259B6" w:rsidRPr="00FB5F1A" w:rsidP="00FB5F1A">
            <w:pPr>
              <w:spacing w:after="0"/>
            </w:pPr>
            <w:r>
              <w:rPr>
                <w:rFonts w:ascii="Wingdings" w:eastAsia="Wingdings" w:hAnsi="Wingdings" w:cs="Wingdings"/>
                <w:color w:val="008000"/>
                <w:sz w:val="24"/>
              </w:rPr>
              <w:sym w:font="Wingdings" w:char="F0FE"/>
            </w:r>
            <w:r>
              <w:rPr>
                <w:rFonts w:ascii="Arial" w:eastAsia="Arial" w:hAnsi="Arial" w:cs="Arial"/>
                <w:color w:val="000000"/>
                <w:sz w:val="20"/>
              </w:rPr>
              <w:t xml:space="preserve"> Leadership Team</w:t>
            </w:r>
          </w:p>
          <w:p/>
        </w:tc>
        <w:tc>
          <w:tcPr>
            <w:tcW w:w="1440" w:type="dxa"/>
            <w:noWrap w:val="0"/>
          </w:tcPr>
          <w:p w:rsidR="00C259B6" w:rsidRPr="00FB5F1A" w:rsidP="00FB5F1A">
            <w:pPr>
              <w:spacing w:after="0"/>
            </w:pPr>
            <w:r>
              <w:rPr>
                <w:sz w:val="20"/>
              </w:rPr>
              <w:t>from:</w:t>
              <w:br/>
              <w:t>Term 1</w:t>
            </w:r>
          </w:p>
          <w:p>
            <w:r>
              <w:rPr>
                <w:sz w:val="20"/>
              </w:rPr>
              <w:t>to:</w:t>
              <w:br/>
              <w:t>Term 4</w:t>
            </w:r>
          </w:p>
        </w:tc>
        <w:tc>
          <w:tcPr>
            <w:tcW w:w="2790" w:type="dxa"/>
          </w:tcPr>
          <w:p w:rsidR="00C259B6" w:rsidRPr="00FB5F1A" w:rsidP="00FB5F1A">
            <w:pPr>
              <w:spacing w:after="0"/>
            </w:pPr>
            <w:r>
              <w:rPr>
                <w:rFonts w:ascii="Wingdings" w:eastAsia="Wingdings" w:hAnsi="Wingdings" w:cs="Wingdings"/>
                <w:color w:val="008000"/>
                <w:sz w:val="24"/>
              </w:rPr>
              <w:sym w:font="Wingdings" w:char="F0FE"/>
            </w:r>
            <w:r>
              <w:rPr>
                <w:rFonts w:ascii="Arial" w:eastAsia="Arial" w:hAnsi="Arial" w:cs="Arial"/>
                <w:color w:val="000000"/>
                <w:sz w:val="20"/>
              </w:rPr>
              <w:t xml:space="preserve"> Planning</w:t>
            </w:r>
          </w:p>
          <w:p>
            <w:r>
              <w:rPr>
                <w:rFonts w:ascii="Wingdings" w:eastAsia="Wingdings" w:hAnsi="Wingdings" w:cs="Wingdings"/>
                <w:color w:val="008000"/>
                <w:sz w:val="24"/>
              </w:rPr>
              <w:sym w:font="Wingdings" w:char="F0FE"/>
            </w:r>
            <w:r>
              <w:rPr>
                <w:rFonts w:ascii="Arial" w:eastAsia="Arial" w:hAnsi="Arial" w:cs="Arial"/>
                <w:color w:val="000000"/>
                <w:sz w:val="20"/>
              </w:rPr>
              <w:t xml:space="preserve"> Preparation</w:t>
            </w:r>
          </w:p>
          <w:p>
            <w:r>
              <w:rPr>
                <w:rFonts w:ascii="Wingdings" w:eastAsia="Wingdings" w:hAnsi="Wingdings" w:cs="Wingdings"/>
                <w:color w:val="008000"/>
                <w:sz w:val="24"/>
              </w:rPr>
              <w:sym w:font="Wingdings" w:char="F0FE"/>
            </w:r>
            <w:r>
              <w:rPr>
                <w:rFonts w:ascii="Arial" w:eastAsia="Arial" w:hAnsi="Arial" w:cs="Arial"/>
                <w:color w:val="000000"/>
                <w:sz w:val="20"/>
              </w:rPr>
              <w:t xml:space="preserve"> Moderated assessment of student learning</w:t>
            </w:r>
          </w:p>
        </w:tc>
        <w:tc>
          <w:tcPr>
            <w:tcW w:w="2700" w:type="dxa"/>
          </w:tcPr>
          <w:p w:rsidR="00C259B6" w:rsidRPr="00FB5F1A" w:rsidP="00FB5F1A">
            <w:pPr>
              <w:spacing w:after="0"/>
            </w:pPr>
            <w:r>
              <w:rPr>
                <w:rFonts w:ascii="Wingdings" w:eastAsia="Wingdings" w:hAnsi="Wingdings" w:cs="Wingdings"/>
                <w:color w:val="008000"/>
                <w:sz w:val="24"/>
              </w:rPr>
              <w:sym w:font="Wingdings" w:char="F0FE"/>
            </w:r>
            <w:r>
              <w:rPr>
                <w:rFonts w:ascii="Arial" w:eastAsia="Arial" w:hAnsi="Arial" w:cs="Arial"/>
                <w:color w:val="000000"/>
                <w:sz w:val="20"/>
              </w:rPr>
              <w:t xml:space="preserve"> Formal School Meeting / Internal Professional Learning Sessions</w:t>
            </w:r>
          </w:p>
        </w:tc>
        <w:tc>
          <w:tcPr>
            <w:tcW w:w="2430" w:type="dxa"/>
          </w:tcPr>
          <w:p w:rsidR="00C259B6" w:rsidRPr="00FB5F1A" w:rsidP="00FB5F1A">
            <w:pPr>
              <w:spacing w:after="0"/>
            </w:pPr>
            <w:r>
              <w:rPr>
                <w:rFonts w:ascii="Wingdings" w:eastAsia="Wingdings" w:hAnsi="Wingdings" w:cs="Wingdings"/>
                <w:color w:val="008000"/>
                <w:sz w:val="24"/>
              </w:rPr>
              <w:sym w:font="Wingdings" w:char="F0FE"/>
            </w:r>
            <w:r>
              <w:rPr>
                <w:rFonts w:ascii="Arial" w:eastAsia="Arial" w:hAnsi="Arial" w:cs="Arial"/>
                <w:color w:val="000000"/>
                <w:sz w:val="20"/>
              </w:rPr>
              <w:t xml:space="preserve"> Internal staff</w:t>
            </w:r>
          </w:p>
          <w:p>
            <w:r>
              <w:rPr>
                <w:rFonts w:ascii="Wingdings" w:eastAsia="Wingdings" w:hAnsi="Wingdings" w:cs="Wingdings"/>
                <w:color w:val="008000"/>
                <w:sz w:val="24"/>
              </w:rPr>
              <w:sym w:font="Wingdings" w:char="F0FE"/>
            </w:r>
            <w:r>
              <w:rPr>
                <w:rFonts w:ascii="Arial" w:eastAsia="Arial" w:hAnsi="Arial" w:cs="Arial"/>
                <w:color w:val="000000"/>
                <w:sz w:val="20"/>
              </w:rPr>
              <w:t xml:space="preserve"> Literacy Leaders</w:t>
            </w:r>
          </w:p>
          <w:p>
            <w:r>
              <w:rPr>
                <w:rFonts w:ascii="Wingdings" w:eastAsia="Wingdings" w:hAnsi="Wingdings" w:cs="Wingdings"/>
                <w:color w:val="008000"/>
                <w:sz w:val="24"/>
              </w:rPr>
              <w:sym w:font="Wingdings" w:char="F0FE"/>
            </w:r>
            <w:r>
              <w:rPr>
                <w:rFonts w:ascii="Arial" w:eastAsia="Arial" w:hAnsi="Arial" w:cs="Arial"/>
                <w:color w:val="000000"/>
                <w:sz w:val="20"/>
              </w:rPr>
              <w:t xml:space="preserve"> Maths/Sci Specialist</w:t>
            </w:r>
          </w:p>
        </w:tc>
        <w:tc>
          <w:tcPr>
            <w:tcW w:w="1260" w:type="dxa"/>
          </w:tcPr>
          <w:p w:rsidR="00C259B6" w:rsidRPr="00FB5F1A" w:rsidP="00FB5F1A">
            <w:pPr>
              <w:spacing w:after="0"/>
            </w:pPr>
            <w:r>
              <w:rPr>
                <w:rFonts w:ascii="Wingdings" w:eastAsia="Wingdings" w:hAnsi="Wingdings" w:cs="Wingdings"/>
                <w:color w:val="008000"/>
                <w:sz w:val="24"/>
              </w:rPr>
              <w:sym w:font="Wingdings" w:char="F0FE"/>
            </w:r>
            <w:r>
              <w:rPr>
                <w:rFonts w:ascii="Arial" w:eastAsia="Arial" w:hAnsi="Arial" w:cs="Arial"/>
                <w:color w:val="000000"/>
                <w:sz w:val="20"/>
              </w:rPr>
              <w:t xml:space="preserve"> On-site</w:t>
            </w:r>
          </w:p>
        </w:tc>
      </w:tr>
      <w:tr w:rsidTr="002D1F7D">
        <w:tblPrEx>
          <w:tblW w:w="15030" w:type="dxa"/>
          <w:tblInd w:w="-455" w:type="dxa"/>
          <w:tblCellMar>
            <w:top w:w="115" w:type="dxa"/>
            <w:left w:w="115" w:type="dxa"/>
            <w:bottom w:w="115" w:type="dxa"/>
            <w:right w:w="115" w:type="dxa"/>
          </w:tblCellMar>
          <w:tblLook w:val="04A0"/>
        </w:tblPrEx>
        <w:trPr>
          <w:trHeight w:val="110"/>
        </w:trPr>
        <w:tc>
          <w:tcPr>
            <w:tcW w:w="2880" w:type="dxa"/>
            <w:noWrap w:val="0"/>
          </w:tcPr>
          <w:p w:rsidR="00C259B6" w:rsidRPr="00FB5F1A" w:rsidP="00FB5F1A">
            <w:pPr>
              <w:spacing w:after="0"/>
            </w:pPr>
            <w:r>
              <w:rPr>
                <w:sz w:val="20"/>
              </w:rPr>
              <w:t xml:space="preserve">Succession planning of a Reading Recovery teacher. </w:t>
            </w:r>
          </w:p>
        </w:tc>
        <w:tc>
          <w:tcPr>
            <w:tcW w:w="1530" w:type="dxa"/>
          </w:tcPr>
          <w:p w:rsidR="00C259B6" w:rsidRPr="00FB5F1A" w:rsidP="00FB5F1A">
            <w:pPr>
              <w:spacing w:after="0"/>
            </w:pPr>
            <w:r>
              <w:rPr>
                <w:rFonts w:ascii="Wingdings" w:eastAsia="Wingdings" w:hAnsi="Wingdings" w:cs="Wingdings"/>
                <w:color w:val="008000"/>
                <w:sz w:val="24"/>
              </w:rPr>
              <w:sym w:font="Wingdings" w:char="F0FE"/>
            </w:r>
            <w:r>
              <w:rPr>
                <w:rFonts w:ascii="Arial" w:eastAsia="Arial" w:hAnsi="Arial" w:cs="Arial"/>
                <w:color w:val="000000"/>
                <w:sz w:val="20"/>
              </w:rPr>
              <w:t xml:space="preserve"> Curriculum Co-ordinator (s)</w:t>
            </w:r>
          </w:p>
          <w:p>
            <w:r>
              <w:rPr>
                <w:rFonts w:ascii="Wingdings" w:eastAsia="Wingdings" w:hAnsi="Wingdings" w:cs="Wingdings"/>
                <w:color w:val="008000"/>
                <w:sz w:val="24"/>
              </w:rPr>
              <w:sym w:font="Wingdings" w:char="F0FE"/>
            </w:r>
            <w:r>
              <w:rPr>
                <w:rFonts w:ascii="Arial" w:eastAsia="Arial" w:hAnsi="Arial" w:cs="Arial"/>
                <w:color w:val="000000"/>
                <w:sz w:val="20"/>
              </w:rPr>
              <w:t xml:space="preserve"> Principal</w:t>
            </w:r>
          </w:p>
          <w:p/>
        </w:tc>
        <w:tc>
          <w:tcPr>
            <w:tcW w:w="1440" w:type="dxa"/>
            <w:noWrap w:val="0"/>
          </w:tcPr>
          <w:p w:rsidR="00C259B6" w:rsidRPr="00FB5F1A" w:rsidP="00FB5F1A">
            <w:pPr>
              <w:spacing w:after="0"/>
            </w:pPr>
            <w:r>
              <w:rPr>
                <w:sz w:val="20"/>
              </w:rPr>
              <w:t>from:</w:t>
              <w:br/>
              <w:t>Term 1</w:t>
            </w:r>
          </w:p>
          <w:p>
            <w:r>
              <w:rPr>
                <w:sz w:val="20"/>
              </w:rPr>
              <w:t>to:</w:t>
              <w:br/>
              <w:t>Term 4</w:t>
            </w:r>
          </w:p>
        </w:tc>
        <w:tc>
          <w:tcPr>
            <w:tcW w:w="2790" w:type="dxa"/>
          </w:tcPr>
          <w:p w:rsidR="00C259B6" w:rsidRPr="00FB5F1A" w:rsidP="00FB5F1A">
            <w:pPr>
              <w:spacing w:after="0"/>
            </w:pPr>
            <w:r>
              <w:rPr>
                <w:rFonts w:ascii="Wingdings" w:eastAsia="Wingdings" w:hAnsi="Wingdings" w:cs="Wingdings"/>
                <w:color w:val="008000"/>
                <w:sz w:val="24"/>
              </w:rPr>
              <w:sym w:font="Wingdings" w:char="F0FE"/>
            </w:r>
            <w:r>
              <w:rPr>
                <w:rFonts w:ascii="Arial" w:eastAsia="Arial" w:hAnsi="Arial" w:cs="Arial"/>
                <w:color w:val="000000"/>
                <w:sz w:val="20"/>
              </w:rPr>
              <w:t xml:space="preserve"> Collaborative Inquiry/Action Research team</w:t>
            </w:r>
          </w:p>
          <w:p>
            <w:r>
              <w:rPr>
                <w:rFonts w:ascii="Wingdings" w:eastAsia="Wingdings" w:hAnsi="Wingdings" w:cs="Wingdings"/>
                <w:color w:val="008000"/>
                <w:sz w:val="24"/>
              </w:rPr>
              <w:sym w:font="Wingdings" w:char="F0FE"/>
            </w:r>
            <w:r>
              <w:rPr>
                <w:rFonts w:ascii="Arial" w:eastAsia="Arial" w:hAnsi="Arial" w:cs="Arial"/>
                <w:color w:val="000000"/>
                <w:sz w:val="20"/>
              </w:rPr>
              <w:t xml:space="preserve"> Curriculum development</w:t>
            </w:r>
          </w:p>
        </w:tc>
        <w:tc>
          <w:tcPr>
            <w:tcW w:w="2700" w:type="dxa"/>
          </w:tcPr>
          <w:p w:rsidR="00C259B6" w:rsidRPr="00FB5F1A" w:rsidP="00FB5F1A">
            <w:pPr>
              <w:spacing w:after="0"/>
            </w:pPr>
            <w:r>
              <w:rPr>
                <w:rFonts w:ascii="Wingdings" w:eastAsia="Wingdings" w:hAnsi="Wingdings" w:cs="Wingdings"/>
                <w:color w:val="008000"/>
                <w:sz w:val="24"/>
              </w:rPr>
              <w:sym w:font="Wingdings" w:char="F0FE"/>
            </w:r>
            <w:r>
              <w:rPr>
                <w:rFonts w:ascii="Arial" w:eastAsia="Arial" w:hAnsi="Arial" w:cs="Arial"/>
                <w:color w:val="000000"/>
                <w:sz w:val="20"/>
              </w:rPr>
              <w:t xml:space="preserve"> Network Professional Learning</w:t>
            </w:r>
          </w:p>
        </w:tc>
        <w:tc>
          <w:tcPr>
            <w:tcW w:w="2430" w:type="dxa"/>
            <w:noWrap w:val="0"/>
          </w:tcPr>
          <w:p w:rsidR="00C259B6" w:rsidRPr="00FB5F1A" w:rsidP="00FB5F1A">
            <w:pPr>
              <w:spacing w:after="0"/>
            </w:pPr>
            <w:r>
              <w:rPr>
                <w:rFonts w:ascii="Wingdings" w:eastAsia="Wingdings" w:hAnsi="Wingdings" w:cs="Wingdings"/>
                <w:color w:val="008000"/>
                <w:sz w:val="24"/>
              </w:rPr>
              <w:sym w:font="Wingdings" w:char="F0FE"/>
            </w:r>
            <w:r>
              <w:rPr>
                <w:rFonts w:ascii="Arial" w:eastAsia="Arial" w:hAnsi="Arial" w:cs="Arial"/>
                <w:color w:val="000000"/>
                <w:sz w:val="20"/>
              </w:rPr>
              <w:t xml:space="preserve"> External consultants</w:t>
            </w:r>
          </w:p>
          <w:p>
            <w:r>
              <w:rPr>
                <w:color w:val="A9A9A9"/>
                <w:sz w:val="20"/>
              </w:rPr>
              <w:t>RR Tutor from CEO</w:t>
            </w:r>
          </w:p>
        </w:tc>
        <w:tc>
          <w:tcPr>
            <w:tcW w:w="1260" w:type="dxa"/>
            <w:noWrap w:val="0"/>
          </w:tcPr>
          <w:p w:rsidR="00C259B6" w:rsidRPr="00FB5F1A" w:rsidP="00FB5F1A">
            <w:pPr>
              <w:spacing w:after="0"/>
            </w:pPr>
            <w:r>
              <w:rPr>
                <w:rFonts w:ascii="Wingdings" w:eastAsia="Wingdings" w:hAnsi="Wingdings" w:cs="Wingdings"/>
                <w:color w:val="008000"/>
                <w:sz w:val="24"/>
              </w:rPr>
              <w:sym w:font="Wingdings" w:char="F0FE"/>
            </w:r>
            <w:r>
              <w:rPr>
                <w:rFonts w:ascii="Arial" w:eastAsia="Arial" w:hAnsi="Arial" w:cs="Arial"/>
                <w:color w:val="000000"/>
                <w:sz w:val="20"/>
              </w:rPr>
              <w:t xml:space="preserve"> Off-site</w:t>
            </w:r>
          </w:p>
          <w:p>
            <w:r>
              <w:rPr>
                <w:color w:val="A9A9A9"/>
                <w:sz w:val="20"/>
              </w:rPr>
              <w:t>Macarthur St Primary School</w:t>
            </w:r>
          </w:p>
        </w:tc>
      </w:tr>
      <w:tr w:rsidTr="002D1F7D">
        <w:tblPrEx>
          <w:tblW w:w="15030" w:type="dxa"/>
          <w:tblInd w:w="-455" w:type="dxa"/>
          <w:tblCellMar>
            <w:top w:w="115" w:type="dxa"/>
            <w:left w:w="115" w:type="dxa"/>
            <w:bottom w:w="115" w:type="dxa"/>
            <w:right w:w="115" w:type="dxa"/>
          </w:tblCellMar>
          <w:tblLook w:val="04A0"/>
        </w:tblPrEx>
        <w:trPr>
          <w:trHeight w:val="110"/>
        </w:trPr>
        <w:tc>
          <w:tcPr>
            <w:tcW w:w="2880" w:type="dxa"/>
            <w:noWrap w:val="0"/>
          </w:tcPr>
          <w:p w:rsidR="00C259B6" w:rsidRPr="00FB5F1A" w:rsidP="00FB5F1A">
            <w:pPr>
              <w:spacing w:after="0"/>
            </w:pPr>
            <w:r>
              <w:rPr>
                <w:sz w:val="20"/>
              </w:rPr>
              <w:t>Continue the 3 week cycle for Professional Learning. (L/N/Staff)</w:t>
            </w:r>
          </w:p>
        </w:tc>
        <w:tc>
          <w:tcPr>
            <w:tcW w:w="1530" w:type="dxa"/>
          </w:tcPr>
          <w:p w:rsidR="00C259B6" w:rsidRPr="00FB5F1A" w:rsidP="00FB5F1A">
            <w:pPr>
              <w:spacing w:after="0"/>
            </w:pPr>
            <w:r>
              <w:rPr>
                <w:rFonts w:ascii="Wingdings" w:eastAsia="Wingdings" w:hAnsi="Wingdings" w:cs="Wingdings"/>
                <w:color w:val="008000"/>
                <w:sz w:val="24"/>
              </w:rPr>
              <w:sym w:font="Wingdings" w:char="F0FE"/>
            </w:r>
            <w:r>
              <w:rPr>
                <w:rFonts w:ascii="Arial" w:eastAsia="Arial" w:hAnsi="Arial" w:cs="Arial"/>
                <w:color w:val="000000"/>
                <w:sz w:val="20"/>
              </w:rPr>
              <w:t xml:space="preserve"> Literacy Leader</w:t>
            </w:r>
          </w:p>
          <w:p>
            <w:r>
              <w:rPr>
                <w:rFonts w:ascii="Wingdings" w:eastAsia="Wingdings" w:hAnsi="Wingdings" w:cs="Wingdings"/>
                <w:color w:val="008000"/>
                <w:sz w:val="24"/>
              </w:rPr>
              <w:sym w:font="Wingdings" w:char="F0FE"/>
            </w:r>
            <w:r>
              <w:rPr>
                <w:rFonts w:ascii="Arial" w:eastAsia="Arial" w:hAnsi="Arial" w:cs="Arial"/>
                <w:color w:val="000000"/>
                <w:sz w:val="20"/>
              </w:rPr>
              <w:t xml:space="preserve"> Numeracy Leader</w:t>
            </w:r>
          </w:p>
          <w:p>
            <w:r>
              <w:rPr>
                <w:rFonts w:ascii="Wingdings" w:eastAsia="Wingdings" w:hAnsi="Wingdings" w:cs="Wingdings"/>
                <w:color w:val="008000"/>
                <w:sz w:val="24"/>
              </w:rPr>
              <w:sym w:font="Wingdings" w:char="F0FE"/>
            </w:r>
            <w:r>
              <w:rPr>
                <w:rFonts w:ascii="Arial" w:eastAsia="Arial" w:hAnsi="Arial" w:cs="Arial"/>
                <w:color w:val="000000"/>
                <w:sz w:val="20"/>
              </w:rPr>
              <w:t xml:space="preserve"> Principal</w:t>
            </w:r>
          </w:p>
          <w:p/>
        </w:tc>
        <w:tc>
          <w:tcPr>
            <w:tcW w:w="1440" w:type="dxa"/>
            <w:noWrap w:val="0"/>
          </w:tcPr>
          <w:p w:rsidR="00C259B6" w:rsidRPr="00FB5F1A" w:rsidP="00FB5F1A">
            <w:pPr>
              <w:spacing w:after="0"/>
            </w:pPr>
            <w:r>
              <w:rPr>
                <w:sz w:val="20"/>
              </w:rPr>
              <w:t>from:</w:t>
              <w:br/>
              <w:t>Term 1</w:t>
            </w:r>
          </w:p>
          <w:p>
            <w:r>
              <w:rPr>
                <w:sz w:val="20"/>
              </w:rPr>
              <w:t>to:</w:t>
              <w:br/>
              <w:t>Term 4</w:t>
            </w:r>
          </w:p>
        </w:tc>
        <w:tc>
          <w:tcPr>
            <w:tcW w:w="2790" w:type="dxa"/>
          </w:tcPr>
          <w:p w:rsidR="00C259B6" w:rsidRPr="00FB5F1A" w:rsidP="00FB5F1A">
            <w:pPr>
              <w:spacing w:after="0"/>
            </w:pPr>
            <w:r>
              <w:rPr>
                <w:rFonts w:ascii="Wingdings" w:eastAsia="Wingdings" w:hAnsi="Wingdings" w:cs="Wingdings"/>
                <w:color w:val="008000"/>
                <w:sz w:val="24"/>
              </w:rPr>
              <w:sym w:font="Wingdings" w:char="F0FE"/>
            </w:r>
            <w:r>
              <w:rPr>
                <w:rFonts w:ascii="Arial" w:eastAsia="Arial" w:hAnsi="Arial" w:cs="Arial"/>
                <w:color w:val="000000"/>
                <w:sz w:val="20"/>
              </w:rPr>
              <w:t xml:space="preserve"> Planning</w:t>
            </w:r>
          </w:p>
          <w:p>
            <w:r>
              <w:rPr>
                <w:rFonts w:ascii="Wingdings" w:eastAsia="Wingdings" w:hAnsi="Wingdings" w:cs="Wingdings"/>
                <w:color w:val="008000"/>
                <w:sz w:val="24"/>
              </w:rPr>
              <w:sym w:font="Wingdings" w:char="F0FE"/>
            </w:r>
            <w:r>
              <w:rPr>
                <w:rFonts w:ascii="Arial" w:eastAsia="Arial" w:hAnsi="Arial" w:cs="Arial"/>
                <w:color w:val="000000"/>
                <w:sz w:val="20"/>
              </w:rPr>
              <w:t xml:space="preserve"> Preparation</w:t>
            </w:r>
          </w:p>
        </w:tc>
        <w:tc>
          <w:tcPr>
            <w:tcW w:w="2700" w:type="dxa"/>
          </w:tcPr>
          <w:p w:rsidR="00C259B6" w:rsidRPr="00FB5F1A" w:rsidP="00FB5F1A">
            <w:pPr>
              <w:spacing w:after="0"/>
            </w:pPr>
            <w:r>
              <w:rPr>
                <w:rFonts w:ascii="Wingdings" w:eastAsia="Wingdings" w:hAnsi="Wingdings" w:cs="Wingdings"/>
                <w:color w:val="008000"/>
                <w:sz w:val="24"/>
              </w:rPr>
              <w:sym w:font="Wingdings" w:char="F0FE"/>
            </w:r>
            <w:r>
              <w:rPr>
                <w:rFonts w:ascii="Arial" w:eastAsia="Arial" w:hAnsi="Arial" w:cs="Arial"/>
                <w:color w:val="000000"/>
                <w:sz w:val="20"/>
              </w:rPr>
              <w:t xml:space="preserve"> Formal School Meeting / Internal Professional Learning Sessions</w:t>
            </w:r>
          </w:p>
        </w:tc>
        <w:tc>
          <w:tcPr>
            <w:tcW w:w="2430" w:type="dxa"/>
          </w:tcPr>
          <w:p w:rsidR="00C259B6" w:rsidRPr="00FB5F1A" w:rsidP="00FB5F1A">
            <w:pPr>
              <w:spacing w:after="0"/>
            </w:pPr>
            <w:r>
              <w:rPr>
                <w:rFonts w:ascii="Wingdings" w:eastAsia="Wingdings" w:hAnsi="Wingdings" w:cs="Wingdings"/>
                <w:color w:val="008000"/>
                <w:sz w:val="24"/>
              </w:rPr>
              <w:sym w:font="Wingdings" w:char="F0FE"/>
            </w:r>
            <w:r>
              <w:rPr>
                <w:rFonts w:ascii="Arial" w:eastAsia="Arial" w:hAnsi="Arial" w:cs="Arial"/>
                <w:color w:val="000000"/>
                <w:sz w:val="20"/>
              </w:rPr>
              <w:t xml:space="preserve"> Internal staff</w:t>
            </w:r>
          </w:p>
        </w:tc>
        <w:tc>
          <w:tcPr>
            <w:tcW w:w="1260" w:type="dxa"/>
          </w:tcPr>
          <w:p w:rsidR="00C259B6" w:rsidRPr="00FB5F1A" w:rsidP="00FB5F1A">
            <w:pPr>
              <w:spacing w:after="0"/>
            </w:pPr>
            <w:r>
              <w:rPr>
                <w:rFonts w:ascii="Wingdings" w:eastAsia="Wingdings" w:hAnsi="Wingdings" w:cs="Wingdings"/>
                <w:color w:val="008000"/>
                <w:sz w:val="24"/>
              </w:rPr>
              <w:sym w:font="Wingdings" w:char="F0FE"/>
            </w:r>
            <w:r>
              <w:rPr>
                <w:rFonts w:ascii="Arial" w:eastAsia="Arial" w:hAnsi="Arial" w:cs="Arial"/>
                <w:color w:val="000000"/>
                <w:sz w:val="20"/>
              </w:rPr>
              <w:t xml:space="preserve"> On-site</w:t>
            </w:r>
          </w:p>
        </w:tc>
      </w:tr>
      <w:tr w:rsidTr="002D1F7D">
        <w:tblPrEx>
          <w:tblW w:w="15030" w:type="dxa"/>
          <w:tblInd w:w="-455" w:type="dxa"/>
          <w:tblCellMar>
            <w:top w:w="115" w:type="dxa"/>
            <w:left w:w="115" w:type="dxa"/>
            <w:bottom w:w="115" w:type="dxa"/>
            <w:right w:w="115" w:type="dxa"/>
          </w:tblCellMar>
          <w:tblLook w:val="04A0"/>
        </w:tblPrEx>
        <w:trPr>
          <w:trHeight w:val="110"/>
        </w:trPr>
        <w:tc>
          <w:tcPr>
            <w:tcW w:w="2880" w:type="dxa"/>
            <w:noWrap w:val="0"/>
          </w:tcPr>
          <w:p w:rsidR="00C259B6" w:rsidRPr="00FB5F1A" w:rsidP="00FB5F1A">
            <w:pPr>
              <w:spacing w:after="0"/>
            </w:pPr>
            <w:r>
              <w:rPr>
                <w:sz w:val="20"/>
              </w:rPr>
              <w:t xml:space="preserve">Coordinator and Literacy leader time release to implement and extend the coaching program. </w:t>
            </w:r>
          </w:p>
        </w:tc>
        <w:tc>
          <w:tcPr>
            <w:tcW w:w="1530" w:type="dxa"/>
          </w:tcPr>
          <w:p w:rsidR="00C259B6" w:rsidRPr="00FB5F1A" w:rsidP="00FB5F1A">
            <w:pPr>
              <w:spacing w:after="0"/>
            </w:pPr>
            <w:r>
              <w:rPr>
                <w:rFonts w:ascii="Wingdings" w:eastAsia="Wingdings" w:hAnsi="Wingdings" w:cs="Wingdings"/>
                <w:color w:val="008000"/>
                <w:sz w:val="24"/>
              </w:rPr>
              <w:sym w:font="Wingdings" w:char="F0FE"/>
            </w:r>
            <w:r>
              <w:rPr>
                <w:rFonts w:ascii="Arial" w:eastAsia="Arial" w:hAnsi="Arial" w:cs="Arial"/>
                <w:color w:val="000000"/>
                <w:sz w:val="20"/>
              </w:rPr>
              <w:t xml:space="preserve"> Curriculum Co-ordinator (s)</w:t>
            </w:r>
          </w:p>
          <w:p>
            <w:r>
              <w:rPr>
                <w:rFonts w:ascii="Wingdings" w:eastAsia="Wingdings" w:hAnsi="Wingdings" w:cs="Wingdings"/>
                <w:color w:val="008000"/>
                <w:sz w:val="24"/>
              </w:rPr>
              <w:sym w:font="Wingdings" w:char="F0FE"/>
            </w:r>
            <w:r>
              <w:rPr>
                <w:rFonts w:ascii="Arial" w:eastAsia="Arial" w:hAnsi="Arial" w:cs="Arial"/>
                <w:color w:val="000000"/>
                <w:sz w:val="20"/>
              </w:rPr>
              <w:t xml:space="preserve"> Literacy Leader</w:t>
            </w:r>
          </w:p>
          <w:p>
            <w:r>
              <w:rPr>
                <w:rFonts w:ascii="Wingdings" w:eastAsia="Wingdings" w:hAnsi="Wingdings" w:cs="Wingdings"/>
                <w:color w:val="008000"/>
                <w:sz w:val="24"/>
              </w:rPr>
              <w:sym w:font="Wingdings" w:char="F0FE"/>
            </w:r>
            <w:r>
              <w:rPr>
                <w:rFonts w:ascii="Arial" w:eastAsia="Arial" w:hAnsi="Arial" w:cs="Arial"/>
                <w:color w:val="000000"/>
                <w:sz w:val="20"/>
              </w:rPr>
              <w:t xml:space="preserve"> Principal</w:t>
            </w:r>
          </w:p>
          <w:p/>
        </w:tc>
        <w:tc>
          <w:tcPr>
            <w:tcW w:w="1440" w:type="dxa"/>
            <w:noWrap w:val="0"/>
          </w:tcPr>
          <w:p w:rsidR="00C259B6" w:rsidRPr="00FB5F1A" w:rsidP="00FB5F1A">
            <w:pPr>
              <w:spacing w:after="0"/>
            </w:pPr>
            <w:r>
              <w:rPr>
                <w:sz w:val="20"/>
              </w:rPr>
              <w:t>from:</w:t>
              <w:br/>
              <w:t>Term 1</w:t>
            </w:r>
          </w:p>
          <w:p>
            <w:r>
              <w:rPr>
                <w:sz w:val="20"/>
              </w:rPr>
              <w:t>to:</w:t>
              <w:br/>
              <w:t>Term 4</w:t>
            </w:r>
          </w:p>
        </w:tc>
        <w:tc>
          <w:tcPr>
            <w:tcW w:w="2790" w:type="dxa"/>
          </w:tcPr>
          <w:p w:rsidR="00C259B6" w:rsidRPr="00FB5F1A" w:rsidP="00FB5F1A">
            <w:pPr>
              <w:spacing w:after="0"/>
            </w:pPr>
            <w:r>
              <w:rPr>
                <w:rFonts w:ascii="Wingdings" w:eastAsia="Wingdings" w:hAnsi="Wingdings" w:cs="Wingdings"/>
                <w:color w:val="008000"/>
                <w:sz w:val="24"/>
              </w:rPr>
              <w:sym w:font="Wingdings" w:char="F0FE"/>
            </w:r>
            <w:r>
              <w:rPr>
                <w:rFonts w:ascii="Arial" w:eastAsia="Arial" w:hAnsi="Arial" w:cs="Arial"/>
                <w:color w:val="000000"/>
                <w:sz w:val="20"/>
              </w:rPr>
              <w:t xml:space="preserve"> Planning</w:t>
            </w:r>
          </w:p>
          <w:p>
            <w:r>
              <w:rPr>
                <w:rFonts w:ascii="Wingdings" w:eastAsia="Wingdings" w:hAnsi="Wingdings" w:cs="Wingdings"/>
                <w:color w:val="008000"/>
                <w:sz w:val="24"/>
              </w:rPr>
              <w:sym w:font="Wingdings" w:char="F0FE"/>
            </w:r>
            <w:r>
              <w:rPr>
                <w:rFonts w:ascii="Arial" w:eastAsia="Arial" w:hAnsi="Arial" w:cs="Arial"/>
                <w:color w:val="000000"/>
                <w:sz w:val="20"/>
              </w:rPr>
              <w:t xml:space="preserve"> Preparation</w:t>
            </w:r>
          </w:p>
        </w:tc>
        <w:tc>
          <w:tcPr>
            <w:tcW w:w="2700" w:type="dxa"/>
          </w:tcPr>
          <w:p w:rsidR="00C259B6" w:rsidRPr="00FB5F1A" w:rsidP="00FB5F1A">
            <w:pPr>
              <w:spacing w:after="0"/>
            </w:pPr>
            <w:r>
              <w:rPr>
                <w:rFonts w:ascii="Wingdings" w:eastAsia="Wingdings" w:hAnsi="Wingdings" w:cs="Wingdings"/>
                <w:color w:val="008000"/>
                <w:sz w:val="24"/>
              </w:rPr>
              <w:sym w:font="Wingdings" w:char="F0FE"/>
            </w:r>
            <w:r>
              <w:rPr>
                <w:rFonts w:ascii="Arial" w:eastAsia="Arial" w:hAnsi="Arial" w:cs="Arial"/>
                <w:color w:val="000000"/>
                <w:sz w:val="20"/>
              </w:rPr>
              <w:t xml:space="preserve"> Formal School Meeting / Internal Professional Learning Sessions</w:t>
            </w:r>
          </w:p>
        </w:tc>
        <w:tc>
          <w:tcPr>
            <w:tcW w:w="2430" w:type="dxa"/>
          </w:tcPr>
          <w:p w:rsidR="00C259B6" w:rsidRPr="00FB5F1A" w:rsidP="00FB5F1A">
            <w:pPr>
              <w:spacing w:after="0"/>
            </w:pPr>
            <w:r>
              <w:rPr>
                <w:rFonts w:ascii="Wingdings" w:eastAsia="Wingdings" w:hAnsi="Wingdings" w:cs="Wingdings"/>
                <w:color w:val="008000"/>
                <w:sz w:val="24"/>
              </w:rPr>
              <w:sym w:font="Wingdings" w:char="F0FE"/>
            </w:r>
            <w:r>
              <w:rPr>
                <w:rFonts w:ascii="Arial" w:eastAsia="Arial" w:hAnsi="Arial" w:cs="Arial"/>
                <w:color w:val="000000"/>
                <w:sz w:val="20"/>
              </w:rPr>
              <w:t xml:space="preserve"> Internal staff</w:t>
            </w:r>
          </w:p>
        </w:tc>
        <w:tc>
          <w:tcPr>
            <w:tcW w:w="1260" w:type="dxa"/>
          </w:tcPr>
          <w:p w:rsidR="00C259B6" w:rsidRPr="00FB5F1A" w:rsidP="00FB5F1A">
            <w:pPr>
              <w:spacing w:after="0"/>
            </w:pPr>
            <w:r>
              <w:rPr>
                <w:rFonts w:ascii="Wingdings" w:eastAsia="Wingdings" w:hAnsi="Wingdings" w:cs="Wingdings"/>
                <w:color w:val="008000"/>
                <w:sz w:val="24"/>
              </w:rPr>
              <w:sym w:font="Wingdings" w:char="F0FE"/>
            </w:r>
            <w:r>
              <w:rPr>
                <w:rFonts w:ascii="Arial" w:eastAsia="Arial" w:hAnsi="Arial" w:cs="Arial"/>
                <w:color w:val="000000"/>
                <w:sz w:val="20"/>
              </w:rPr>
              <w:t xml:space="preserve"> On-site</w:t>
            </w:r>
          </w:p>
        </w:tc>
      </w:tr>
      <w:tr w:rsidTr="002D1F7D">
        <w:tblPrEx>
          <w:tblW w:w="15030" w:type="dxa"/>
          <w:tblInd w:w="-455" w:type="dxa"/>
          <w:tblCellMar>
            <w:top w:w="115" w:type="dxa"/>
            <w:left w:w="115" w:type="dxa"/>
            <w:bottom w:w="115" w:type="dxa"/>
            <w:right w:w="115" w:type="dxa"/>
          </w:tblCellMar>
          <w:tblLook w:val="04A0"/>
        </w:tblPrEx>
        <w:trPr>
          <w:trHeight w:val="110"/>
        </w:trPr>
        <w:tc>
          <w:tcPr>
            <w:tcW w:w="2880" w:type="dxa"/>
            <w:noWrap w:val="0"/>
          </w:tcPr>
          <w:p w:rsidR="00C259B6" w:rsidRPr="00FB5F1A" w:rsidP="00FB5F1A">
            <w:pPr>
              <w:spacing w:after="0"/>
            </w:pPr>
            <w:r>
              <w:rPr>
                <w:sz w:val="20"/>
              </w:rPr>
              <w:t>Ensure consistency of practice of all literacy strategies. (Learning walks, peer obs)</w:t>
            </w:r>
          </w:p>
        </w:tc>
        <w:tc>
          <w:tcPr>
            <w:tcW w:w="1530" w:type="dxa"/>
          </w:tcPr>
          <w:p w:rsidR="00C259B6" w:rsidRPr="00FB5F1A" w:rsidP="00FB5F1A">
            <w:pPr>
              <w:spacing w:after="0"/>
            </w:pPr>
            <w:r>
              <w:rPr>
                <w:rFonts w:ascii="Wingdings" w:eastAsia="Wingdings" w:hAnsi="Wingdings" w:cs="Wingdings"/>
                <w:color w:val="008000"/>
                <w:sz w:val="24"/>
              </w:rPr>
              <w:sym w:font="Wingdings" w:char="F0FE"/>
            </w:r>
            <w:r>
              <w:rPr>
                <w:rFonts w:ascii="Arial" w:eastAsia="Arial" w:hAnsi="Arial" w:cs="Arial"/>
                <w:color w:val="000000"/>
                <w:sz w:val="20"/>
              </w:rPr>
              <w:t xml:space="preserve"> Assistant Principal</w:t>
            </w:r>
          </w:p>
          <w:p>
            <w:r>
              <w:rPr>
                <w:rFonts w:ascii="Wingdings" w:eastAsia="Wingdings" w:hAnsi="Wingdings" w:cs="Wingdings"/>
                <w:color w:val="008000"/>
                <w:sz w:val="24"/>
              </w:rPr>
              <w:sym w:font="Wingdings" w:char="F0FE"/>
            </w:r>
            <w:r>
              <w:rPr>
                <w:rFonts w:ascii="Arial" w:eastAsia="Arial" w:hAnsi="Arial" w:cs="Arial"/>
                <w:color w:val="000000"/>
                <w:sz w:val="20"/>
              </w:rPr>
              <w:t xml:space="preserve"> Literacy Leader</w:t>
            </w:r>
          </w:p>
          <w:p>
            <w:r>
              <w:rPr>
                <w:rFonts w:ascii="Wingdings" w:eastAsia="Wingdings" w:hAnsi="Wingdings" w:cs="Wingdings"/>
                <w:color w:val="008000"/>
                <w:sz w:val="24"/>
              </w:rPr>
              <w:sym w:font="Wingdings" w:char="F0FE"/>
            </w:r>
            <w:r>
              <w:rPr>
                <w:rFonts w:ascii="Arial" w:eastAsia="Arial" w:hAnsi="Arial" w:cs="Arial"/>
                <w:color w:val="000000"/>
                <w:sz w:val="20"/>
              </w:rPr>
              <w:t xml:space="preserve"> Teacher(s)</w:t>
            </w:r>
          </w:p>
          <w:p/>
        </w:tc>
        <w:tc>
          <w:tcPr>
            <w:tcW w:w="1440" w:type="dxa"/>
            <w:noWrap w:val="0"/>
          </w:tcPr>
          <w:p w:rsidR="00C259B6" w:rsidRPr="00FB5F1A" w:rsidP="00FB5F1A">
            <w:pPr>
              <w:spacing w:after="0"/>
            </w:pPr>
            <w:r>
              <w:rPr>
                <w:sz w:val="20"/>
              </w:rPr>
              <w:t>from:</w:t>
              <w:br/>
              <w:t>Term 1</w:t>
            </w:r>
          </w:p>
          <w:p>
            <w:r>
              <w:rPr>
                <w:sz w:val="20"/>
              </w:rPr>
              <w:t>to:</w:t>
              <w:br/>
              <w:t>Term 4</w:t>
            </w:r>
          </w:p>
        </w:tc>
        <w:tc>
          <w:tcPr>
            <w:tcW w:w="2790" w:type="dxa"/>
          </w:tcPr>
          <w:p w:rsidR="00C259B6" w:rsidRPr="00FB5F1A" w:rsidP="00FB5F1A">
            <w:pPr>
              <w:spacing w:after="0"/>
            </w:pPr>
            <w:r>
              <w:rPr>
                <w:rFonts w:ascii="Wingdings" w:eastAsia="Wingdings" w:hAnsi="Wingdings" w:cs="Wingdings"/>
                <w:color w:val="008000"/>
                <w:sz w:val="24"/>
              </w:rPr>
              <w:sym w:font="Wingdings" w:char="F0FE"/>
            </w:r>
            <w:r>
              <w:rPr>
                <w:rFonts w:ascii="Arial" w:eastAsia="Arial" w:hAnsi="Arial" w:cs="Arial"/>
                <w:color w:val="000000"/>
                <w:sz w:val="20"/>
              </w:rPr>
              <w:t xml:space="preserve"> Peer observation including feedback and reflection</w:t>
            </w:r>
          </w:p>
          <w:p>
            <w:r>
              <w:rPr>
                <w:rFonts w:ascii="Wingdings" w:eastAsia="Wingdings" w:hAnsi="Wingdings" w:cs="Wingdings"/>
                <w:color w:val="008000"/>
                <w:sz w:val="24"/>
              </w:rPr>
              <w:sym w:font="Wingdings" w:char="F0FE"/>
            </w:r>
            <w:r>
              <w:rPr>
                <w:rFonts w:ascii="Arial" w:eastAsia="Arial" w:hAnsi="Arial" w:cs="Arial"/>
                <w:color w:val="000000"/>
                <w:sz w:val="20"/>
              </w:rPr>
              <w:t xml:space="preserve"> Individualised Reflection</w:t>
            </w:r>
          </w:p>
        </w:tc>
        <w:tc>
          <w:tcPr>
            <w:tcW w:w="2700" w:type="dxa"/>
          </w:tcPr>
          <w:p w:rsidR="00C259B6" w:rsidRPr="00FB5F1A" w:rsidP="00FB5F1A">
            <w:pPr>
              <w:spacing w:after="0"/>
            </w:pPr>
            <w:r>
              <w:rPr>
                <w:rFonts w:ascii="Wingdings" w:eastAsia="Wingdings" w:hAnsi="Wingdings" w:cs="Wingdings"/>
                <w:color w:val="008000"/>
                <w:sz w:val="24"/>
              </w:rPr>
              <w:sym w:font="Wingdings" w:char="F0FE"/>
            </w:r>
            <w:r>
              <w:rPr>
                <w:rFonts w:ascii="Arial" w:eastAsia="Arial" w:hAnsi="Arial" w:cs="Arial"/>
                <w:color w:val="000000"/>
                <w:sz w:val="20"/>
              </w:rPr>
              <w:t xml:space="preserve"> Formal School Meeting / Internal Professional Learning Sessions</w:t>
            </w:r>
          </w:p>
        </w:tc>
        <w:tc>
          <w:tcPr>
            <w:tcW w:w="2430" w:type="dxa"/>
          </w:tcPr>
          <w:p w:rsidR="00C259B6" w:rsidRPr="00FB5F1A" w:rsidP="00FB5F1A">
            <w:pPr>
              <w:spacing w:after="0"/>
            </w:pPr>
            <w:r>
              <w:rPr>
                <w:rFonts w:ascii="Wingdings" w:eastAsia="Wingdings" w:hAnsi="Wingdings" w:cs="Wingdings"/>
                <w:color w:val="008000"/>
                <w:sz w:val="24"/>
              </w:rPr>
              <w:sym w:font="Wingdings" w:char="F0FE"/>
            </w:r>
            <w:r>
              <w:rPr>
                <w:rFonts w:ascii="Arial" w:eastAsia="Arial" w:hAnsi="Arial" w:cs="Arial"/>
                <w:color w:val="000000"/>
                <w:sz w:val="20"/>
              </w:rPr>
              <w:t xml:space="preserve"> Learning Specialist</w:t>
            </w:r>
          </w:p>
        </w:tc>
        <w:tc>
          <w:tcPr>
            <w:tcW w:w="1260" w:type="dxa"/>
          </w:tcPr>
          <w:p w:rsidR="00C259B6" w:rsidRPr="00FB5F1A" w:rsidP="00FB5F1A">
            <w:pPr>
              <w:spacing w:after="0"/>
            </w:pPr>
            <w:r>
              <w:rPr>
                <w:rFonts w:ascii="Wingdings" w:eastAsia="Wingdings" w:hAnsi="Wingdings" w:cs="Wingdings"/>
                <w:color w:val="008000"/>
                <w:sz w:val="24"/>
              </w:rPr>
              <w:sym w:font="Wingdings" w:char="F0FE"/>
            </w:r>
            <w:r>
              <w:rPr>
                <w:rFonts w:ascii="Arial" w:eastAsia="Arial" w:hAnsi="Arial" w:cs="Arial"/>
                <w:color w:val="000000"/>
                <w:sz w:val="20"/>
              </w:rPr>
              <w:t xml:space="preserve"> On-site</w:t>
            </w:r>
          </w:p>
        </w:tc>
      </w:tr>
      <w:tr w:rsidTr="002D1F7D">
        <w:tblPrEx>
          <w:tblW w:w="15030" w:type="dxa"/>
          <w:tblInd w:w="-455" w:type="dxa"/>
          <w:tblCellMar>
            <w:top w:w="115" w:type="dxa"/>
            <w:left w:w="115" w:type="dxa"/>
            <w:bottom w:w="115" w:type="dxa"/>
            <w:right w:w="115" w:type="dxa"/>
          </w:tblCellMar>
          <w:tblLook w:val="04A0"/>
        </w:tblPrEx>
        <w:trPr>
          <w:trHeight w:val="110"/>
        </w:trPr>
        <w:tc>
          <w:tcPr>
            <w:tcW w:w="2880" w:type="dxa"/>
            <w:noWrap w:val="0"/>
          </w:tcPr>
          <w:p w:rsidR="00C259B6" w:rsidRPr="00FB5F1A" w:rsidP="00FB5F1A">
            <w:pPr>
              <w:spacing w:after="0"/>
            </w:pPr>
            <w:r>
              <w:rPr>
                <w:sz w:val="20"/>
              </w:rPr>
              <w:t>Induction Day for all new staff</w:t>
            </w:r>
          </w:p>
        </w:tc>
        <w:tc>
          <w:tcPr>
            <w:tcW w:w="1530" w:type="dxa"/>
          </w:tcPr>
          <w:p w:rsidR="00C259B6" w:rsidRPr="00FB5F1A" w:rsidP="00FB5F1A">
            <w:pPr>
              <w:spacing w:after="0"/>
            </w:pPr>
            <w:r>
              <w:rPr>
                <w:rFonts w:ascii="Wingdings" w:eastAsia="Wingdings" w:hAnsi="Wingdings" w:cs="Wingdings"/>
                <w:color w:val="008000"/>
                <w:sz w:val="24"/>
              </w:rPr>
              <w:sym w:font="Wingdings" w:char="F0FE"/>
            </w:r>
            <w:r>
              <w:rPr>
                <w:rFonts w:ascii="Arial" w:eastAsia="Arial" w:hAnsi="Arial" w:cs="Arial"/>
                <w:color w:val="000000"/>
                <w:sz w:val="20"/>
              </w:rPr>
              <w:t xml:space="preserve"> School Improvement Team</w:t>
            </w:r>
          </w:p>
          <w:p/>
        </w:tc>
        <w:tc>
          <w:tcPr>
            <w:tcW w:w="1440" w:type="dxa"/>
            <w:noWrap w:val="0"/>
          </w:tcPr>
          <w:p w:rsidR="00C259B6" w:rsidRPr="00FB5F1A" w:rsidP="00FB5F1A">
            <w:pPr>
              <w:spacing w:after="0"/>
            </w:pPr>
            <w:r>
              <w:rPr>
                <w:sz w:val="20"/>
              </w:rPr>
              <w:t>from:</w:t>
              <w:br/>
              <w:t>Term 1</w:t>
            </w:r>
          </w:p>
          <w:p>
            <w:r>
              <w:rPr>
                <w:sz w:val="20"/>
              </w:rPr>
              <w:t>to:</w:t>
              <w:br/>
              <w:t>Term 1</w:t>
            </w:r>
          </w:p>
        </w:tc>
        <w:tc>
          <w:tcPr>
            <w:tcW w:w="2790" w:type="dxa"/>
          </w:tcPr>
          <w:p w:rsidR="00C259B6" w:rsidRPr="00FB5F1A" w:rsidP="00FB5F1A">
            <w:pPr>
              <w:spacing w:after="0"/>
            </w:pPr>
            <w:r>
              <w:rPr>
                <w:rFonts w:ascii="Wingdings" w:eastAsia="Wingdings" w:hAnsi="Wingdings" w:cs="Wingdings"/>
                <w:color w:val="008000"/>
                <w:sz w:val="24"/>
              </w:rPr>
              <w:sym w:font="Wingdings" w:char="F0FE"/>
            </w:r>
            <w:r>
              <w:rPr>
                <w:rFonts w:ascii="Arial" w:eastAsia="Arial" w:hAnsi="Arial" w:cs="Arial"/>
                <w:color w:val="000000"/>
                <w:sz w:val="20"/>
              </w:rPr>
              <w:t xml:space="preserve"> Collaborative Inquiry/Action Research team</w:t>
            </w:r>
          </w:p>
        </w:tc>
        <w:tc>
          <w:tcPr>
            <w:tcW w:w="2700" w:type="dxa"/>
          </w:tcPr>
          <w:p w:rsidR="00C259B6" w:rsidRPr="00FB5F1A" w:rsidP="00FB5F1A">
            <w:pPr>
              <w:spacing w:after="0"/>
            </w:pPr>
            <w:r>
              <w:rPr>
                <w:rFonts w:ascii="Wingdings" w:eastAsia="Wingdings" w:hAnsi="Wingdings" w:cs="Wingdings"/>
                <w:color w:val="008000"/>
                <w:sz w:val="24"/>
              </w:rPr>
              <w:sym w:font="Wingdings" w:char="F0FE"/>
            </w:r>
            <w:r>
              <w:rPr>
                <w:rFonts w:ascii="Arial" w:eastAsia="Arial" w:hAnsi="Arial" w:cs="Arial"/>
                <w:color w:val="000000"/>
                <w:sz w:val="20"/>
              </w:rPr>
              <w:t xml:space="preserve"> Timetabled Planning Day</w:t>
            </w:r>
          </w:p>
        </w:tc>
        <w:tc>
          <w:tcPr>
            <w:tcW w:w="2430" w:type="dxa"/>
          </w:tcPr>
          <w:p w:rsidR="00C259B6" w:rsidRPr="00FB5F1A" w:rsidP="00FB5F1A">
            <w:pPr>
              <w:spacing w:after="0"/>
            </w:pPr>
            <w:r>
              <w:rPr>
                <w:rFonts w:ascii="Wingdings" w:eastAsia="Wingdings" w:hAnsi="Wingdings" w:cs="Wingdings"/>
                <w:color w:val="008000"/>
                <w:sz w:val="24"/>
              </w:rPr>
              <w:sym w:font="Wingdings" w:char="F0FE"/>
            </w:r>
            <w:r>
              <w:rPr>
                <w:rFonts w:ascii="Arial" w:eastAsia="Arial" w:hAnsi="Arial" w:cs="Arial"/>
                <w:color w:val="000000"/>
                <w:sz w:val="20"/>
              </w:rPr>
              <w:t xml:space="preserve"> School improvement partnerships</w:t>
            </w:r>
          </w:p>
          <w:p>
            <w:r>
              <w:rPr>
                <w:rFonts w:ascii="Wingdings" w:eastAsia="Wingdings" w:hAnsi="Wingdings" w:cs="Wingdings"/>
                <w:color w:val="008000"/>
                <w:sz w:val="24"/>
              </w:rPr>
              <w:sym w:font="Wingdings" w:char="F0FE"/>
            </w:r>
            <w:r>
              <w:rPr>
                <w:rFonts w:ascii="Arial" w:eastAsia="Arial" w:hAnsi="Arial" w:cs="Arial"/>
                <w:color w:val="000000"/>
                <w:sz w:val="20"/>
              </w:rPr>
              <w:t xml:space="preserve"> Internal staff</w:t>
            </w:r>
          </w:p>
        </w:tc>
        <w:tc>
          <w:tcPr>
            <w:tcW w:w="1260" w:type="dxa"/>
          </w:tcPr>
          <w:p w:rsidR="00C259B6" w:rsidRPr="00FB5F1A" w:rsidP="00FB5F1A">
            <w:pPr>
              <w:spacing w:after="0"/>
            </w:pPr>
            <w:r>
              <w:rPr>
                <w:rFonts w:ascii="Wingdings" w:eastAsia="Wingdings" w:hAnsi="Wingdings" w:cs="Wingdings"/>
                <w:color w:val="008000"/>
                <w:sz w:val="24"/>
              </w:rPr>
              <w:sym w:font="Wingdings" w:char="F0FE"/>
            </w:r>
            <w:r>
              <w:rPr>
                <w:rFonts w:ascii="Arial" w:eastAsia="Arial" w:hAnsi="Arial" w:cs="Arial"/>
                <w:color w:val="000000"/>
                <w:sz w:val="20"/>
              </w:rPr>
              <w:t xml:space="preserve"> On-site</w:t>
            </w:r>
          </w:p>
        </w:tc>
      </w:tr>
      <w:tr w:rsidTr="002D1F7D">
        <w:tblPrEx>
          <w:tblW w:w="15030" w:type="dxa"/>
          <w:tblInd w:w="-455" w:type="dxa"/>
          <w:tblCellMar>
            <w:top w:w="115" w:type="dxa"/>
            <w:left w:w="115" w:type="dxa"/>
            <w:bottom w:w="115" w:type="dxa"/>
            <w:right w:w="115" w:type="dxa"/>
          </w:tblCellMar>
          <w:tblLook w:val="04A0"/>
        </w:tblPrEx>
        <w:trPr>
          <w:trHeight w:val="110"/>
        </w:trPr>
        <w:tc>
          <w:tcPr>
            <w:tcW w:w="2880" w:type="dxa"/>
            <w:noWrap w:val="0"/>
          </w:tcPr>
          <w:p w:rsidR="00C259B6" w:rsidRPr="00FB5F1A" w:rsidP="00FB5F1A">
            <w:pPr>
              <w:spacing w:after="0"/>
            </w:pPr>
            <w:r>
              <w:rPr>
                <w:sz w:val="20"/>
              </w:rPr>
              <w:t xml:space="preserve">Professional development on the understanding of literacy data. </w:t>
            </w:r>
          </w:p>
        </w:tc>
        <w:tc>
          <w:tcPr>
            <w:tcW w:w="1530" w:type="dxa"/>
          </w:tcPr>
          <w:p w:rsidR="00C259B6" w:rsidRPr="00FB5F1A" w:rsidP="00FB5F1A">
            <w:pPr>
              <w:spacing w:after="0"/>
            </w:pPr>
            <w:r>
              <w:rPr>
                <w:rFonts w:ascii="Wingdings" w:eastAsia="Wingdings" w:hAnsi="Wingdings" w:cs="Wingdings"/>
                <w:color w:val="008000"/>
                <w:sz w:val="24"/>
              </w:rPr>
              <w:sym w:font="Wingdings" w:char="F0FE"/>
            </w:r>
            <w:r>
              <w:rPr>
                <w:rFonts w:ascii="Arial" w:eastAsia="Arial" w:hAnsi="Arial" w:cs="Arial"/>
                <w:color w:val="000000"/>
                <w:sz w:val="20"/>
              </w:rPr>
              <w:t xml:space="preserve"> School Improvement Team</w:t>
            </w:r>
          </w:p>
          <w:p/>
        </w:tc>
        <w:tc>
          <w:tcPr>
            <w:tcW w:w="1440" w:type="dxa"/>
            <w:noWrap w:val="0"/>
          </w:tcPr>
          <w:p w:rsidR="00C259B6" w:rsidRPr="00FB5F1A" w:rsidP="00FB5F1A">
            <w:pPr>
              <w:spacing w:after="0"/>
            </w:pPr>
            <w:r>
              <w:rPr>
                <w:sz w:val="20"/>
              </w:rPr>
              <w:t>from:</w:t>
              <w:br/>
              <w:t>Term 1</w:t>
            </w:r>
          </w:p>
          <w:p>
            <w:r>
              <w:rPr>
                <w:sz w:val="20"/>
              </w:rPr>
              <w:t>to:</w:t>
              <w:br/>
              <w:t>Term 4</w:t>
            </w:r>
          </w:p>
        </w:tc>
        <w:tc>
          <w:tcPr>
            <w:tcW w:w="2790" w:type="dxa"/>
          </w:tcPr>
          <w:p w:rsidR="00C259B6" w:rsidRPr="00FB5F1A" w:rsidP="00FB5F1A">
            <w:pPr>
              <w:spacing w:after="0"/>
            </w:pPr>
            <w:r>
              <w:rPr>
                <w:rFonts w:ascii="Wingdings" w:eastAsia="Wingdings" w:hAnsi="Wingdings" w:cs="Wingdings"/>
                <w:color w:val="008000"/>
                <w:sz w:val="24"/>
              </w:rPr>
              <w:sym w:font="Wingdings" w:char="F0FE"/>
            </w:r>
            <w:r>
              <w:rPr>
                <w:rFonts w:ascii="Arial" w:eastAsia="Arial" w:hAnsi="Arial" w:cs="Arial"/>
                <w:color w:val="000000"/>
                <w:sz w:val="20"/>
              </w:rPr>
              <w:t xml:space="preserve"> Moderated assessment of student learning</w:t>
            </w:r>
          </w:p>
          <w:p>
            <w:r>
              <w:rPr>
                <w:rFonts w:ascii="Wingdings" w:eastAsia="Wingdings" w:hAnsi="Wingdings" w:cs="Wingdings"/>
                <w:color w:val="008000"/>
                <w:sz w:val="24"/>
              </w:rPr>
              <w:sym w:font="Wingdings" w:char="F0FE"/>
            </w:r>
            <w:r>
              <w:rPr>
                <w:rFonts w:ascii="Arial" w:eastAsia="Arial" w:hAnsi="Arial" w:cs="Arial"/>
                <w:color w:val="000000"/>
                <w:sz w:val="20"/>
              </w:rPr>
              <w:t xml:space="preserve"> Collaborative Inquiry/Action Research team</w:t>
            </w:r>
          </w:p>
        </w:tc>
        <w:tc>
          <w:tcPr>
            <w:tcW w:w="2700" w:type="dxa"/>
          </w:tcPr>
          <w:p w:rsidR="00C259B6" w:rsidRPr="00FB5F1A" w:rsidP="00FB5F1A">
            <w:pPr>
              <w:spacing w:after="0"/>
            </w:pPr>
            <w:r>
              <w:rPr>
                <w:rFonts w:ascii="Wingdings" w:eastAsia="Wingdings" w:hAnsi="Wingdings" w:cs="Wingdings"/>
                <w:color w:val="008000"/>
                <w:sz w:val="24"/>
              </w:rPr>
              <w:sym w:font="Wingdings" w:char="F0FE"/>
            </w:r>
            <w:r>
              <w:rPr>
                <w:rFonts w:ascii="Arial" w:eastAsia="Arial" w:hAnsi="Arial" w:cs="Arial"/>
                <w:color w:val="000000"/>
                <w:sz w:val="20"/>
              </w:rPr>
              <w:t xml:space="preserve"> Formal School Meeting / Internal Professional Learning Sessions</w:t>
            </w:r>
          </w:p>
        </w:tc>
        <w:tc>
          <w:tcPr>
            <w:tcW w:w="2430" w:type="dxa"/>
          </w:tcPr>
          <w:p w:rsidR="00C259B6" w:rsidRPr="00FB5F1A" w:rsidP="00FB5F1A">
            <w:pPr>
              <w:spacing w:after="0"/>
            </w:pPr>
            <w:r>
              <w:rPr>
                <w:rFonts w:ascii="Wingdings" w:eastAsia="Wingdings" w:hAnsi="Wingdings" w:cs="Wingdings"/>
                <w:color w:val="008000"/>
                <w:sz w:val="24"/>
              </w:rPr>
              <w:sym w:font="Wingdings" w:char="F0FE"/>
            </w:r>
            <w:r>
              <w:rPr>
                <w:rFonts w:ascii="Arial" w:eastAsia="Arial" w:hAnsi="Arial" w:cs="Arial"/>
                <w:color w:val="000000"/>
                <w:sz w:val="20"/>
              </w:rPr>
              <w:t xml:space="preserve"> Literacy Leaders</w:t>
            </w:r>
          </w:p>
        </w:tc>
        <w:tc>
          <w:tcPr>
            <w:tcW w:w="1260" w:type="dxa"/>
          </w:tcPr>
          <w:p w:rsidR="00C259B6" w:rsidRPr="00FB5F1A" w:rsidP="00FB5F1A">
            <w:pPr>
              <w:spacing w:after="0"/>
            </w:pPr>
            <w:r>
              <w:rPr>
                <w:rFonts w:ascii="Wingdings" w:eastAsia="Wingdings" w:hAnsi="Wingdings" w:cs="Wingdings"/>
                <w:color w:val="008000"/>
                <w:sz w:val="24"/>
              </w:rPr>
              <w:sym w:font="Wingdings" w:char="F0FE"/>
            </w:r>
            <w:r>
              <w:rPr>
                <w:rFonts w:ascii="Arial" w:eastAsia="Arial" w:hAnsi="Arial" w:cs="Arial"/>
                <w:color w:val="000000"/>
                <w:sz w:val="20"/>
              </w:rPr>
              <w:t xml:space="preserve"> On-site</w:t>
            </w:r>
          </w:p>
        </w:tc>
      </w:tr>
      <w:tr w:rsidTr="002D1F7D">
        <w:tblPrEx>
          <w:tblW w:w="15030" w:type="dxa"/>
          <w:tblInd w:w="-455" w:type="dxa"/>
          <w:tblCellMar>
            <w:top w:w="115" w:type="dxa"/>
            <w:left w:w="115" w:type="dxa"/>
            <w:bottom w:w="115" w:type="dxa"/>
            <w:right w:w="115" w:type="dxa"/>
          </w:tblCellMar>
          <w:tblLook w:val="04A0"/>
        </w:tblPrEx>
        <w:trPr>
          <w:trHeight w:val="110"/>
        </w:trPr>
        <w:tc>
          <w:tcPr>
            <w:tcW w:w="2880" w:type="dxa"/>
            <w:noWrap w:val="0"/>
          </w:tcPr>
          <w:p w:rsidR="00C259B6" w:rsidRPr="00FB5F1A" w:rsidP="00FB5F1A">
            <w:pPr>
              <w:spacing w:after="0"/>
            </w:pPr>
            <w:r>
              <w:rPr>
                <w:sz w:val="20"/>
              </w:rPr>
              <w:t xml:space="preserve">Student learning records to be reviewed in the six week cycle using data to inform the teaching strategies needed. </w:t>
            </w:r>
          </w:p>
        </w:tc>
        <w:tc>
          <w:tcPr>
            <w:tcW w:w="1530" w:type="dxa"/>
          </w:tcPr>
          <w:p w:rsidR="00C259B6" w:rsidRPr="00FB5F1A" w:rsidP="00FB5F1A">
            <w:pPr>
              <w:spacing w:after="0"/>
            </w:pPr>
            <w:r>
              <w:rPr>
                <w:rFonts w:ascii="Wingdings" w:eastAsia="Wingdings" w:hAnsi="Wingdings" w:cs="Wingdings"/>
                <w:color w:val="008000"/>
                <w:sz w:val="24"/>
              </w:rPr>
              <w:sym w:font="Wingdings" w:char="F0FE"/>
            </w:r>
            <w:r>
              <w:rPr>
                <w:rFonts w:ascii="Arial" w:eastAsia="Arial" w:hAnsi="Arial" w:cs="Arial"/>
                <w:color w:val="000000"/>
                <w:sz w:val="20"/>
              </w:rPr>
              <w:t xml:space="preserve"> Teacher(s)</w:t>
            </w:r>
          </w:p>
          <w:p/>
        </w:tc>
        <w:tc>
          <w:tcPr>
            <w:tcW w:w="1440" w:type="dxa"/>
            <w:noWrap w:val="0"/>
          </w:tcPr>
          <w:p w:rsidR="00C259B6" w:rsidRPr="00FB5F1A" w:rsidP="00FB5F1A">
            <w:pPr>
              <w:spacing w:after="0"/>
            </w:pPr>
            <w:r>
              <w:rPr>
                <w:sz w:val="20"/>
              </w:rPr>
              <w:t>from:</w:t>
              <w:br/>
              <w:t>Term 1</w:t>
            </w:r>
          </w:p>
          <w:p>
            <w:r>
              <w:rPr>
                <w:sz w:val="20"/>
              </w:rPr>
              <w:t>to:</w:t>
              <w:br/>
              <w:t>Term 4</w:t>
            </w:r>
          </w:p>
        </w:tc>
        <w:tc>
          <w:tcPr>
            <w:tcW w:w="2790" w:type="dxa"/>
          </w:tcPr>
          <w:p w:rsidR="00C259B6" w:rsidRPr="00FB5F1A" w:rsidP="00FB5F1A">
            <w:pPr>
              <w:spacing w:after="0"/>
            </w:pPr>
            <w:r>
              <w:rPr>
                <w:rFonts w:ascii="Wingdings" w:eastAsia="Wingdings" w:hAnsi="Wingdings" w:cs="Wingdings"/>
                <w:color w:val="008000"/>
                <w:sz w:val="24"/>
              </w:rPr>
              <w:sym w:font="Wingdings" w:char="F0FE"/>
            </w:r>
            <w:r>
              <w:rPr>
                <w:rFonts w:ascii="Arial" w:eastAsia="Arial" w:hAnsi="Arial" w:cs="Arial"/>
                <w:color w:val="000000"/>
                <w:sz w:val="20"/>
              </w:rPr>
              <w:t xml:space="preserve"> Planning</w:t>
            </w:r>
          </w:p>
          <w:p>
            <w:r>
              <w:rPr>
                <w:rFonts w:ascii="Wingdings" w:eastAsia="Wingdings" w:hAnsi="Wingdings" w:cs="Wingdings"/>
                <w:color w:val="008000"/>
                <w:sz w:val="24"/>
              </w:rPr>
              <w:sym w:font="Wingdings" w:char="F0FE"/>
            </w:r>
            <w:r>
              <w:rPr>
                <w:rFonts w:ascii="Arial" w:eastAsia="Arial" w:hAnsi="Arial" w:cs="Arial"/>
                <w:color w:val="000000"/>
                <w:sz w:val="20"/>
              </w:rPr>
              <w:t xml:space="preserve"> Preparation</w:t>
            </w:r>
          </w:p>
          <w:p>
            <w:r>
              <w:rPr>
                <w:rFonts w:ascii="Wingdings" w:eastAsia="Wingdings" w:hAnsi="Wingdings" w:cs="Wingdings"/>
                <w:color w:val="008000"/>
                <w:sz w:val="24"/>
              </w:rPr>
              <w:sym w:font="Wingdings" w:char="F0FE"/>
            </w:r>
            <w:r>
              <w:rPr>
                <w:rFonts w:ascii="Arial" w:eastAsia="Arial" w:hAnsi="Arial" w:cs="Arial"/>
                <w:color w:val="000000"/>
                <w:sz w:val="20"/>
              </w:rPr>
              <w:t xml:space="preserve"> Moderated assessment of student learning</w:t>
            </w:r>
          </w:p>
        </w:tc>
        <w:tc>
          <w:tcPr>
            <w:tcW w:w="2700" w:type="dxa"/>
          </w:tcPr>
          <w:p w:rsidR="00C259B6" w:rsidRPr="00FB5F1A" w:rsidP="00FB5F1A">
            <w:pPr>
              <w:spacing w:after="0"/>
            </w:pPr>
            <w:r>
              <w:rPr>
                <w:rFonts w:ascii="Wingdings" w:eastAsia="Wingdings" w:hAnsi="Wingdings" w:cs="Wingdings"/>
                <w:color w:val="008000"/>
                <w:sz w:val="24"/>
              </w:rPr>
              <w:sym w:font="Wingdings" w:char="F0FE"/>
            </w:r>
            <w:r>
              <w:rPr>
                <w:rFonts w:ascii="Arial" w:eastAsia="Arial" w:hAnsi="Arial" w:cs="Arial"/>
                <w:color w:val="000000"/>
                <w:sz w:val="20"/>
              </w:rPr>
              <w:t xml:space="preserve"> Formal School Meeting / Internal Professional Learning Sessions</w:t>
            </w:r>
          </w:p>
        </w:tc>
        <w:tc>
          <w:tcPr>
            <w:tcW w:w="2430" w:type="dxa"/>
          </w:tcPr>
          <w:p w:rsidR="00C259B6" w:rsidRPr="00FB5F1A" w:rsidP="00FB5F1A">
            <w:pPr>
              <w:spacing w:after="0"/>
            </w:pPr>
            <w:r>
              <w:rPr>
                <w:rFonts w:ascii="Wingdings" w:eastAsia="Wingdings" w:hAnsi="Wingdings" w:cs="Wingdings"/>
                <w:color w:val="008000"/>
                <w:sz w:val="24"/>
              </w:rPr>
              <w:sym w:font="Wingdings" w:char="F0FE"/>
            </w:r>
            <w:r>
              <w:rPr>
                <w:rFonts w:ascii="Arial" w:eastAsia="Arial" w:hAnsi="Arial" w:cs="Arial"/>
                <w:color w:val="000000"/>
                <w:sz w:val="20"/>
              </w:rPr>
              <w:t xml:space="preserve"> PLC Initiative</w:t>
            </w:r>
          </w:p>
        </w:tc>
        <w:tc>
          <w:tcPr>
            <w:tcW w:w="1260" w:type="dxa"/>
          </w:tcPr>
          <w:p w:rsidR="00C259B6" w:rsidRPr="00FB5F1A" w:rsidP="00FB5F1A">
            <w:pPr>
              <w:spacing w:after="0"/>
            </w:pPr>
            <w:r>
              <w:rPr>
                <w:rFonts w:ascii="Wingdings" w:eastAsia="Wingdings" w:hAnsi="Wingdings" w:cs="Wingdings"/>
                <w:color w:val="008000"/>
                <w:sz w:val="24"/>
              </w:rPr>
              <w:sym w:font="Wingdings" w:char="F0FE"/>
            </w:r>
            <w:r>
              <w:rPr>
                <w:rFonts w:ascii="Arial" w:eastAsia="Arial" w:hAnsi="Arial" w:cs="Arial"/>
                <w:color w:val="000000"/>
                <w:sz w:val="20"/>
              </w:rPr>
              <w:t xml:space="preserve"> On-site</w:t>
            </w:r>
          </w:p>
        </w:tc>
      </w:tr>
      <w:tr w:rsidTr="002D1F7D">
        <w:tblPrEx>
          <w:tblW w:w="15030" w:type="dxa"/>
          <w:tblInd w:w="-455" w:type="dxa"/>
          <w:tblCellMar>
            <w:top w:w="115" w:type="dxa"/>
            <w:left w:w="115" w:type="dxa"/>
            <w:bottom w:w="115" w:type="dxa"/>
            <w:right w:w="115" w:type="dxa"/>
          </w:tblCellMar>
          <w:tblLook w:val="04A0"/>
        </w:tblPrEx>
        <w:trPr>
          <w:trHeight w:val="110"/>
        </w:trPr>
        <w:tc>
          <w:tcPr>
            <w:tcW w:w="2880" w:type="dxa"/>
            <w:noWrap w:val="0"/>
          </w:tcPr>
          <w:p w:rsidR="00C259B6" w:rsidRPr="00FB5F1A" w:rsidP="00FB5F1A">
            <w:pPr>
              <w:spacing w:after="0"/>
            </w:pPr>
            <w:r>
              <w:rPr>
                <w:sz w:val="20"/>
              </w:rPr>
              <w:t xml:space="preserve">Create the data wall in the meeting room for use in planning meetings. </w:t>
            </w:r>
          </w:p>
        </w:tc>
        <w:tc>
          <w:tcPr>
            <w:tcW w:w="1530" w:type="dxa"/>
          </w:tcPr>
          <w:p w:rsidR="00C259B6" w:rsidRPr="00FB5F1A" w:rsidP="00FB5F1A">
            <w:pPr>
              <w:spacing w:after="0"/>
            </w:pPr>
            <w:r>
              <w:rPr>
                <w:rFonts w:ascii="Wingdings" w:eastAsia="Wingdings" w:hAnsi="Wingdings" w:cs="Wingdings"/>
                <w:color w:val="008000"/>
                <w:sz w:val="24"/>
              </w:rPr>
              <w:sym w:font="Wingdings" w:char="F0FE"/>
            </w:r>
            <w:r>
              <w:rPr>
                <w:rFonts w:ascii="Arial" w:eastAsia="Arial" w:hAnsi="Arial" w:cs="Arial"/>
                <w:color w:val="000000"/>
                <w:sz w:val="20"/>
              </w:rPr>
              <w:t xml:space="preserve"> School Improvement Team</w:t>
            </w:r>
          </w:p>
          <w:p/>
        </w:tc>
        <w:tc>
          <w:tcPr>
            <w:tcW w:w="1440" w:type="dxa"/>
            <w:noWrap w:val="0"/>
          </w:tcPr>
          <w:p w:rsidR="00C259B6" w:rsidRPr="00FB5F1A" w:rsidP="00FB5F1A">
            <w:pPr>
              <w:spacing w:after="0"/>
            </w:pPr>
            <w:r>
              <w:rPr>
                <w:sz w:val="20"/>
              </w:rPr>
              <w:t>from:</w:t>
              <w:br/>
              <w:t>Term 1</w:t>
            </w:r>
          </w:p>
          <w:p>
            <w:r>
              <w:rPr>
                <w:sz w:val="20"/>
              </w:rPr>
              <w:t>to:</w:t>
              <w:br/>
              <w:t>Term 4</w:t>
            </w:r>
          </w:p>
        </w:tc>
        <w:tc>
          <w:tcPr>
            <w:tcW w:w="2790" w:type="dxa"/>
          </w:tcPr>
          <w:p w:rsidR="00C259B6" w:rsidRPr="00FB5F1A" w:rsidP="00FB5F1A">
            <w:pPr>
              <w:spacing w:after="0"/>
            </w:pPr>
            <w:r>
              <w:rPr>
                <w:rFonts w:ascii="Wingdings" w:eastAsia="Wingdings" w:hAnsi="Wingdings" w:cs="Wingdings"/>
                <w:color w:val="008000"/>
                <w:sz w:val="24"/>
              </w:rPr>
              <w:sym w:font="Wingdings" w:char="F0FE"/>
            </w:r>
            <w:r>
              <w:rPr>
                <w:rFonts w:ascii="Arial" w:eastAsia="Arial" w:hAnsi="Arial" w:cs="Arial"/>
                <w:color w:val="000000"/>
                <w:sz w:val="20"/>
              </w:rPr>
              <w:t xml:space="preserve"> Planning</w:t>
            </w:r>
          </w:p>
          <w:p>
            <w:r>
              <w:rPr>
                <w:rFonts w:ascii="Wingdings" w:eastAsia="Wingdings" w:hAnsi="Wingdings" w:cs="Wingdings"/>
                <w:color w:val="008000"/>
                <w:sz w:val="24"/>
              </w:rPr>
              <w:sym w:font="Wingdings" w:char="F0FE"/>
            </w:r>
            <w:r>
              <w:rPr>
                <w:rFonts w:ascii="Arial" w:eastAsia="Arial" w:hAnsi="Arial" w:cs="Arial"/>
                <w:color w:val="000000"/>
                <w:sz w:val="20"/>
              </w:rPr>
              <w:t xml:space="preserve"> Preparation</w:t>
            </w:r>
          </w:p>
          <w:p>
            <w:r>
              <w:rPr>
                <w:rFonts w:ascii="Wingdings" w:eastAsia="Wingdings" w:hAnsi="Wingdings" w:cs="Wingdings"/>
                <w:color w:val="008000"/>
                <w:sz w:val="24"/>
              </w:rPr>
              <w:sym w:font="Wingdings" w:char="F0FE"/>
            </w:r>
            <w:r>
              <w:rPr>
                <w:rFonts w:ascii="Arial" w:eastAsia="Arial" w:hAnsi="Arial" w:cs="Arial"/>
                <w:color w:val="000000"/>
                <w:sz w:val="20"/>
              </w:rPr>
              <w:t xml:space="preserve"> Moderated assessment of student learning</w:t>
            </w:r>
          </w:p>
        </w:tc>
        <w:tc>
          <w:tcPr>
            <w:tcW w:w="2700" w:type="dxa"/>
          </w:tcPr>
          <w:p w:rsidR="00C259B6" w:rsidRPr="00FB5F1A" w:rsidP="00FB5F1A">
            <w:pPr>
              <w:spacing w:after="0"/>
            </w:pPr>
            <w:r>
              <w:rPr>
                <w:rFonts w:ascii="Wingdings" w:eastAsia="Wingdings" w:hAnsi="Wingdings" w:cs="Wingdings"/>
                <w:color w:val="008000"/>
                <w:sz w:val="24"/>
              </w:rPr>
              <w:sym w:font="Wingdings" w:char="F0FE"/>
            </w:r>
            <w:r>
              <w:rPr>
                <w:rFonts w:ascii="Arial" w:eastAsia="Arial" w:hAnsi="Arial" w:cs="Arial"/>
                <w:color w:val="000000"/>
                <w:sz w:val="20"/>
              </w:rPr>
              <w:t xml:space="preserve"> Formal School Meeting / Internal Professional Learning Sessions</w:t>
            </w:r>
          </w:p>
        </w:tc>
        <w:tc>
          <w:tcPr>
            <w:tcW w:w="2430" w:type="dxa"/>
          </w:tcPr>
          <w:p w:rsidR="00C259B6" w:rsidRPr="00FB5F1A" w:rsidP="00FB5F1A">
            <w:pPr>
              <w:spacing w:after="0"/>
            </w:pPr>
            <w:r>
              <w:rPr>
                <w:rFonts w:ascii="Wingdings" w:eastAsia="Wingdings" w:hAnsi="Wingdings" w:cs="Wingdings"/>
                <w:color w:val="008000"/>
                <w:sz w:val="24"/>
              </w:rPr>
              <w:sym w:font="Wingdings" w:char="F0FE"/>
            </w:r>
            <w:r>
              <w:rPr>
                <w:rFonts w:ascii="Arial" w:eastAsia="Arial" w:hAnsi="Arial" w:cs="Arial"/>
                <w:color w:val="000000"/>
                <w:sz w:val="20"/>
              </w:rPr>
              <w:t xml:space="preserve"> School improvement partnerships</w:t>
            </w:r>
          </w:p>
        </w:tc>
        <w:tc>
          <w:tcPr>
            <w:tcW w:w="1260" w:type="dxa"/>
          </w:tcPr>
          <w:p w:rsidR="00C259B6" w:rsidRPr="00FB5F1A" w:rsidP="00FB5F1A">
            <w:pPr>
              <w:spacing w:after="0"/>
            </w:pPr>
            <w:r>
              <w:rPr>
                <w:rFonts w:ascii="Wingdings" w:eastAsia="Wingdings" w:hAnsi="Wingdings" w:cs="Wingdings"/>
                <w:color w:val="008000"/>
                <w:sz w:val="24"/>
              </w:rPr>
              <w:sym w:font="Wingdings" w:char="F0FE"/>
            </w:r>
            <w:r>
              <w:rPr>
                <w:rFonts w:ascii="Arial" w:eastAsia="Arial" w:hAnsi="Arial" w:cs="Arial"/>
                <w:color w:val="000000"/>
                <w:sz w:val="20"/>
              </w:rPr>
              <w:t xml:space="preserve"> On-site</w:t>
            </w:r>
          </w:p>
        </w:tc>
      </w:tr>
      <w:tr w:rsidTr="002D1F7D">
        <w:tblPrEx>
          <w:tblW w:w="15030" w:type="dxa"/>
          <w:tblInd w:w="-455" w:type="dxa"/>
          <w:tblCellMar>
            <w:top w:w="115" w:type="dxa"/>
            <w:left w:w="115" w:type="dxa"/>
            <w:bottom w:w="115" w:type="dxa"/>
            <w:right w:w="115" w:type="dxa"/>
          </w:tblCellMar>
          <w:tblLook w:val="04A0"/>
        </w:tblPrEx>
        <w:trPr>
          <w:trHeight w:val="110"/>
        </w:trPr>
        <w:tc>
          <w:tcPr>
            <w:tcW w:w="2880" w:type="dxa"/>
            <w:noWrap w:val="0"/>
          </w:tcPr>
          <w:p w:rsidR="00C259B6" w:rsidRPr="00FB5F1A" w:rsidP="00FB5F1A">
            <w:pPr>
              <w:spacing w:after="0"/>
            </w:pPr>
            <w:r>
              <w:rPr>
                <w:sz w:val="20"/>
              </w:rPr>
              <w:t>Literacy and Numeracy leaders to complete all assessments on new students upon enrolment.</w:t>
            </w:r>
          </w:p>
        </w:tc>
        <w:tc>
          <w:tcPr>
            <w:tcW w:w="1530" w:type="dxa"/>
          </w:tcPr>
          <w:p w:rsidR="00C259B6" w:rsidRPr="00FB5F1A" w:rsidP="00FB5F1A">
            <w:pPr>
              <w:spacing w:after="0"/>
            </w:pPr>
            <w:r>
              <w:rPr>
                <w:rFonts w:ascii="Wingdings" w:eastAsia="Wingdings" w:hAnsi="Wingdings" w:cs="Wingdings"/>
                <w:color w:val="008000"/>
                <w:sz w:val="24"/>
              </w:rPr>
              <w:sym w:font="Wingdings" w:char="F0FE"/>
            </w:r>
            <w:r>
              <w:rPr>
                <w:rFonts w:ascii="Arial" w:eastAsia="Arial" w:hAnsi="Arial" w:cs="Arial"/>
                <w:color w:val="000000"/>
                <w:sz w:val="20"/>
              </w:rPr>
              <w:t xml:space="preserve"> Literacy Leader</w:t>
            </w:r>
          </w:p>
          <w:p>
            <w:r>
              <w:rPr>
                <w:rFonts w:ascii="Wingdings" w:eastAsia="Wingdings" w:hAnsi="Wingdings" w:cs="Wingdings"/>
                <w:color w:val="008000"/>
                <w:sz w:val="24"/>
              </w:rPr>
              <w:sym w:font="Wingdings" w:char="F0FE"/>
            </w:r>
            <w:r>
              <w:rPr>
                <w:rFonts w:ascii="Arial" w:eastAsia="Arial" w:hAnsi="Arial" w:cs="Arial"/>
                <w:color w:val="000000"/>
                <w:sz w:val="20"/>
              </w:rPr>
              <w:t xml:space="preserve"> Numeracy Leader</w:t>
            </w:r>
          </w:p>
          <w:p/>
        </w:tc>
        <w:tc>
          <w:tcPr>
            <w:tcW w:w="1440" w:type="dxa"/>
            <w:noWrap w:val="0"/>
          </w:tcPr>
          <w:p w:rsidR="00C259B6" w:rsidRPr="00FB5F1A" w:rsidP="00FB5F1A">
            <w:pPr>
              <w:spacing w:after="0"/>
            </w:pPr>
            <w:r>
              <w:rPr>
                <w:sz w:val="20"/>
              </w:rPr>
              <w:t>from:</w:t>
              <w:br/>
              <w:t>Term 1</w:t>
            </w:r>
          </w:p>
          <w:p>
            <w:r>
              <w:rPr>
                <w:sz w:val="20"/>
              </w:rPr>
              <w:t>to:</w:t>
              <w:br/>
              <w:t>Term 4</w:t>
            </w:r>
          </w:p>
        </w:tc>
        <w:tc>
          <w:tcPr>
            <w:tcW w:w="2790" w:type="dxa"/>
          </w:tcPr>
          <w:p w:rsidR="00C259B6" w:rsidRPr="00FB5F1A" w:rsidP="00FB5F1A">
            <w:pPr>
              <w:spacing w:after="0"/>
            </w:pPr>
            <w:r>
              <w:rPr>
                <w:rFonts w:ascii="Wingdings" w:eastAsia="Wingdings" w:hAnsi="Wingdings" w:cs="Wingdings"/>
                <w:color w:val="008000"/>
                <w:sz w:val="24"/>
              </w:rPr>
              <w:sym w:font="Wingdings" w:char="F0FE"/>
            </w:r>
            <w:r>
              <w:rPr>
                <w:rFonts w:ascii="Arial" w:eastAsia="Arial" w:hAnsi="Arial" w:cs="Arial"/>
                <w:color w:val="000000"/>
                <w:sz w:val="20"/>
              </w:rPr>
              <w:t xml:space="preserve"> Moderated assessment of student learning</w:t>
            </w:r>
          </w:p>
          <w:p>
            <w:r>
              <w:rPr>
                <w:rFonts w:ascii="Wingdings" w:eastAsia="Wingdings" w:hAnsi="Wingdings" w:cs="Wingdings"/>
                <w:color w:val="008000"/>
                <w:sz w:val="24"/>
              </w:rPr>
              <w:sym w:font="Wingdings" w:char="F0FE"/>
            </w:r>
            <w:r>
              <w:rPr>
                <w:rFonts w:ascii="Arial" w:eastAsia="Arial" w:hAnsi="Arial" w:cs="Arial"/>
                <w:color w:val="000000"/>
                <w:sz w:val="20"/>
              </w:rPr>
              <w:t xml:space="preserve"> Collaborative Inquiry/Action Research team</w:t>
            </w:r>
          </w:p>
        </w:tc>
        <w:tc>
          <w:tcPr>
            <w:tcW w:w="2700" w:type="dxa"/>
          </w:tcPr>
          <w:p w:rsidR="00C259B6" w:rsidRPr="00FB5F1A" w:rsidP="00FB5F1A">
            <w:pPr>
              <w:spacing w:after="0"/>
            </w:pPr>
            <w:r>
              <w:rPr>
                <w:rFonts w:ascii="Wingdings" w:eastAsia="Wingdings" w:hAnsi="Wingdings" w:cs="Wingdings"/>
                <w:color w:val="008000"/>
                <w:sz w:val="24"/>
              </w:rPr>
              <w:sym w:font="Wingdings" w:char="F0FE"/>
            </w:r>
            <w:r>
              <w:rPr>
                <w:rFonts w:ascii="Arial" w:eastAsia="Arial" w:hAnsi="Arial" w:cs="Arial"/>
                <w:color w:val="000000"/>
                <w:sz w:val="20"/>
              </w:rPr>
              <w:t xml:space="preserve"> Formal School Meeting / Internal Professional Learning Sessions</w:t>
            </w:r>
          </w:p>
        </w:tc>
        <w:tc>
          <w:tcPr>
            <w:tcW w:w="2430" w:type="dxa"/>
          </w:tcPr>
          <w:p w:rsidR="00C259B6" w:rsidRPr="00FB5F1A" w:rsidP="00FB5F1A">
            <w:pPr>
              <w:spacing w:after="0"/>
            </w:pPr>
            <w:r>
              <w:rPr>
                <w:rFonts w:ascii="Wingdings" w:eastAsia="Wingdings" w:hAnsi="Wingdings" w:cs="Wingdings"/>
                <w:color w:val="008000"/>
                <w:sz w:val="24"/>
              </w:rPr>
              <w:sym w:font="Wingdings" w:char="F0FE"/>
            </w:r>
            <w:r>
              <w:rPr>
                <w:rFonts w:ascii="Arial" w:eastAsia="Arial" w:hAnsi="Arial" w:cs="Arial"/>
                <w:color w:val="000000"/>
                <w:sz w:val="20"/>
              </w:rPr>
              <w:t xml:space="preserve"> Literacy Leaders</w:t>
            </w:r>
          </w:p>
          <w:p>
            <w:r>
              <w:rPr>
                <w:rFonts w:ascii="Wingdings" w:eastAsia="Wingdings" w:hAnsi="Wingdings" w:cs="Wingdings"/>
                <w:color w:val="008000"/>
                <w:sz w:val="24"/>
              </w:rPr>
              <w:sym w:font="Wingdings" w:char="F0FE"/>
            </w:r>
            <w:r>
              <w:rPr>
                <w:rFonts w:ascii="Arial" w:eastAsia="Arial" w:hAnsi="Arial" w:cs="Arial"/>
                <w:color w:val="000000"/>
                <w:sz w:val="20"/>
              </w:rPr>
              <w:t xml:space="preserve"> Maths/Sci Specialist</w:t>
            </w:r>
          </w:p>
        </w:tc>
        <w:tc>
          <w:tcPr>
            <w:tcW w:w="1260" w:type="dxa"/>
          </w:tcPr>
          <w:p w:rsidR="00C259B6" w:rsidRPr="00FB5F1A" w:rsidP="00FB5F1A">
            <w:pPr>
              <w:spacing w:after="0"/>
            </w:pPr>
            <w:r>
              <w:rPr>
                <w:rFonts w:ascii="Wingdings" w:eastAsia="Wingdings" w:hAnsi="Wingdings" w:cs="Wingdings"/>
                <w:color w:val="008000"/>
                <w:sz w:val="24"/>
              </w:rPr>
              <w:sym w:font="Wingdings" w:char="F0FE"/>
            </w:r>
            <w:r>
              <w:rPr>
                <w:rFonts w:ascii="Arial" w:eastAsia="Arial" w:hAnsi="Arial" w:cs="Arial"/>
                <w:color w:val="000000"/>
                <w:sz w:val="20"/>
              </w:rPr>
              <w:t xml:space="preserve"> On-site</w:t>
            </w:r>
          </w:p>
        </w:tc>
      </w:tr>
      <w:tr w:rsidTr="002D1F7D">
        <w:tblPrEx>
          <w:tblW w:w="15030" w:type="dxa"/>
          <w:tblInd w:w="-455" w:type="dxa"/>
          <w:tblCellMar>
            <w:top w:w="115" w:type="dxa"/>
            <w:left w:w="115" w:type="dxa"/>
            <w:bottom w:w="115" w:type="dxa"/>
            <w:right w:w="115" w:type="dxa"/>
          </w:tblCellMar>
          <w:tblLook w:val="04A0"/>
        </w:tblPrEx>
        <w:trPr>
          <w:trHeight w:val="110"/>
        </w:trPr>
        <w:tc>
          <w:tcPr>
            <w:tcW w:w="2880" w:type="dxa"/>
            <w:noWrap w:val="0"/>
          </w:tcPr>
          <w:p w:rsidR="00C259B6" w:rsidRPr="00FB5F1A" w:rsidP="00FB5F1A">
            <w:pPr>
              <w:spacing w:after="0"/>
            </w:pPr>
            <w:r>
              <w:rPr>
                <w:sz w:val="20"/>
              </w:rPr>
              <w:t>Strategic Resource Management</w:t>
              <w:br/>
              <w:t>Complete Semester Two  of our new Numeracy Scope and Sequence</w:t>
              <w:br/>
            </w:r>
          </w:p>
        </w:tc>
        <w:tc>
          <w:tcPr>
            <w:tcW w:w="1530" w:type="dxa"/>
          </w:tcPr>
          <w:p w:rsidR="00C259B6" w:rsidRPr="00FB5F1A" w:rsidP="00FB5F1A">
            <w:pPr>
              <w:spacing w:after="0"/>
            </w:pPr>
            <w:r>
              <w:rPr>
                <w:rFonts w:ascii="Wingdings" w:eastAsia="Wingdings" w:hAnsi="Wingdings" w:cs="Wingdings"/>
                <w:color w:val="008000"/>
                <w:sz w:val="24"/>
              </w:rPr>
              <w:sym w:font="Wingdings" w:char="F0FE"/>
            </w:r>
            <w:r>
              <w:rPr>
                <w:rFonts w:ascii="Arial" w:eastAsia="Arial" w:hAnsi="Arial" w:cs="Arial"/>
                <w:color w:val="000000"/>
                <w:sz w:val="20"/>
              </w:rPr>
              <w:t xml:space="preserve"> Numeracy Leader</w:t>
            </w:r>
          </w:p>
          <w:p/>
        </w:tc>
        <w:tc>
          <w:tcPr>
            <w:tcW w:w="1440" w:type="dxa"/>
            <w:noWrap w:val="0"/>
          </w:tcPr>
          <w:p w:rsidR="00C259B6" w:rsidRPr="00FB5F1A" w:rsidP="00FB5F1A">
            <w:pPr>
              <w:spacing w:after="0"/>
            </w:pPr>
            <w:r>
              <w:rPr>
                <w:sz w:val="20"/>
              </w:rPr>
              <w:t>from:</w:t>
              <w:br/>
              <w:t>Term 1</w:t>
            </w:r>
          </w:p>
          <w:p>
            <w:r>
              <w:rPr>
                <w:sz w:val="20"/>
              </w:rPr>
              <w:t>to:</w:t>
              <w:br/>
              <w:t>Term 4</w:t>
            </w:r>
          </w:p>
        </w:tc>
        <w:tc>
          <w:tcPr>
            <w:tcW w:w="2790" w:type="dxa"/>
          </w:tcPr>
          <w:p w:rsidR="00C259B6" w:rsidRPr="00FB5F1A" w:rsidP="00FB5F1A">
            <w:pPr>
              <w:spacing w:after="0"/>
            </w:pPr>
            <w:r>
              <w:rPr>
                <w:rFonts w:ascii="Wingdings" w:eastAsia="Wingdings" w:hAnsi="Wingdings" w:cs="Wingdings"/>
                <w:color w:val="008000"/>
                <w:sz w:val="24"/>
              </w:rPr>
              <w:sym w:font="Wingdings" w:char="F0FE"/>
            </w:r>
            <w:r>
              <w:rPr>
                <w:rFonts w:ascii="Arial" w:eastAsia="Arial" w:hAnsi="Arial" w:cs="Arial"/>
                <w:color w:val="000000"/>
                <w:sz w:val="20"/>
              </w:rPr>
              <w:t xml:space="preserve"> Planning</w:t>
            </w:r>
          </w:p>
        </w:tc>
        <w:tc>
          <w:tcPr>
            <w:tcW w:w="2700" w:type="dxa"/>
          </w:tcPr>
          <w:p w:rsidR="00C259B6" w:rsidRPr="00FB5F1A" w:rsidP="00FB5F1A">
            <w:pPr>
              <w:spacing w:after="0"/>
            </w:pPr>
            <w:r>
              <w:rPr>
                <w:rFonts w:ascii="Wingdings" w:eastAsia="Wingdings" w:hAnsi="Wingdings" w:cs="Wingdings"/>
                <w:color w:val="008000"/>
                <w:sz w:val="24"/>
              </w:rPr>
              <w:sym w:font="Wingdings" w:char="F0FE"/>
            </w:r>
            <w:r>
              <w:rPr>
                <w:rFonts w:ascii="Arial" w:eastAsia="Arial" w:hAnsi="Arial" w:cs="Arial"/>
                <w:color w:val="000000"/>
                <w:sz w:val="20"/>
              </w:rPr>
              <w:t xml:space="preserve"> Timetabled Planning Day</w:t>
            </w:r>
          </w:p>
        </w:tc>
        <w:tc>
          <w:tcPr>
            <w:tcW w:w="2430" w:type="dxa"/>
          </w:tcPr>
          <w:p w:rsidR="00C259B6" w:rsidRPr="00FB5F1A" w:rsidP="00FB5F1A">
            <w:pPr>
              <w:spacing w:after="0"/>
            </w:pPr>
            <w:r>
              <w:rPr>
                <w:rFonts w:ascii="Wingdings" w:eastAsia="Wingdings" w:hAnsi="Wingdings" w:cs="Wingdings"/>
                <w:color w:val="008000"/>
                <w:sz w:val="24"/>
              </w:rPr>
              <w:sym w:font="Wingdings" w:char="F0FE"/>
            </w:r>
            <w:r>
              <w:rPr>
                <w:rFonts w:ascii="Arial" w:eastAsia="Arial" w:hAnsi="Arial" w:cs="Arial"/>
                <w:color w:val="000000"/>
                <w:sz w:val="20"/>
              </w:rPr>
              <w:t xml:space="preserve"> Maths/Sci Specialist</w:t>
            </w:r>
          </w:p>
        </w:tc>
        <w:tc>
          <w:tcPr>
            <w:tcW w:w="1260" w:type="dxa"/>
          </w:tcPr>
          <w:p w:rsidR="00C259B6" w:rsidRPr="00FB5F1A" w:rsidP="00FB5F1A">
            <w:pPr>
              <w:spacing w:after="0"/>
            </w:pPr>
            <w:r>
              <w:rPr>
                <w:rFonts w:ascii="Wingdings" w:eastAsia="Wingdings" w:hAnsi="Wingdings" w:cs="Wingdings"/>
                <w:color w:val="008000"/>
                <w:sz w:val="24"/>
              </w:rPr>
              <w:sym w:font="Wingdings" w:char="F0FE"/>
            </w:r>
            <w:r>
              <w:rPr>
                <w:rFonts w:ascii="Arial" w:eastAsia="Arial" w:hAnsi="Arial" w:cs="Arial"/>
                <w:color w:val="000000"/>
                <w:sz w:val="20"/>
              </w:rPr>
              <w:t xml:space="preserve"> On-site</w:t>
            </w:r>
          </w:p>
        </w:tc>
      </w:tr>
      <w:tr w:rsidTr="002D1F7D">
        <w:tblPrEx>
          <w:tblW w:w="15030" w:type="dxa"/>
          <w:tblInd w:w="-455" w:type="dxa"/>
          <w:tblCellMar>
            <w:top w:w="115" w:type="dxa"/>
            <w:left w:w="115" w:type="dxa"/>
            <w:bottom w:w="115" w:type="dxa"/>
            <w:right w:w="115" w:type="dxa"/>
          </w:tblCellMar>
          <w:tblLook w:val="04A0"/>
        </w:tblPrEx>
        <w:trPr>
          <w:trHeight w:val="110"/>
        </w:trPr>
        <w:tc>
          <w:tcPr>
            <w:tcW w:w="2880" w:type="dxa"/>
            <w:noWrap w:val="0"/>
          </w:tcPr>
          <w:p w:rsidR="00C259B6" w:rsidRPr="00FB5F1A" w:rsidP="00FB5F1A">
            <w:pPr>
              <w:spacing w:after="0"/>
            </w:pPr>
            <w:r>
              <w:rPr>
                <w:sz w:val="20"/>
              </w:rPr>
              <w:t>Strategic Resource Management</w:t>
              <w:br/>
              <w:t>Teachers Co-constructing the units for our new Numeracy Scope and Sequence</w:t>
              <w:br/>
            </w:r>
          </w:p>
        </w:tc>
        <w:tc>
          <w:tcPr>
            <w:tcW w:w="1530" w:type="dxa"/>
          </w:tcPr>
          <w:p w:rsidR="00C259B6" w:rsidRPr="00FB5F1A" w:rsidP="00FB5F1A">
            <w:pPr>
              <w:spacing w:after="0"/>
            </w:pPr>
            <w:r>
              <w:rPr>
                <w:rFonts w:ascii="Wingdings" w:eastAsia="Wingdings" w:hAnsi="Wingdings" w:cs="Wingdings"/>
                <w:color w:val="008000"/>
                <w:sz w:val="24"/>
              </w:rPr>
              <w:sym w:font="Wingdings" w:char="F0FE"/>
            </w:r>
            <w:r>
              <w:rPr>
                <w:rFonts w:ascii="Arial" w:eastAsia="Arial" w:hAnsi="Arial" w:cs="Arial"/>
                <w:color w:val="000000"/>
                <w:sz w:val="20"/>
              </w:rPr>
              <w:t xml:space="preserve"> Numeracy Leader</w:t>
            </w:r>
          </w:p>
          <w:p>
            <w:r>
              <w:rPr>
                <w:rFonts w:ascii="Wingdings" w:eastAsia="Wingdings" w:hAnsi="Wingdings" w:cs="Wingdings"/>
                <w:color w:val="008000"/>
                <w:sz w:val="24"/>
              </w:rPr>
              <w:sym w:font="Wingdings" w:char="F0FE"/>
            </w:r>
            <w:r>
              <w:rPr>
                <w:rFonts w:ascii="Arial" w:eastAsia="Arial" w:hAnsi="Arial" w:cs="Arial"/>
                <w:color w:val="000000"/>
                <w:sz w:val="20"/>
              </w:rPr>
              <w:t xml:space="preserve"> Teacher(s)</w:t>
            </w:r>
          </w:p>
          <w:p/>
        </w:tc>
        <w:tc>
          <w:tcPr>
            <w:tcW w:w="1440" w:type="dxa"/>
            <w:noWrap w:val="0"/>
          </w:tcPr>
          <w:p w:rsidR="00C259B6" w:rsidRPr="00FB5F1A" w:rsidP="00FB5F1A">
            <w:pPr>
              <w:spacing w:after="0"/>
            </w:pPr>
            <w:r>
              <w:rPr>
                <w:sz w:val="20"/>
              </w:rPr>
              <w:t>from:</w:t>
              <w:br/>
              <w:t>Term 1</w:t>
            </w:r>
          </w:p>
          <w:p>
            <w:r>
              <w:rPr>
                <w:sz w:val="20"/>
              </w:rPr>
              <w:t>to:</w:t>
              <w:br/>
              <w:t>Term 4</w:t>
            </w:r>
          </w:p>
        </w:tc>
        <w:tc>
          <w:tcPr>
            <w:tcW w:w="2790" w:type="dxa"/>
          </w:tcPr>
          <w:p w:rsidR="00C259B6" w:rsidRPr="00FB5F1A" w:rsidP="00FB5F1A">
            <w:pPr>
              <w:spacing w:after="0"/>
            </w:pPr>
            <w:r>
              <w:rPr>
                <w:rFonts w:ascii="Wingdings" w:eastAsia="Wingdings" w:hAnsi="Wingdings" w:cs="Wingdings"/>
                <w:color w:val="008000"/>
                <w:sz w:val="24"/>
              </w:rPr>
              <w:sym w:font="Wingdings" w:char="F0FE"/>
            </w:r>
            <w:r>
              <w:rPr>
                <w:rFonts w:ascii="Arial" w:eastAsia="Arial" w:hAnsi="Arial" w:cs="Arial"/>
                <w:color w:val="000000"/>
                <w:sz w:val="20"/>
              </w:rPr>
              <w:t xml:space="preserve"> Planning</w:t>
            </w:r>
          </w:p>
          <w:p>
            <w:r>
              <w:rPr>
                <w:rFonts w:ascii="Wingdings" w:eastAsia="Wingdings" w:hAnsi="Wingdings" w:cs="Wingdings"/>
                <w:color w:val="008000"/>
                <w:sz w:val="24"/>
              </w:rPr>
              <w:sym w:font="Wingdings" w:char="F0FE"/>
            </w:r>
            <w:r>
              <w:rPr>
                <w:rFonts w:ascii="Arial" w:eastAsia="Arial" w:hAnsi="Arial" w:cs="Arial"/>
                <w:color w:val="000000"/>
                <w:sz w:val="20"/>
              </w:rPr>
              <w:t xml:space="preserve"> Preparation</w:t>
            </w:r>
          </w:p>
          <w:p>
            <w:r>
              <w:rPr>
                <w:rFonts w:ascii="Wingdings" w:eastAsia="Wingdings" w:hAnsi="Wingdings" w:cs="Wingdings"/>
                <w:color w:val="008000"/>
                <w:sz w:val="24"/>
              </w:rPr>
              <w:sym w:font="Wingdings" w:char="F0FE"/>
            </w:r>
            <w:r>
              <w:rPr>
                <w:rFonts w:ascii="Arial" w:eastAsia="Arial" w:hAnsi="Arial" w:cs="Arial"/>
                <w:color w:val="000000"/>
                <w:sz w:val="20"/>
              </w:rPr>
              <w:t xml:space="preserve"> Design of formative assessments</w:t>
            </w:r>
          </w:p>
        </w:tc>
        <w:tc>
          <w:tcPr>
            <w:tcW w:w="2700" w:type="dxa"/>
          </w:tcPr>
          <w:p w:rsidR="00C259B6" w:rsidRPr="00FB5F1A" w:rsidP="00FB5F1A">
            <w:pPr>
              <w:spacing w:after="0"/>
            </w:pPr>
            <w:r>
              <w:rPr>
                <w:rFonts w:ascii="Wingdings" w:eastAsia="Wingdings" w:hAnsi="Wingdings" w:cs="Wingdings"/>
                <w:color w:val="008000"/>
                <w:sz w:val="24"/>
              </w:rPr>
              <w:sym w:font="Wingdings" w:char="F0FE"/>
            </w:r>
            <w:r>
              <w:rPr>
                <w:rFonts w:ascii="Arial" w:eastAsia="Arial" w:hAnsi="Arial" w:cs="Arial"/>
                <w:color w:val="000000"/>
                <w:sz w:val="20"/>
              </w:rPr>
              <w:t xml:space="preserve"> PLC/PLT Meeting</w:t>
            </w:r>
          </w:p>
        </w:tc>
        <w:tc>
          <w:tcPr>
            <w:tcW w:w="2430" w:type="dxa"/>
          </w:tcPr>
          <w:p w:rsidR="00C259B6" w:rsidRPr="00FB5F1A" w:rsidP="00FB5F1A">
            <w:pPr>
              <w:spacing w:after="0"/>
            </w:pPr>
            <w:r>
              <w:rPr>
                <w:rFonts w:ascii="Wingdings" w:eastAsia="Wingdings" w:hAnsi="Wingdings" w:cs="Wingdings"/>
                <w:color w:val="008000"/>
                <w:sz w:val="24"/>
              </w:rPr>
              <w:sym w:font="Wingdings" w:char="F0FE"/>
            </w:r>
            <w:r>
              <w:rPr>
                <w:rFonts w:ascii="Arial" w:eastAsia="Arial" w:hAnsi="Arial" w:cs="Arial"/>
                <w:color w:val="000000"/>
                <w:sz w:val="20"/>
              </w:rPr>
              <w:t xml:space="preserve"> PLC Initiative</w:t>
            </w:r>
          </w:p>
        </w:tc>
        <w:tc>
          <w:tcPr>
            <w:tcW w:w="1260" w:type="dxa"/>
          </w:tcPr>
          <w:p w:rsidR="00C259B6" w:rsidRPr="00FB5F1A" w:rsidP="00FB5F1A">
            <w:pPr>
              <w:spacing w:after="0"/>
            </w:pPr>
            <w:r>
              <w:rPr>
                <w:rFonts w:ascii="Wingdings" w:eastAsia="Wingdings" w:hAnsi="Wingdings" w:cs="Wingdings"/>
                <w:color w:val="008000"/>
                <w:sz w:val="24"/>
              </w:rPr>
              <w:sym w:font="Wingdings" w:char="F0FE"/>
            </w:r>
            <w:r>
              <w:rPr>
                <w:rFonts w:ascii="Arial" w:eastAsia="Arial" w:hAnsi="Arial" w:cs="Arial"/>
                <w:color w:val="000000"/>
                <w:sz w:val="20"/>
              </w:rPr>
              <w:t xml:space="preserve"> On-site</w:t>
            </w:r>
          </w:p>
        </w:tc>
      </w:tr>
      <w:tr w:rsidTr="002D1F7D">
        <w:tblPrEx>
          <w:tblW w:w="15030" w:type="dxa"/>
          <w:tblInd w:w="-455" w:type="dxa"/>
          <w:tblCellMar>
            <w:top w:w="115" w:type="dxa"/>
            <w:left w:w="115" w:type="dxa"/>
            <w:bottom w:w="115" w:type="dxa"/>
            <w:right w:w="115" w:type="dxa"/>
          </w:tblCellMar>
          <w:tblLook w:val="04A0"/>
        </w:tblPrEx>
        <w:trPr>
          <w:trHeight w:val="110"/>
        </w:trPr>
        <w:tc>
          <w:tcPr>
            <w:tcW w:w="2880" w:type="dxa"/>
            <w:noWrap w:val="0"/>
          </w:tcPr>
          <w:p w:rsidR="00C259B6" w:rsidRPr="00FB5F1A" w:rsidP="00FB5F1A">
            <w:pPr>
              <w:spacing w:after="0"/>
            </w:pPr>
            <w:r>
              <w:rPr>
                <w:sz w:val="20"/>
              </w:rPr>
              <w:t>Professional Learning &amp; Workforce Planning</w:t>
              <w:br/>
              <w:t>Succession planning for an EMU trained staff member</w:t>
              <w:br/>
            </w:r>
          </w:p>
        </w:tc>
        <w:tc>
          <w:tcPr>
            <w:tcW w:w="1530" w:type="dxa"/>
          </w:tcPr>
          <w:p w:rsidR="00C259B6" w:rsidRPr="00FB5F1A" w:rsidP="00FB5F1A">
            <w:pPr>
              <w:spacing w:after="0"/>
            </w:pPr>
            <w:r>
              <w:rPr>
                <w:rFonts w:ascii="Wingdings" w:eastAsia="Wingdings" w:hAnsi="Wingdings" w:cs="Wingdings"/>
                <w:color w:val="008000"/>
                <w:sz w:val="24"/>
              </w:rPr>
              <w:sym w:font="Wingdings" w:char="F0FE"/>
            </w:r>
            <w:r>
              <w:rPr>
                <w:rFonts w:ascii="Arial" w:eastAsia="Arial" w:hAnsi="Arial" w:cs="Arial"/>
                <w:color w:val="000000"/>
                <w:sz w:val="20"/>
              </w:rPr>
              <w:t xml:space="preserve"> Numeracy Leader</w:t>
            </w:r>
          </w:p>
          <w:p>
            <w:r>
              <w:rPr>
                <w:rFonts w:ascii="Wingdings" w:eastAsia="Wingdings" w:hAnsi="Wingdings" w:cs="Wingdings"/>
                <w:color w:val="008000"/>
                <w:sz w:val="24"/>
              </w:rPr>
              <w:sym w:font="Wingdings" w:char="F0FE"/>
            </w:r>
            <w:r>
              <w:rPr>
                <w:rFonts w:ascii="Arial" w:eastAsia="Arial" w:hAnsi="Arial" w:cs="Arial"/>
                <w:color w:val="000000"/>
                <w:sz w:val="20"/>
              </w:rPr>
              <w:t xml:space="preserve"> Principal</w:t>
            </w:r>
          </w:p>
          <w:p/>
        </w:tc>
        <w:tc>
          <w:tcPr>
            <w:tcW w:w="1440" w:type="dxa"/>
            <w:noWrap w:val="0"/>
          </w:tcPr>
          <w:p w:rsidR="00C259B6" w:rsidRPr="00FB5F1A" w:rsidP="00FB5F1A">
            <w:pPr>
              <w:spacing w:after="0"/>
            </w:pPr>
            <w:r>
              <w:rPr>
                <w:sz w:val="20"/>
              </w:rPr>
              <w:t>from:</w:t>
              <w:br/>
              <w:t>Term 1</w:t>
            </w:r>
          </w:p>
          <w:p>
            <w:r>
              <w:rPr>
                <w:sz w:val="20"/>
              </w:rPr>
              <w:t>to:</w:t>
              <w:br/>
              <w:t>Term 4</w:t>
            </w:r>
          </w:p>
        </w:tc>
        <w:tc>
          <w:tcPr>
            <w:tcW w:w="2790" w:type="dxa"/>
          </w:tcPr>
          <w:p w:rsidR="00C259B6" w:rsidRPr="00FB5F1A" w:rsidP="00FB5F1A">
            <w:pPr>
              <w:spacing w:after="0"/>
            </w:pPr>
            <w:r>
              <w:rPr>
                <w:rFonts w:ascii="Wingdings" w:eastAsia="Wingdings" w:hAnsi="Wingdings" w:cs="Wingdings"/>
                <w:color w:val="008000"/>
                <w:sz w:val="24"/>
              </w:rPr>
              <w:sym w:font="Wingdings" w:char="F0FE"/>
            </w:r>
            <w:r>
              <w:rPr>
                <w:rFonts w:ascii="Arial" w:eastAsia="Arial" w:hAnsi="Arial" w:cs="Arial"/>
                <w:color w:val="000000"/>
                <w:sz w:val="20"/>
              </w:rPr>
              <w:t xml:space="preserve"> Collaborative Inquiry/Action Research team</w:t>
            </w:r>
          </w:p>
        </w:tc>
        <w:tc>
          <w:tcPr>
            <w:tcW w:w="2700" w:type="dxa"/>
          </w:tcPr>
          <w:p w:rsidR="00C259B6" w:rsidRPr="00FB5F1A" w:rsidP="00FB5F1A">
            <w:pPr>
              <w:spacing w:after="0"/>
            </w:pPr>
            <w:r>
              <w:rPr>
                <w:rFonts w:ascii="Wingdings" w:eastAsia="Wingdings" w:hAnsi="Wingdings" w:cs="Wingdings"/>
                <w:color w:val="008000"/>
                <w:sz w:val="24"/>
              </w:rPr>
              <w:sym w:font="Wingdings" w:char="F0FE"/>
            </w:r>
            <w:r>
              <w:rPr>
                <w:rFonts w:ascii="Arial" w:eastAsia="Arial" w:hAnsi="Arial" w:cs="Arial"/>
                <w:color w:val="000000"/>
                <w:sz w:val="20"/>
              </w:rPr>
              <w:t xml:space="preserve"> Timetabled Planning Day</w:t>
            </w:r>
          </w:p>
        </w:tc>
        <w:tc>
          <w:tcPr>
            <w:tcW w:w="2430" w:type="dxa"/>
          </w:tcPr>
          <w:p w:rsidR="00C259B6" w:rsidRPr="00FB5F1A" w:rsidP="00FB5F1A">
            <w:pPr>
              <w:spacing w:after="0"/>
            </w:pPr>
            <w:r>
              <w:rPr>
                <w:rFonts w:ascii="Wingdings" w:eastAsia="Wingdings" w:hAnsi="Wingdings" w:cs="Wingdings"/>
                <w:color w:val="008000"/>
                <w:sz w:val="24"/>
              </w:rPr>
              <w:sym w:font="Wingdings" w:char="F0FE"/>
            </w:r>
            <w:r>
              <w:rPr>
                <w:rFonts w:ascii="Arial" w:eastAsia="Arial" w:hAnsi="Arial" w:cs="Arial"/>
                <w:color w:val="000000"/>
                <w:sz w:val="20"/>
              </w:rPr>
              <w:t xml:space="preserve"> Maths/Sci Specialist</w:t>
            </w:r>
          </w:p>
        </w:tc>
        <w:tc>
          <w:tcPr>
            <w:tcW w:w="1260" w:type="dxa"/>
            <w:noWrap w:val="0"/>
          </w:tcPr>
          <w:p w:rsidR="00C259B6" w:rsidRPr="00FB5F1A" w:rsidP="00FB5F1A">
            <w:pPr>
              <w:spacing w:after="0"/>
            </w:pPr>
            <w:r>
              <w:rPr>
                <w:rFonts w:ascii="Wingdings" w:eastAsia="Wingdings" w:hAnsi="Wingdings" w:cs="Wingdings"/>
                <w:color w:val="008000"/>
                <w:sz w:val="24"/>
              </w:rPr>
              <w:sym w:font="Wingdings" w:char="F0FE"/>
            </w:r>
            <w:r>
              <w:rPr>
                <w:rFonts w:ascii="Arial" w:eastAsia="Arial" w:hAnsi="Arial" w:cs="Arial"/>
                <w:color w:val="000000"/>
                <w:sz w:val="20"/>
              </w:rPr>
              <w:t xml:space="preserve"> Off-site</w:t>
            </w:r>
          </w:p>
          <w:p>
            <w:r>
              <w:rPr>
                <w:color w:val="A9A9A9"/>
                <w:sz w:val="20"/>
              </w:rPr>
              <w:t>Monash University</w:t>
            </w:r>
          </w:p>
        </w:tc>
      </w:tr>
      <w:tr w:rsidTr="002D1F7D">
        <w:tblPrEx>
          <w:tblW w:w="15030" w:type="dxa"/>
          <w:tblInd w:w="-455" w:type="dxa"/>
          <w:tblCellMar>
            <w:top w:w="115" w:type="dxa"/>
            <w:left w:w="115" w:type="dxa"/>
            <w:bottom w:w="115" w:type="dxa"/>
            <w:right w:w="115" w:type="dxa"/>
          </w:tblCellMar>
          <w:tblLook w:val="04A0"/>
        </w:tblPrEx>
        <w:trPr>
          <w:trHeight w:val="110"/>
        </w:trPr>
        <w:tc>
          <w:tcPr>
            <w:tcW w:w="2880" w:type="dxa"/>
            <w:noWrap w:val="0"/>
          </w:tcPr>
          <w:p w:rsidR="00C259B6" w:rsidRPr="00FB5F1A" w:rsidP="00FB5F1A">
            <w:pPr>
              <w:spacing w:after="0"/>
            </w:pPr>
            <w:r>
              <w:rPr>
                <w:sz w:val="20"/>
              </w:rPr>
              <w:t>Professional learning</w:t>
              <w:br/>
              <w:t>Build staff capacity to use numeracy data to inform their teaching through targeted professional development</w:t>
              <w:br/>
            </w:r>
          </w:p>
        </w:tc>
        <w:tc>
          <w:tcPr>
            <w:tcW w:w="1530" w:type="dxa"/>
          </w:tcPr>
          <w:p w:rsidR="00C259B6" w:rsidRPr="00FB5F1A" w:rsidP="00FB5F1A">
            <w:pPr>
              <w:spacing w:after="0"/>
            </w:pPr>
            <w:r>
              <w:rPr>
                <w:rFonts w:ascii="Wingdings" w:eastAsia="Wingdings" w:hAnsi="Wingdings" w:cs="Wingdings"/>
                <w:color w:val="008000"/>
                <w:sz w:val="24"/>
              </w:rPr>
              <w:sym w:font="Wingdings" w:char="F0FE"/>
            </w:r>
            <w:r>
              <w:rPr>
                <w:rFonts w:ascii="Arial" w:eastAsia="Arial" w:hAnsi="Arial" w:cs="Arial"/>
                <w:color w:val="000000"/>
                <w:sz w:val="20"/>
              </w:rPr>
              <w:t xml:space="preserve"> Curriculum Co-ordinator (s)</w:t>
            </w:r>
          </w:p>
          <w:p>
            <w:r>
              <w:rPr>
                <w:rFonts w:ascii="Wingdings" w:eastAsia="Wingdings" w:hAnsi="Wingdings" w:cs="Wingdings"/>
                <w:color w:val="008000"/>
                <w:sz w:val="24"/>
              </w:rPr>
              <w:sym w:font="Wingdings" w:char="F0FE"/>
            </w:r>
            <w:r>
              <w:rPr>
                <w:rFonts w:ascii="Arial" w:eastAsia="Arial" w:hAnsi="Arial" w:cs="Arial"/>
                <w:color w:val="000000"/>
                <w:sz w:val="20"/>
              </w:rPr>
              <w:t xml:space="preserve"> Numeracy Leader</w:t>
            </w:r>
          </w:p>
          <w:p/>
        </w:tc>
        <w:tc>
          <w:tcPr>
            <w:tcW w:w="1440" w:type="dxa"/>
            <w:noWrap w:val="0"/>
          </w:tcPr>
          <w:p w:rsidR="00C259B6" w:rsidRPr="00FB5F1A" w:rsidP="00FB5F1A">
            <w:pPr>
              <w:spacing w:after="0"/>
            </w:pPr>
            <w:r>
              <w:rPr>
                <w:sz w:val="20"/>
              </w:rPr>
              <w:t>from:</w:t>
              <w:br/>
              <w:t>Term 1</w:t>
            </w:r>
          </w:p>
          <w:p>
            <w:r>
              <w:rPr>
                <w:sz w:val="20"/>
              </w:rPr>
              <w:t>to:</w:t>
              <w:br/>
              <w:t>Term 4</w:t>
            </w:r>
          </w:p>
        </w:tc>
        <w:tc>
          <w:tcPr>
            <w:tcW w:w="2790" w:type="dxa"/>
          </w:tcPr>
          <w:p w:rsidR="00C259B6" w:rsidRPr="00FB5F1A" w:rsidP="00FB5F1A">
            <w:pPr>
              <w:spacing w:after="0"/>
            </w:pPr>
            <w:r>
              <w:rPr>
                <w:rFonts w:ascii="Wingdings" w:eastAsia="Wingdings" w:hAnsi="Wingdings" w:cs="Wingdings"/>
                <w:color w:val="008000"/>
                <w:sz w:val="24"/>
              </w:rPr>
              <w:sym w:font="Wingdings" w:char="F0FE"/>
            </w:r>
            <w:r>
              <w:rPr>
                <w:rFonts w:ascii="Arial" w:eastAsia="Arial" w:hAnsi="Arial" w:cs="Arial"/>
                <w:color w:val="000000"/>
                <w:sz w:val="20"/>
              </w:rPr>
              <w:t xml:space="preserve"> Moderated assessment of student learning</w:t>
            </w:r>
          </w:p>
          <w:p>
            <w:r>
              <w:rPr>
                <w:rFonts w:ascii="Wingdings" w:eastAsia="Wingdings" w:hAnsi="Wingdings" w:cs="Wingdings"/>
                <w:color w:val="008000"/>
                <w:sz w:val="24"/>
              </w:rPr>
              <w:sym w:font="Wingdings" w:char="F0FE"/>
            </w:r>
            <w:r>
              <w:rPr>
                <w:rFonts w:ascii="Arial" w:eastAsia="Arial" w:hAnsi="Arial" w:cs="Arial"/>
                <w:color w:val="000000"/>
                <w:sz w:val="20"/>
              </w:rPr>
              <w:t xml:space="preserve"> Collaborative Inquiry/Action Research team</w:t>
            </w:r>
          </w:p>
        </w:tc>
        <w:tc>
          <w:tcPr>
            <w:tcW w:w="2700" w:type="dxa"/>
          </w:tcPr>
          <w:p w:rsidR="00C259B6" w:rsidRPr="00FB5F1A" w:rsidP="00FB5F1A">
            <w:pPr>
              <w:spacing w:after="0"/>
            </w:pPr>
            <w:r>
              <w:rPr>
                <w:rFonts w:ascii="Wingdings" w:eastAsia="Wingdings" w:hAnsi="Wingdings" w:cs="Wingdings"/>
                <w:color w:val="008000"/>
                <w:sz w:val="24"/>
              </w:rPr>
              <w:sym w:font="Wingdings" w:char="F0FE"/>
            </w:r>
            <w:r>
              <w:rPr>
                <w:rFonts w:ascii="Arial" w:eastAsia="Arial" w:hAnsi="Arial" w:cs="Arial"/>
                <w:color w:val="000000"/>
                <w:sz w:val="20"/>
              </w:rPr>
              <w:t xml:space="preserve"> Formal School Meeting / Internal Professional Learning Sessions</w:t>
            </w:r>
          </w:p>
        </w:tc>
        <w:tc>
          <w:tcPr>
            <w:tcW w:w="2430" w:type="dxa"/>
          </w:tcPr>
          <w:p w:rsidR="00C259B6" w:rsidRPr="00FB5F1A" w:rsidP="00FB5F1A">
            <w:pPr>
              <w:spacing w:after="0"/>
            </w:pPr>
            <w:r>
              <w:rPr>
                <w:rFonts w:ascii="Wingdings" w:eastAsia="Wingdings" w:hAnsi="Wingdings" w:cs="Wingdings"/>
                <w:color w:val="008000"/>
                <w:sz w:val="24"/>
              </w:rPr>
              <w:sym w:font="Wingdings" w:char="F0FE"/>
            </w:r>
            <w:r>
              <w:rPr>
                <w:rFonts w:ascii="Arial" w:eastAsia="Arial" w:hAnsi="Arial" w:cs="Arial"/>
                <w:color w:val="000000"/>
                <w:sz w:val="20"/>
              </w:rPr>
              <w:t xml:space="preserve"> Internal staff</w:t>
            </w:r>
          </w:p>
        </w:tc>
        <w:tc>
          <w:tcPr>
            <w:tcW w:w="1260" w:type="dxa"/>
          </w:tcPr>
          <w:p w:rsidR="00C259B6" w:rsidRPr="00FB5F1A" w:rsidP="00FB5F1A">
            <w:pPr>
              <w:spacing w:after="0"/>
            </w:pPr>
            <w:r>
              <w:rPr>
                <w:rFonts w:ascii="Wingdings" w:eastAsia="Wingdings" w:hAnsi="Wingdings" w:cs="Wingdings"/>
                <w:color w:val="008000"/>
                <w:sz w:val="24"/>
              </w:rPr>
              <w:sym w:font="Wingdings" w:char="F0FE"/>
            </w:r>
            <w:r>
              <w:rPr>
                <w:rFonts w:ascii="Arial" w:eastAsia="Arial" w:hAnsi="Arial" w:cs="Arial"/>
                <w:color w:val="000000"/>
                <w:sz w:val="20"/>
              </w:rPr>
              <w:t xml:space="preserve"> On-site</w:t>
            </w:r>
          </w:p>
        </w:tc>
      </w:tr>
      <w:tr w:rsidTr="002D1F7D">
        <w:tblPrEx>
          <w:tblW w:w="15030" w:type="dxa"/>
          <w:tblInd w:w="-455" w:type="dxa"/>
          <w:tblCellMar>
            <w:top w:w="115" w:type="dxa"/>
            <w:left w:w="115" w:type="dxa"/>
            <w:bottom w:w="115" w:type="dxa"/>
            <w:right w:w="115" w:type="dxa"/>
          </w:tblCellMar>
          <w:tblLook w:val="04A0"/>
        </w:tblPrEx>
        <w:trPr>
          <w:trHeight w:val="110"/>
        </w:trPr>
        <w:tc>
          <w:tcPr>
            <w:tcW w:w="2880" w:type="dxa"/>
            <w:noWrap w:val="0"/>
          </w:tcPr>
          <w:p w:rsidR="00C259B6" w:rsidRPr="00FB5F1A" w:rsidP="00FB5F1A">
            <w:pPr>
              <w:spacing w:after="0"/>
            </w:pPr>
            <w:r>
              <w:rPr>
                <w:sz w:val="20"/>
              </w:rPr>
              <w:t>Professional Learning</w:t>
              <w:br/>
              <w:t xml:space="preserve">Focus Staff PDPs for improving student outcomes in numeracy on HITS: </w:t>
              <w:br/>
              <w:t>-6. Multiple Exposures</w:t>
              <w:br/>
              <w:t>-9. Metacognitive Strategies</w:t>
              <w:br/>
            </w:r>
          </w:p>
        </w:tc>
        <w:tc>
          <w:tcPr>
            <w:tcW w:w="1530" w:type="dxa"/>
          </w:tcPr>
          <w:p w:rsidR="00C259B6" w:rsidRPr="00FB5F1A" w:rsidP="00FB5F1A">
            <w:pPr>
              <w:spacing w:after="0"/>
            </w:pPr>
            <w:r>
              <w:rPr>
                <w:rFonts w:ascii="Wingdings" w:eastAsia="Wingdings" w:hAnsi="Wingdings" w:cs="Wingdings"/>
                <w:color w:val="008000"/>
                <w:sz w:val="24"/>
              </w:rPr>
              <w:sym w:font="Wingdings" w:char="F0FE"/>
            </w:r>
            <w:r>
              <w:rPr>
                <w:rFonts w:ascii="Arial" w:eastAsia="Arial" w:hAnsi="Arial" w:cs="Arial"/>
                <w:color w:val="000000"/>
                <w:sz w:val="20"/>
              </w:rPr>
              <w:t xml:space="preserve"> Leadership Team</w:t>
            </w:r>
          </w:p>
          <w:p>
            <w:r>
              <w:rPr>
                <w:rFonts w:ascii="Wingdings" w:eastAsia="Wingdings" w:hAnsi="Wingdings" w:cs="Wingdings"/>
                <w:color w:val="008000"/>
                <w:sz w:val="24"/>
              </w:rPr>
              <w:sym w:font="Wingdings" w:char="F0FE"/>
            </w:r>
            <w:r>
              <w:rPr>
                <w:rFonts w:ascii="Arial" w:eastAsia="Arial" w:hAnsi="Arial" w:cs="Arial"/>
                <w:color w:val="000000"/>
                <w:sz w:val="20"/>
              </w:rPr>
              <w:t xml:space="preserve"> Teacher(s)</w:t>
            </w:r>
          </w:p>
          <w:p/>
        </w:tc>
        <w:tc>
          <w:tcPr>
            <w:tcW w:w="1440" w:type="dxa"/>
            <w:noWrap w:val="0"/>
          </w:tcPr>
          <w:p w:rsidR="00C259B6" w:rsidRPr="00FB5F1A" w:rsidP="00FB5F1A">
            <w:pPr>
              <w:spacing w:after="0"/>
            </w:pPr>
            <w:r>
              <w:rPr>
                <w:sz w:val="20"/>
              </w:rPr>
              <w:t>from:</w:t>
              <w:br/>
              <w:t>Term 1</w:t>
            </w:r>
          </w:p>
          <w:p>
            <w:r>
              <w:rPr>
                <w:sz w:val="20"/>
              </w:rPr>
              <w:t>to:</w:t>
              <w:br/>
              <w:t>Term 4</w:t>
            </w:r>
          </w:p>
        </w:tc>
        <w:tc>
          <w:tcPr>
            <w:tcW w:w="2790" w:type="dxa"/>
          </w:tcPr>
          <w:p w:rsidR="00C259B6" w:rsidRPr="00FB5F1A" w:rsidP="00FB5F1A">
            <w:pPr>
              <w:spacing w:after="0"/>
            </w:pPr>
            <w:r>
              <w:rPr>
                <w:rFonts w:ascii="Wingdings" w:eastAsia="Wingdings" w:hAnsi="Wingdings" w:cs="Wingdings"/>
                <w:color w:val="008000"/>
                <w:sz w:val="24"/>
              </w:rPr>
              <w:sym w:font="Wingdings" w:char="F0FE"/>
            </w:r>
            <w:r>
              <w:rPr>
                <w:rFonts w:ascii="Arial" w:eastAsia="Arial" w:hAnsi="Arial" w:cs="Arial"/>
                <w:color w:val="000000"/>
                <w:sz w:val="20"/>
              </w:rPr>
              <w:t xml:space="preserve"> Moderated assessment of student learning</w:t>
            </w:r>
          </w:p>
          <w:p>
            <w:r>
              <w:rPr>
                <w:rFonts w:ascii="Wingdings" w:eastAsia="Wingdings" w:hAnsi="Wingdings" w:cs="Wingdings"/>
                <w:color w:val="008000"/>
                <w:sz w:val="24"/>
              </w:rPr>
              <w:sym w:font="Wingdings" w:char="F0FE"/>
            </w:r>
            <w:r>
              <w:rPr>
                <w:rFonts w:ascii="Arial" w:eastAsia="Arial" w:hAnsi="Arial" w:cs="Arial"/>
                <w:color w:val="000000"/>
                <w:sz w:val="20"/>
              </w:rPr>
              <w:t xml:space="preserve"> Collaborative Inquiry/Action Research team</w:t>
            </w:r>
          </w:p>
          <w:p>
            <w:r>
              <w:rPr>
                <w:rFonts w:ascii="Wingdings" w:eastAsia="Wingdings" w:hAnsi="Wingdings" w:cs="Wingdings"/>
                <w:color w:val="008000"/>
                <w:sz w:val="24"/>
              </w:rPr>
              <w:sym w:font="Wingdings" w:char="F0FE"/>
            </w:r>
            <w:r>
              <w:rPr>
                <w:rFonts w:ascii="Arial" w:eastAsia="Arial" w:hAnsi="Arial" w:cs="Arial"/>
                <w:color w:val="000000"/>
                <w:sz w:val="20"/>
              </w:rPr>
              <w:t xml:space="preserve"> Curriculum development</w:t>
            </w:r>
          </w:p>
        </w:tc>
        <w:tc>
          <w:tcPr>
            <w:tcW w:w="2700" w:type="dxa"/>
          </w:tcPr>
          <w:p w:rsidR="00C259B6" w:rsidRPr="00FB5F1A" w:rsidP="00FB5F1A">
            <w:pPr>
              <w:spacing w:after="0"/>
            </w:pPr>
            <w:r>
              <w:rPr>
                <w:rFonts w:ascii="Wingdings" w:eastAsia="Wingdings" w:hAnsi="Wingdings" w:cs="Wingdings"/>
                <w:color w:val="008000"/>
                <w:sz w:val="24"/>
              </w:rPr>
              <w:sym w:font="Wingdings" w:char="F0FE"/>
            </w:r>
            <w:r>
              <w:rPr>
                <w:rFonts w:ascii="Arial" w:eastAsia="Arial" w:hAnsi="Arial" w:cs="Arial"/>
                <w:color w:val="000000"/>
                <w:sz w:val="20"/>
              </w:rPr>
              <w:t xml:space="preserve"> Formal School Meeting / Internal Professional Learning Sessions</w:t>
            </w:r>
          </w:p>
        </w:tc>
        <w:tc>
          <w:tcPr>
            <w:tcW w:w="2430" w:type="dxa"/>
          </w:tcPr>
          <w:p w:rsidR="00C259B6" w:rsidRPr="00FB5F1A" w:rsidP="00FB5F1A">
            <w:pPr>
              <w:spacing w:after="0"/>
            </w:pPr>
            <w:r>
              <w:rPr>
                <w:rFonts w:ascii="Wingdings" w:eastAsia="Wingdings" w:hAnsi="Wingdings" w:cs="Wingdings"/>
                <w:color w:val="008000"/>
                <w:sz w:val="24"/>
              </w:rPr>
              <w:sym w:font="Wingdings" w:char="F0FE"/>
            </w:r>
            <w:r>
              <w:rPr>
                <w:rFonts w:ascii="Arial" w:eastAsia="Arial" w:hAnsi="Arial" w:cs="Arial"/>
                <w:color w:val="000000"/>
                <w:sz w:val="20"/>
              </w:rPr>
              <w:t xml:space="preserve"> Internal staff</w:t>
            </w:r>
          </w:p>
        </w:tc>
        <w:tc>
          <w:tcPr>
            <w:tcW w:w="1260" w:type="dxa"/>
          </w:tcPr>
          <w:p w:rsidR="00C259B6" w:rsidRPr="00FB5F1A" w:rsidP="00FB5F1A">
            <w:pPr>
              <w:spacing w:after="0"/>
            </w:pPr>
            <w:r>
              <w:rPr>
                <w:rFonts w:ascii="Wingdings" w:eastAsia="Wingdings" w:hAnsi="Wingdings" w:cs="Wingdings"/>
                <w:color w:val="008000"/>
                <w:sz w:val="24"/>
              </w:rPr>
              <w:sym w:font="Wingdings" w:char="F0FE"/>
            </w:r>
            <w:r>
              <w:rPr>
                <w:rFonts w:ascii="Arial" w:eastAsia="Arial" w:hAnsi="Arial" w:cs="Arial"/>
                <w:color w:val="000000"/>
                <w:sz w:val="20"/>
              </w:rPr>
              <w:t xml:space="preserve"> On-site</w:t>
            </w:r>
          </w:p>
        </w:tc>
      </w:tr>
      <w:tr w:rsidTr="002D1F7D">
        <w:tblPrEx>
          <w:tblW w:w="15030" w:type="dxa"/>
          <w:tblInd w:w="-455" w:type="dxa"/>
          <w:tblCellMar>
            <w:top w:w="115" w:type="dxa"/>
            <w:left w:w="115" w:type="dxa"/>
            <w:bottom w:w="115" w:type="dxa"/>
            <w:right w:w="115" w:type="dxa"/>
          </w:tblCellMar>
          <w:tblLook w:val="04A0"/>
        </w:tblPrEx>
        <w:trPr>
          <w:trHeight w:val="110"/>
        </w:trPr>
        <w:tc>
          <w:tcPr>
            <w:tcW w:w="2880" w:type="dxa"/>
            <w:noWrap w:val="0"/>
          </w:tcPr>
          <w:p w:rsidR="00C259B6" w:rsidRPr="00FB5F1A" w:rsidP="00FB5F1A">
            <w:pPr>
              <w:spacing w:after="0"/>
            </w:pPr>
            <w:r>
              <w:rPr>
                <w:sz w:val="20"/>
              </w:rPr>
              <w:t>Professional Learning &amp; Workforce Planning</w:t>
              <w:br/>
              <w:t>Continue the second year of the PMSS training and build in time for PMSS Specialists to conduct PMSS related work</w:t>
              <w:br/>
            </w:r>
          </w:p>
        </w:tc>
        <w:tc>
          <w:tcPr>
            <w:tcW w:w="1530" w:type="dxa"/>
          </w:tcPr>
          <w:p w:rsidR="00C259B6" w:rsidRPr="00FB5F1A" w:rsidP="00FB5F1A">
            <w:pPr>
              <w:spacing w:after="0"/>
            </w:pPr>
            <w:r>
              <w:rPr>
                <w:rFonts w:ascii="Wingdings" w:eastAsia="Wingdings" w:hAnsi="Wingdings" w:cs="Wingdings"/>
                <w:color w:val="008000"/>
                <w:sz w:val="24"/>
              </w:rPr>
              <w:sym w:font="Wingdings" w:char="F0FE"/>
            </w:r>
            <w:r>
              <w:rPr>
                <w:rFonts w:ascii="Arial" w:eastAsia="Arial" w:hAnsi="Arial" w:cs="Arial"/>
                <w:color w:val="000000"/>
                <w:sz w:val="20"/>
              </w:rPr>
              <w:t xml:space="preserve"> Curriculum Co-ordinator (s)</w:t>
            </w:r>
          </w:p>
          <w:p>
            <w:r>
              <w:rPr>
                <w:rFonts w:ascii="Wingdings" w:eastAsia="Wingdings" w:hAnsi="Wingdings" w:cs="Wingdings"/>
                <w:color w:val="008000"/>
                <w:sz w:val="24"/>
              </w:rPr>
              <w:sym w:font="Wingdings" w:char="F0FE"/>
            </w:r>
            <w:r>
              <w:rPr>
                <w:rFonts w:ascii="Arial" w:eastAsia="Arial" w:hAnsi="Arial" w:cs="Arial"/>
                <w:color w:val="000000"/>
                <w:sz w:val="20"/>
              </w:rPr>
              <w:t xml:space="preserve"> Leadership Team</w:t>
            </w:r>
          </w:p>
          <w:p>
            <w:r>
              <w:rPr>
                <w:rFonts w:ascii="Wingdings" w:eastAsia="Wingdings" w:hAnsi="Wingdings" w:cs="Wingdings"/>
                <w:color w:val="008000"/>
                <w:sz w:val="24"/>
              </w:rPr>
              <w:sym w:font="Wingdings" w:char="F0FE"/>
            </w:r>
            <w:r>
              <w:rPr>
                <w:rFonts w:ascii="Arial" w:eastAsia="Arial" w:hAnsi="Arial" w:cs="Arial"/>
                <w:color w:val="000000"/>
                <w:sz w:val="20"/>
              </w:rPr>
              <w:t xml:space="preserve"> Numeracy Leader</w:t>
            </w:r>
          </w:p>
          <w:p>
            <w:r>
              <w:rPr>
                <w:rFonts w:ascii="Wingdings" w:eastAsia="Wingdings" w:hAnsi="Wingdings" w:cs="Wingdings"/>
                <w:color w:val="008000"/>
                <w:sz w:val="24"/>
              </w:rPr>
              <w:sym w:font="Wingdings" w:char="F0FE"/>
            </w:r>
            <w:r>
              <w:rPr>
                <w:rFonts w:ascii="Arial" w:eastAsia="Arial" w:hAnsi="Arial" w:cs="Arial"/>
                <w:color w:val="000000"/>
                <w:sz w:val="20"/>
              </w:rPr>
              <w:t xml:space="preserve"> Principal</w:t>
            </w:r>
          </w:p>
          <w:p/>
        </w:tc>
        <w:tc>
          <w:tcPr>
            <w:tcW w:w="1440" w:type="dxa"/>
            <w:noWrap w:val="0"/>
          </w:tcPr>
          <w:p w:rsidR="00C259B6" w:rsidRPr="00FB5F1A" w:rsidP="00FB5F1A">
            <w:pPr>
              <w:spacing w:after="0"/>
            </w:pPr>
            <w:r>
              <w:rPr>
                <w:sz w:val="20"/>
              </w:rPr>
              <w:t>from:</w:t>
              <w:br/>
              <w:t>Term 1</w:t>
            </w:r>
          </w:p>
          <w:p>
            <w:r>
              <w:rPr>
                <w:sz w:val="20"/>
              </w:rPr>
              <w:t>to:</w:t>
              <w:br/>
              <w:t>Term 4</w:t>
            </w:r>
          </w:p>
        </w:tc>
        <w:tc>
          <w:tcPr>
            <w:tcW w:w="2790" w:type="dxa"/>
          </w:tcPr>
          <w:p w:rsidR="00C259B6" w:rsidRPr="00FB5F1A" w:rsidP="00FB5F1A">
            <w:pPr>
              <w:spacing w:after="0"/>
            </w:pPr>
            <w:r>
              <w:rPr>
                <w:rFonts w:ascii="Wingdings" w:eastAsia="Wingdings" w:hAnsi="Wingdings" w:cs="Wingdings"/>
                <w:color w:val="008000"/>
                <w:sz w:val="24"/>
              </w:rPr>
              <w:sym w:font="Wingdings" w:char="F0FE"/>
            </w:r>
            <w:r>
              <w:rPr>
                <w:rFonts w:ascii="Arial" w:eastAsia="Arial" w:hAnsi="Arial" w:cs="Arial"/>
                <w:color w:val="000000"/>
                <w:sz w:val="20"/>
              </w:rPr>
              <w:t xml:space="preserve"> Collaborative Inquiry/Action Research team</w:t>
            </w:r>
          </w:p>
        </w:tc>
        <w:tc>
          <w:tcPr>
            <w:tcW w:w="2700" w:type="dxa"/>
          </w:tcPr>
          <w:p w:rsidR="00C259B6" w:rsidRPr="00FB5F1A" w:rsidP="00FB5F1A">
            <w:pPr>
              <w:spacing w:after="0"/>
            </w:pPr>
            <w:r>
              <w:rPr>
                <w:rFonts w:ascii="Wingdings" w:eastAsia="Wingdings" w:hAnsi="Wingdings" w:cs="Wingdings"/>
                <w:color w:val="008000"/>
                <w:sz w:val="24"/>
              </w:rPr>
              <w:sym w:font="Wingdings" w:char="F0FE"/>
            </w:r>
            <w:r>
              <w:rPr>
                <w:rFonts w:ascii="Arial" w:eastAsia="Arial" w:hAnsi="Arial" w:cs="Arial"/>
                <w:color w:val="000000"/>
                <w:sz w:val="20"/>
              </w:rPr>
              <w:t xml:space="preserve"> Timetabled Planning Day</w:t>
            </w:r>
          </w:p>
        </w:tc>
        <w:tc>
          <w:tcPr>
            <w:tcW w:w="2430" w:type="dxa"/>
            <w:noWrap w:val="0"/>
          </w:tcPr>
          <w:p w:rsidR="00C259B6" w:rsidRPr="00FB5F1A" w:rsidP="00FB5F1A">
            <w:pPr>
              <w:spacing w:after="0"/>
            </w:pPr>
            <w:r>
              <w:rPr>
                <w:rFonts w:ascii="Wingdings" w:eastAsia="Wingdings" w:hAnsi="Wingdings" w:cs="Wingdings"/>
                <w:color w:val="008000"/>
                <w:sz w:val="24"/>
              </w:rPr>
              <w:sym w:font="Wingdings" w:char="F0FE"/>
            </w:r>
            <w:r>
              <w:rPr>
                <w:rFonts w:ascii="Arial" w:eastAsia="Arial" w:hAnsi="Arial" w:cs="Arial"/>
                <w:color w:val="000000"/>
                <w:sz w:val="20"/>
              </w:rPr>
              <w:t xml:space="preserve"> Maths/Sci Specialist</w:t>
            </w:r>
          </w:p>
          <w:p>
            <w:r>
              <w:rPr>
                <w:rFonts w:ascii="Wingdings" w:eastAsia="Wingdings" w:hAnsi="Wingdings" w:cs="Wingdings"/>
                <w:color w:val="008000"/>
                <w:sz w:val="24"/>
              </w:rPr>
              <w:sym w:font="Wingdings" w:char="F0FE"/>
            </w:r>
            <w:r>
              <w:rPr>
                <w:rFonts w:ascii="Arial" w:eastAsia="Arial" w:hAnsi="Arial" w:cs="Arial"/>
                <w:color w:val="000000"/>
                <w:sz w:val="20"/>
              </w:rPr>
              <w:t xml:space="preserve"> Departmental resources</w:t>
            </w:r>
          </w:p>
          <w:p>
            <w:r>
              <w:rPr>
                <w:color w:val="A9A9A9"/>
                <w:sz w:val="20"/>
              </w:rPr>
              <w:t>PMSS specialists</w:t>
            </w:r>
          </w:p>
        </w:tc>
        <w:tc>
          <w:tcPr>
            <w:tcW w:w="1260" w:type="dxa"/>
            <w:noWrap w:val="0"/>
          </w:tcPr>
          <w:p w:rsidR="00C259B6" w:rsidRPr="00FB5F1A" w:rsidP="00FB5F1A">
            <w:pPr>
              <w:spacing w:after="0"/>
            </w:pPr>
            <w:r>
              <w:rPr>
                <w:rFonts w:ascii="Wingdings" w:eastAsia="Wingdings" w:hAnsi="Wingdings" w:cs="Wingdings"/>
                <w:color w:val="008000"/>
                <w:sz w:val="24"/>
              </w:rPr>
              <w:sym w:font="Wingdings" w:char="F0FE"/>
            </w:r>
            <w:r>
              <w:rPr>
                <w:rFonts w:ascii="Arial" w:eastAsia="Arial" w:hAnsi="Arial" w:cs="Arial"/>
                <w:color w:val="000000"/>
                <w:sz w:val="20"/>
              </w:rPr>
              <w:t xml:space="preserve"> Off-site</w:t>
            </w:r>
          </w:p>
          <w:p>
            <w:r>
              <w:rPr>
                <w:color w:val="A9A9A9"/>
                <w:sz w:val="20"/>
              </w:rPr>
              <w:t>Melbourne Convention Centre</w:t>
            </w:r>
          </w:p>
        </w:tc>
      </w:tr>
      <w:tr w:rsidTr="002D1F7D">
        <w:tblPrEx>
          <w:tblW w:w="15030" w:type="dxa"/>
          <w:tblInd w:w="-455" w:type="dxa"/>
          <w:tblCellMar>
            <w:top w:w="115" w:type="dxa"/>
            <w:left w:w="115" w:type="dxa"/>
            <w:bottom w:w="115" w:type="dxa"/>
            <w:right w:w="115" w:type="dxa"/>
          </w:tblCellMar>
          <w:tblLook w:val="04A0"/>
        </w:tblPrEx>
        <w:trPr>
          <w:trHeight w:val="110"/>
        </w:trPr>
        <w:tc>
          <w:tcPr>
            <w:tcW w:w="2880" w:type="dxa"/>
            <w:noWrap w:val="0"/>
          </w:tcPr>
          <w:p w:rsidR="00C259B6" w:rsidRPr="00FB5F1A" w:rsidP="00FB5F1A">
            <w:pPr>
              <w:spacing w:after="0"/>
            </w:pPr>
            <w:r>
              <w:rPr>
                <w:sz w:val="20"/>
              </w:rPr>
              <w:t>Strategic Resource Management &amp; Workforce Planning</w:t>
              <w:br/>
              <w:t>Continue to release PLTs  and Numeracy Leader for weekly numeracy planning and develop timetables that allow for this to continue</w:t>
              <w:br/>
            </w:r>
          </w:p>
        </w:tc>
        <w:tc>
          <w:tcPr>
            <w:tcW w:w="1530" w:type="dxa"/>
          </w:tcPr>
          <w:p w:rsidR="00C259B6" w:rsidRPr="00FB5F1A" w:rsidP="00FB5F1A">
            <w:pPr>
              <w:spacing w:after="0"/>
            </w:pPr>
            <w:r>
              <w:rPr>
                <w:rFonts w:ascii="Wingdings" w:eastAsia="Wingdings" w:hAnsi="Wingdings" w:cs="Wingdings"/>
                <w:color w:val="008000"/>
                <w:sz w:val="24"/>
              </w:rPr>
              <w:sym w:font="Wingdings" w:char="F0FE"/>
            </w:r>
            <w:r>
              <w:rPr>
                <w:rFonts w:ascii="Arial" w:eastAsia="Arial" w:hAnsi="Arial" w:cs="Arial"/>
                <w:color w:val="000000"/>
                <w:sz w:val="20"/>
              </w:rPr>
              <w:t xml:space="preserve"> Principal</w:t>
            </w:r>
          </w:p>
          <w:p/>
        </w:tc>
        <w:tc>
          <w:tcPr>
            <w:tcW w:w="1440" w:type="dxa"/>
            <w:noWrap w:val="0"/>
          </w:tcPr>
          <w:p w:rsidR="00C259B6" w:rsidRPr="00FB5F1A" w:rsidP="00FB5F1A">
            <w:pPr>
              <w:spacing w:after="0"/>
            </w:pPr>
            <w:r>
              <w:rPr>
                <w:sz w:val="20"/>
              </w:rPr>
              <w:t>from:</w:t>
              <w:br/>
              <w:t>Term 1</w:t>
            </w:r>
          </w:p>
          <w:p>
            <w:r>
              <w:rPr>
                <w:sz w:val="20"/>
              </w:rPr>
              <w:t>to:</w:t>
              <w:br/>
              <w:t>Term 4</w:t>
            </w:r>
          </w:p>
        </w:tc>
        <w:tc>
          <w:tcPr>
            <w:tcW w:w="2790" w:type="dxa"/>
          </w:tcPr>
          <w:p w:rsidR="00C259B6" w:rsidRPr="00FB5F1A" w:rsidP="00FB5F1A">
            <w:pPr>
              <w:spacing w:after="0"/>
            </w:pPr>
            <w:r>
              <w:rPr>
                <w:rFonts w:ascii="Wingdings" w:eastAsia="Wingdings" w:hAnsi="Wingdings" w:cs="Wingdings"/>
                <w:color w:val="008000"/>
                <w:sz w:val="24"/>
              </w:rPr>
              <w:sym w:font="Wingdings" w:char="F0FE"/>
            </w:r>
            <w:r>
              <w:rPr>
                <w:rFonts w:ascii="Arial" w:eastAsia="Arial" w:hAnsi="Arial" w:cs="Arial"/>
                <w:color w:val="000000"/>
                <w:sz w:val="20"/>
              </w:rPr>
              <w:t xml:space="preserve"> Planning</w:t>
            </w:r>
          </w:p>
          <w:p>
            <w:r>
              <w:rPr>
                <w:rFonts w:ascii="Wingdings" w:eastAsia="Wingdings" w:hAnsi="Wingdings" w:cs="Wingdings"/>
                <w:color w:val="008000"/>
                <w:sz w:val="24"/>
              </w:rPr>
              <w:sym w:font="Wingdings" w:char="F0FE"/>
            </w:r>
            <w:r>
              <w:rPr>
                <w:rFonts w:ascii="Arial" w:eastAsia="Arial" w:hAnsi="Arial" w:cs="Arial"/>
                <w:color w:val="000000"/>
                <w:sz w:val="20"/>
              </w:rPr>
              <w:t xml:space="preserve"> Preparation</w:t>
            </w:r>
          </w:p>
          <w:p>
            <w:r>
              <w:rPr>
                <w:rFonts w:ascii="Wingdings" w:eastAsia="Wingdings" w:hAnsi="Wingdings" w:cs="Wingdings"/>
                <w:color w:val="008000"/>
                <w:sz w:val="24"/>
              </w:rPr>
              <w:sym w:font="Wingdings" w:char="F0FE"/>
            </w:r>
            <w:r>
              <w:rPr>
                <w:rFonts w:ascii="Arial" w:eastAsia="Arial" w:hAnsi="Arial" w:cs="Arial"/>
                <w:color w:val="000000"/>
                <w:sz w:val="20"/>
              </w:rPr>
              <w:t xml:space="preserve"> Collaborative Inquiry/Action Research team</w:t>
            </w:r>
          </w:p>
        </w:tc>
        <w:tc>
          <w:tcPr>
            <w:tcW w:w="2700" w:type="dxa"/>
          </w:tcPr>
          <w:p w:rsidR="00C259B6" w:rsidRPr="00FB5F1A" w:rsidP="00FB5F1A">
            <w:pPr>
              <w:spacing w:after="0"/>
            </w:pPr>
            <w:r>
              <w:rPr>
                <w:rFonts w:ascii="Wingdings" w:eastAsia="Wingdings" w:hAnsi="Wingdings" w:cs="Wingdings"/>
                <w:color w:val="008000"/>
                <w:sz w:val="24"/>
              </w:rPr>
              <w:sym w:font="Wingdings" w:char="F0FE"/>
            </w:r>
            <w:r>
              <w:rPr>
                <w:rFonts w:ascii="Arial" w:eastAsia="Arial" w:hAnsi="Arial" w:cs="Arial"/>
                <w:color w:val="000000"/>
                <w:sz w:val="20"/>
              </w:rPr>
              <w:t xml:space="preserve"> Formal School Meeting / Internal Professional Learning Sessions</w:t>
            </w:r>
          </w:p>
        </w:tc>
        <w:tc>
          <w:tcPr>
            <w:tcW w:w="2430" w:type="dxa"/>
          </w:tcPr>
          <w:p w:rsidR="00C259B6" w:rsidRPr="00FB5F1A" w:rsidP="00FB5F1A">
            <w:pPr>
              <w:spacing w:after="0"/>
            </w:pPr>
            <w:r>
              <w:rPr>
                <w:rFonts w:ascii="Wingdings" w:eastAsia="Wingdings" w:hAnsi="Wingdings" w:cs="Wingdings"/>
                <w:color w:val="008000"/>
                <w:sz w:val="24"/>
              </w:rPr>
              <w:sym w:font="Wingdings" w:char="F0FE"/>
            </w:r>
            <w:r>
              <w:rPr>
                <w:rFonts w:ascii="Arial" w:eastAsia="Arial" w:hAnsi="Arial" w:cs="Arial"/>
                <w:color w:val="000000"/>
                <w:sz w:val="20"/>
              </w:rPr>
              <w:t xml:space="preserve"> Internal staff</w:t>
            </w:r>
          </w:p>
        </w:tc>
        <w:tc>
          <w:tcPr>
            <w:tcW w:w="1260" w:type="dxa"/>
          </w:tcPr>
          <w:p w:rsidR="00C259B6" w:rsidRPr="00FB5F1A" w:rsidP="00FB5F1A">
            <w:pPr>
              <w:spacing w:after="0"/>
            </w:pPr>
            <w:r>
              <w:rPr>
                <w:rFonts w:ascii="Wingdings" w:eastAsia="Wingdings" w:hAnsi="Wingdings" w:cs="Wingdings"/>
                <w:color w:val="008000"/>
                <w:sz w:val="24"/>
              </w:rPr>
              <w:sym w:font="Wingdings" w:char="F0FE"/>
            </w:r>
            <w:r>
              <w:rPr>
                <w:rFonts w:ascii="Arial" w:eastAsia="Arial" w:hAnsi="Arial" w:cs="Arial"/>
                <w:color w:val="000000"/>
                <w:sz w:val="20"/>
              </w:rPr>
              <w:t xml:space="preserve"> On-site</w:t>
            </w:r>
          </w:p>
        </w:tc>
      </w:tr>
      <w:tr w:rsidTr="002D1F7D">
        <w:tblPrEx>
          <w:tblW w:w="15030" w:type="dxa"/>
          <w:tblInd w:w="-455" w:type="dxa"/>
          <w:tblCellMar>
            <w:top w:w="115" w:type="dxa"/>
            <w:left w:w="115" w:type="dxa"/>
            <w:bottom w:w="115" w:type="dxa"/>
            <w:right w:w="115" w:type="dxa"/>
          </w:tblCellMar>
          <w:tblLook w:val="04A0"/>
        </w:tblPrEx>
        <w:trPr>
          <w:trHeight w:val="110"/>
        </w:trPr>
        <w:tc>
          <w:tcPr>
            <w:tcW w:w="2880" w:type="dxa"/>
            <w:noWrap w:val="0"/>
          </w:tcPr>
          <w:p w:rsidR="00C259B6" w:rsidRPr="00FB5F1A" w:rsidP="00FB5F1A">
            <w:pPr>
              <w:spacing w:after="0"/>
            </w:pPr>
            <w:r>
              <w:rPr>
                <w:sz w:val="20"/>
              </w:rPr>
              <w:t>Professional Learning &amp; Workforce Planning</w:t>
              <w:br/>
              <w:t>Develop staff capacity in teaching numeracy through coaching and peer observations</w:t>
              <w:br/>
            </w:r>
          </w:p>
        </w:tc>
        <w:tc>
          <w:tcPr>
            <w:tcW w:w="1530" w:type="dxa"/>
          </w:tcPr>
          <w:p w:rsidR="00C259B6" w:rsidRPr="00FB5F1A" w:rsidP="00FB5F1A">
            <w:pPr>
              <w:spacing w:after="0"/>
            </w:pPr>
            <w:r>
              <w:rPr>
                <w:rFonts w:ascii="Wingdings" w:eastAsia="Wingdings" w:hAnsi="Wingdings" w:cs="Wingdings"/>
                <w:color w:val="008000"/>
                <w:sz w:val="24"/>
              </w:rPr>
              <w:sym w:font="Wingdings" w:char="F0FE"/>
            </w:r>
            <w:r>
              <w:rPr>
                <w:rFonts w:ascii="Arial" w:eastAsia="Arial" w:hAnsi="Arial" w:cs="Arial"/>
                <w:color w:val="000000"/>
                <w:sz w:val="20"/>
              </w:rPr>
              <w:t xml:space="preserve"> Curriculum Co-ordinator (s)</w:t>
            </w:r>
          </w:p>
          <w:p>
            <w:r>
              <w:rPr>
                <w:rFonts w:ascii="Wingdings" w:eastAsia="Wingdings" w:hAnsi="Wingdings" w:cs="Wingdings"/>
                <w:color w:val="008000"/>
                <w:sz w:val="24"/>
              </w:rPr>
              <w:sym w:font="Wingdings" w:char="F0FE"/>
            </w:r>
            <w:r>
              <w:rPr>
                <w:rFonts w:ascii="Arial" w:eastAsia="Arial" w:hAnsi="Arial" w:cs="Arial"/>
                <w:color w:val="000000"/>
                <w:sz w:val="20"/>
              </w:rPr>
              <w:t xml:space="preserve"> Numeracy Leader</w:t>
            </w:r>
          </w:p>
          <w:p>
            <w:r>
              <w:rPr>
                <w:rFonts w:ascii="Wingdings" w:eastAsia="Wingdings" w:hAnsi="Wingdings" w:cs="Wingdings"/>
                <w:color w:val="008000"/>
                <w:sz w:val="24"/>
              </w:rPr>
              <w:sym w:font="Wingdings" w:char="F0FE"/>
            </w:r>
            <w:r>
              <w:rPr>
                <w:rFonts w:ascii="Arial" w:eastAsia="Arial" w:hAnsi="Arial" w:cs="Arial"/>
                <w:color w:val="000000"/>
                <w:sz w:val="20"/>
              </w:rPr>
              <w:t xml:space="preserve"> School Improvement Team</w:t>
            </w:r>
          </w:p>
          <w:p/>
        </w:tc>
        <w:tc>
          <w:tcPr>
            <w:tcW w:w="1440" w:type="dxa"/>
            <w:noWrap w:val="0"/>
          </w:tcPr>
          <w:p w:rsidR="00C259B6" w:rsidRPr="00FB5F1A" w:rsidP="00FB5F1A">
            <w:pPr>
              <w:spacing w:after="0"/>
            </w:pPr>
            <w:r>
              <w:rPr>
                <w:sz w:val="20"/>
              </w:rPr>
              <w:t>from:</w:t>
              <w:br/>
              <w:t>Term 1</w:t>
            </w:r>
          </w:p>
          <w:p>
            <w:r>
              <w:rPr>
                <w:sz w:val="20"/>
              </w:rPr>
              <w:t>to:</w:t>
              <w:br/>
              <w:t>Term 4</w:t>
            </w:r>
          </w:p>
        </w:tc>
        <w:tc>
          <w:tcPr>
            <w:tcW w:w="2790" w:type="dxa"/>
          </w:tcPr>
          <w:p w:rsidR="00C259B6" w:rsidRPr="00FB5F1A" w:rsidP="00FB5F1A">
            <w:pPr>
              <w:spacing w:after="0"/>
            </w:pPr>
            <w:r>
              <w:rPr>
                <w:rFonts w:ascii="Wingdings" w:eastAsia="Wingdings" w:hAnsi="Wingdings" w:cs="Wingdings"/>
                <w:color w:val="008000"/>
                <w:sz w:val="24"/>
              </w:rPr>
              <w:sym w:font="Wingdings" w:char="F0FE"/>
            </w:r>
            <w:r>
              <w:rPr>
                <w:rFonts w:ascii="Arial" w:eastAsia="Arial" w:hAnsi="Arial" w:cs="Arial"/>
                <w:color w:val="000000"/>
                <w:sz w:val="20"/>
              </w:rPr>
              <w:t xml:space="preserve"> Peer observation including feedback and reflection</w:t>
            </w:r>
          </w:p>
        </w:tc>
        <w:tc>
          <w:tcPr>
            <w:tcW w:w="2700" w:type="dxa"/>
          </w:tcPr>
          <w:p w:rsidR="00C259B6" w:rsidRPr="00FB5F1A" w:rsidP="00FB5F1A">
            <w:pPr>
              <w:spacing w:after="0"/>
            </w:pPr>
            <w:r>
              <w:rPr>
                <w:rFonts w:ascii="Wingdings" w:eastAsia="Wingdings" w:hAnsi="Wingdings" w:cs="Wingdings"/>
                <w:color w:val="008000"/>
                <w:sz w:val="24"/>
              </w:rPr>
              <w:sym w:font="Wingdings" w:char="F0FE"/>
            </w:r>
            <w:r>
              <w:rPr>
                <w:rFonts w:ascii="Arial" w:eastAsia="Arial" w:hAnsi="Arial" w:cs="Arial"/>
                <w:color w:val="000000"/>
                <w:sz w:val="20"/>
              </w:rPr>
              <w:t xml:space="preserve"> Formal School Meeting / Internal Professional Learning Sessions</w:t>
            </w:r>
          </w:p>
          <w:p>
            <w:r>
              <w:rPr>
                <w:rFonts w:ascii="Wingdings" w:eastAsia="Wingdings" w:hAnsi="Wingdings" w:cs="Wingdings"/>
                <w:color w:val="008000"/>
                <w:sz w:val="24"/>
              </w:rPr>
              <w:sym w:font="Wingdings" w:char="F0FE"/>
            </w:r>
            <w:r>
              <w:rPr>
                <w:rFonts w:ascii="Arial" w:eastAsia="Arial" w:hAnsi="Arial" w:cs="Arial"/>
                <w:color w:val="000000"/>
                <w:sz w:val="20"/>
              </w:rPr>
              <w:t xml:space="preserve"> Timetabled Planning Day</w:t>
            </w:r>
          </w:p>
        </w:tc>
        <w:tc>
          <w:tcPr>
            <w:tcW w:w="2430" w:type="dxa"/>
          </w:tcPr>
          <w:p w:rsidR="00C259B6" w:rsidRPr="00FB5F1A" w:rsidP="00FB5F1A">
            <w:pPr>
              <w:spacing w:after="0"/>
            </w:pPr>
            <w:r>
              <w:rPr>
                <w:rFonts w:ascii="Wingdings" w:eastAsia="Wingdings" w:hAnsi="Wingdings" w:cs="Wingdings"/>
                <w:color w:val="008000"/>
                <w:sz w:val="24"/>
              </w:rPr>
              <w:sym w:font="Wingdings" w:char="F0FE"/>
            </w:r>
            <w:r>
              <w:rPr>
                <w:rFonts w:ascii="Arial" w:eastAsia="Arial" w:hAnsi="Arial" w:cs="Arial"/>
                <w:color w:val="000000"/>
                <w:sz w:val="20"/>
              </w:rPr>
              <w:t xml:space="preserve"> Internal staff</w:t>
            </w:r>
          </w:p>
        </w:tc>
        <w:tc>
          <w:tcPr>
            <w:tcW w:w="1260" w:type="dxa"/>
          </w:tcPr>
          <w:p w:rsidR="00C259B6" w:rsidRPr="00FB5F1A" w:rsidP="00FB5F1A">
            <w:pPr>
              <w:spacing w:after="0"/>
            </w:pPr>
            <w:r>
              <w:rPr>
                <w:rFonts w:ascii="Wingdings" w:eastAsia="Wingdings" w:hAnsi="Wingdings" w:cs="Wingdings"/>
                <w:color w:val="008000"/>
                <w:sz w:val="24"/>
              </w:rPr>
              <w:sym w:font="Wingdings" w:char="F0FE"/>
            </w:r>
            <w:r>
              <w:rPr>
                <w:rFonts w:ascii="Arial" w:eastAsia="Arial" w:hAnsi="Arial" w:cs="Arial"/>
                <w:color w:val="000000"/>
                <w:sz w:val="20"/>
              </w:rPr>
              <w:t xml:space="preserve"> On-site</w:t>
            </w:r>
          </w:p>
        </w:tc>
      </w:tr>
      <w:tr w:rsidTr="002D1F7D">
        <w:tblPrEx>
          <w:tblW w:w="15030" w:type="dxa"/>
          <w:tblInd w:w="-455" w:type="dxa"/>
          <w:tblCellMar>
            <w:top w:w="115" w:type="dxa"/>
            <w:left w:w="115" w:type="dxa"/>
            <w:bottom w:w="115" w:type="dxa"/>
            <w:right w:w="115" w:type="dxa"/>
          </w:tblCellMar>
          <w:tblLook w:val="04A0"/>
        </w:tblPrEx>
        <w:trPr>
          <w:trHeight w:val="110"/>
        </w:trPr>
        <w:tc>
          <w:tcPr>
            <w:tcW w:w="2880" w:type="dxa"/>
            <w:noWrap w:val="0"/>
          </w:tcPr>
          <w:p w:rsidR="00C259B6" w:rsidRPr="00FB5F1A" w:rsidP="00FB5F1A">
            <w:pPr>
              <w:spacing w:after="0"/>
            </w:pPr>
            <w:r>
              <w:rPr>
                <w:sz w:val="20"/>
              </w:rPr>
              <w:t>Strategic Resource Management &amp; Workforce Planning</w:t>
              <w:br/>
              <w:t>Continue to develop students’ problem solving skills in the early years through continuing the EPMC program.</w:t>
              <w:br/>
              <w:br/>
            </w:r>
          </w:p>
        </w:tc>
        <w:tc>
          <w:tcPr>
            <w:tcW w:w="1530" w:type="dxa"/>
          </w:tcPr>
          <w:p w:rsidR="00C259B6" w:rsidRPr="00FB5F1A" w:rsidP="00FB5F1A">
            <w:pPr>
              <w:spacing w:after="0"/>
            </w:pPr>
            <w:r>
              <w:rPr>
                <w:rFonts w:ascii="Wingdings" w:eastAsia="Wingdings" w:hAnsi="Wingdings" w:cs="Wingdings"/>
                <w:color w:val="008000"/>
                <w:sz w:val="24"/>
              </w:rPr>
              <w:sym w:font="Wingdings" w:char="F0FE"/>
            </w:r>
            <w:r>
              <w:rPr>
                <w:rFonts w:ascii="Arial" w:eastAsia="Arial" w:hAnsi="Arial" w:cs="Arial"/>
                <w:color w:val="000000"/>
                <w:sz w:val="20"/>
              </w:rPr>
              <w:t xml:space="preserve"> Numeracy Leader</w:t>
            </w:r>
          </w:p>
          <w:p/>
        </w:tc>
        <w:tc>
          <w:tcPr>
            <w:tcW w:w="1440" w:type="dxa"/>
            <w:noWrap w:val="0"/>
          </w:tcPr>
          <w:p w:rsidR="00C259B6" w:rsidRPr="00FB5F1A" w:rsidP="00FB5F1A">
            <w:pPr>
              <w:spacing w:after="0"/>
            </w:pPr>
            <w:r>
              <w:rPr>
                <w:sz w:val="20"/>
              </w:rPr>
              <w:t>from:</w:t>
              <w:br/>
              <w:t>Term 1</w:t>
            </w:r>
          </w:p>
          <w:p>
            <w:r>
              <w:rPr>
                <w:sz w:val="20"/>
              </w:rPr>
              <w:t>to:</w:t>
              <w:br/>
              <w:t>Term 4</w:t>
            </w:r>
          </w:p>
        </w:tc>
        <w:tc>
          <w:tcPr>
            <w:tcW w:w="2790" w:type="dxa"/>
          </w:tcPr>
          <w:p w:rsidR="00C259B6" w:rsidRPr="00FB5F1A" w:rsidP="00FB5F1A">
            <w:pPr>
              <w:spacing w:after="0"/>
            </w:pPr>
            <w:r>
              <w:rPr>
                <w:rFonts w:ascii="Wingdings" w:eastAsia="Wingdings" w:hAnsi="Wingdings" w:cs="Wingdings"/>
                <w:color w:val="008000"/>
                <w:sz w:val="24"/>
              </w:rPr>
              <w:sym w:font="Wingdings" w:char="F0FE"/>
            </w:r>
            <w:r>
              <w:rPr>
                <w:rFonts w:ascii="Arial" w:eastAsia="Arial" w:hAnsi="Arial" w:cs="Arial"/>
                <w:color w:val="000000"/>
                <w:sz w:val="20"/>
              </w:rPr>
              <w:t xml:space="preserve"> Collaborative Inquiry/Action Research team</w:t>
            </w:r>
          </w:p>
          <w:p>
            <w:r>
              <w:rPr>
                <w:rFonts w:ascii="Wingdings" w:eastAsia="Wingdings" w:hAnsi="Wingdings" w:cs="Wingdings"/>
                <w:color w:val="008000"/>
                <w:sz w:val="24"/>
              </w:rPr>
              <w:sym w:font="Wingdings" w:char="F0FE"/>
            </w:r>
            <w:r>
              <w:rPr>
                <w:rFonts w:ascii="Arial" w:eastAsia="Arial" w:hAnsi="Arial" w:cs="Arial"/>
                <w:color w:val="000000"/>
                <w:sz w:val="20"/>
              </w:rPr>
              <w:t xml:space="preserve"> Curriculum development</w:t>
            </w:r>
          </w:p>
        </w:tc>
        <w:tc>
          <w:tcPr>
            <w:tcW w:w="2700" w:type="dxa"/>
          </w:tcPr>
          <w:p w:rsidR="00C259B6" w:rsidRPr="00FB5F1A" w:rsidP="00FB5F1A">
            <w:pPr>
              <w:spacing w:after="0"/>
            </w:pPr>
            <w:r>
              <w:rPr>
                <w:rFonts w:ascii="Wingdings" w:eastAsia="Wingdings" w:hAnsi="Wingdings" w:cs="Wingdings"/>
                <w:color w:val="008000"/>
                <w:sz w:val="24"/>
              </w:rPr>
              <w:sym w:font="Wingdings" w:char="F0FE"/>
            </w:r>
            <w:r>
              <w:rPr>
                <w:rFonts w:ascii="Arial" w:eastAsia="Arial" w:hAnsi="Arial" w:cs="Arial"/>
                <w:color w:val="000000"/>
                <w:sz w:val="20"/>
              </w:rPr>
              <w:t xml:space="preserve"> Formal School Meeting / Internal Professional Learning Sessions</w:t>
            </w:r>
          </w:p>
        </w:tc>
        <w:tc>
          <w:tcPr>
            <w:tcW w:w="2430" w:type="dxa"/>
          </w:tcPr>
          <w:p w:rsidR="00C259B6" w:rsidRPr="00FB5F1A" w:rsidP="00FB5F1A">
            <w:pPr>
              <w:spacing w:after="0"/>
            </w:pPr>
            <w:r>
              <w:rPr>
                <w:rFonts w:ascii="Wingdings" w:eastAsia="Wingdings" w:hAnsi="Wingdings" w:cs="Wingdings"/>
                <w:color w:val="008000"/>
                <w:sz w:val="24"/>
              </w:rPr>
              <w:sym w:font="Wingdings" w:char="F0FE"/>
            </w:r>
            <w:r>
              <w:rPr>
                <w:rFonts w:ascii="Arial" w:eastAsia="Arial" w:hAnsi="Arial" w:cs="Arial"/>
                <w:color w:val="000000"/>
                <w:sz w:val="20"/>
              </w:rPr>
              <w:t xml:space="preserve"> Maths/Sci Specialist</w:t>
            </w:r>
          </w:p>
        </w:tc>
        <w:tc>
          <w:tcPr>
            <w:tcW w:w="1260" w:type="dxa"/>
          </w:tcPr>
          <w:p w:rsidR="00C259B6" w:rsidRPr="00FB5F1A" w:rsidP="00FB5F1A">
            <w:pPr>
              <w:spacing w:after="0"/>
            </w:pPr>
            <w:r>
              <w:rPr>
                <w:rFonts w:ascii="Wingdings" w:eastAsia="Wingdings" w:hAnsi="Wingdings" w:cs="Wingdings"/>
                <w:color w:val="008000"/>
                <w:sz w:val="24"/>
              </w:rPr>
              <w:sym w:font="Wingdings" w:char="F0FE"/>
            </w:r>
            <w:r>
              <w:rPr>
                <w:rFonts w:ascii="Arial" w:eastAsia="Arial" w:hAnsi="Arial" w:cs="Arial"/>
                <w:color w:val="000000"/>
                <w:sz w:val="20"/>
              </w:rPr>
              <w:t xml:space="preserve"> On-site</w:t>
            </w:r>
          </w:p>
        </w:tc>
      </w:tr>
      <w:tr w:rsidTr="002D1F7D">
        <w:tblPrEx>
          <w:tblW w:w="15030" w:type="dxa"/>
          <w:tblInd w:w="-455" w:type="dxa"/>
          <w:tblCellMar>
            <w:top w:w="115" w:type="dxa"/>
            <w:left w:w="115" w:type="dxa"/>
            <w:bottom w:w="115" w:type="dxa"/>
            <w:right w:w="115" w:type="dxa"/>
          </w:tblCellMar>
          <w:tblLook w:val="04A0"/>
        </w:tblPrEx>
        <w:trPr>
          <w:trHeight w:val="110"/>
        </w:trPr>
        <w:tc>
          <w:tcPr>
            <w:tcW w:w="2880" w:type="dxa"/>
            <w:noWrap w:val="0"/>
          </w:tcPr>
          <w:p w:rsidR="00C259B6" w:rsidRPr="00FB5F1A" w:rsidP="00FB5F1A">
            <w:pPr>
              <w:spacing w:after="0"/>
            </w:pPr>
            <w:r>
              <w:rPr>
                <w:sz w:val="20"/>
              </w:rPr>
              <w:t>Strategic Resource Management</w:t>
              <w:br/>
              <w:t xml:space="preserve">Continue to provide teaching staff with the resources required to teach numeracy on researched based best practice </w:t>
              <w:br/>
            </w:r>
          </w:p>
        </w:tc>
        <w:tc>
          <w:tcPr>
            <w:tcW w:w="1530" w:type="dxa"/>
          </w:tcPr>
          <w:p w:rsidR="00C259B6" w:rsidRPr="00FB5F1A" w:rsidP="00FB5F1A">
            <w:pPr>
              <w:spacing w:after="0"/>
            </w:pPr>
            <w:r>
              <w:rPr>
                <w:rFonts w:ascii="Wingdings" w:eastAsia="Wingdings" w:hAnsi="Wingdings" w:cs="Wingdings"/>
                <w:color w:val="008000"/>
                <w:sz w:val="24"/>
              </w:rPr>
              <w:sym w:font="Wingdings" w:char="F0FE"/>
            </w:r>
            <w:r>
              <w:rPr>
                <w:rFonts w:ascii="Arial" w:eastAsia="Arial" w:hAnsi="Arial" w:cs="Arial"/>
                <w:color w:val="000000"/>
                <w:sz w:val="20"/>
              </w:rPr>
              <w:t xml:space="preserve"> School Improvement Team</w:t>
            </w:r>
          </w:p>
          <w:p/>
        </w:tc>
        <w:tc>
          <w:tcPr>
            <w:tcW w:w="1440" w:type="dxa"/>
            <w:noWrap w:val="0"/>
          </w:tcPr>
          <w:p w:rsidR="00C259B6" w:rsidRPr="00FB5F1A" w:rsidP="00FB5F1A">
            <w:pPr>
              <w:spacing w:after="0"/>
            </w:pPr>
            <w:r>
              <w:rPr>
                <w:sz w:val="20"/>
              </w:rPr>
              <w:t>from:</w:t>
              <w:br/>
              <w:t>Term 1</w:t>
            </w:r>
          </w:p>
          <w:p>
            <w:r>
              <w:rPr>
                <w:sz w:val="20"/>
              </w:rPr>
              <w:t>to:</w:t>
              <w:br/>
              <w:t>Term 4</w:t>
            </w:r>
          </w:p>
        </w:tc>
        <w:tc>
          <w:tcPr>
            <w:tcW w:w="2790" w:type="dxa"/>
          </w:tcPr>
          <w:p w:rsidR="00C259B6" w:rsidRPr="00FB5F1A" w:rsidP="00FB5F1A">
            <w:pPr>
              <w:spacing w:after="0"/>
            </w:pPr>
            <w:r>
              <w:rPr>
                <w:rFonts w:ascii="Wingdings" w:eastAsia="Wingdings" w:hAnsi="Wingdings" w:cs="Wingdings"/>
                <w:color w:val="008000"/>
                <w:sz w:val="24"/>
              </w:rPr>
              <w:sym w:font="Wingdings" w:char="F0FE"/>
            </w:r>
            <w:r>
              <w:rPr>
                <w:rFonts w:ascii="Arial" w:eastAsia="Arial" w:hAnsi="Arial" w:cs="Arial"/>
                <w:color w:val="000000"/>
                <w:sz w:val="20"/>
              </w:rPr>
              <w:t xml:space="preserve"> Demonstration lessons</w:t>
            </w:r>
          </w:p>
        </w:tc>
        <w:tc>
          <w:tcPr>
            <w:tcW w:w="2700" w:type="dxa"/>
          </w:tcPr>
          <w:p w:rsidR="00C259B6" w:rsidRPr="00FB5F1A" w:rsidP="00FB5F1A">
            <w:pPr>
              <w:spacing w:after="0"/>
            </w:pPr>
            <w:r>
              <w:rPr>
                <w:rFonts w:ascii="Wingdings" w:eastAsia="Wingdings" w:hAnsi="Wingdings" w:cs="Wingdings"/>
                <w:color w:val="008000"/>
                <w:sz w:val="24"/>
              </w:rPr>
              <w:sym w:font="Wingdings" w:char="F0FE"/>
            </w:r>
            <w:r>
              <w:rPr>
                <w:rFonts w:ascii="Arial" w:eastAsia="Arial" w:hAnsi="Arial" w:cs="Arial"/>
                <w:color w:val="000000"/>
                <w:sz w:val="20"/>
              </w:rPr>
              <w:t xml:space="preserve"> Timetabled Planning Day</w:t>
            </w:r>
          </w:p>
        </w:tc>
        <w:tc>
          <w:tcPr>
            <w:tcW w:w="2430" w:type="dxa"/>
          </w:tcPr>
          <w:p w:rsidR="00C259B6" w:rsidRPr="00FB5F1A" w:rsidP="00FB5F1A">
            <w:pPr>
              <w:spacing w:after="0"/>
            </w:pPr>
            <w:r>
              <w:rPr>
                <w:rFonts w:ascii="Wingdings" w:eastAsia="Wingdings" w:hAnsi="Wingdings" w:cs="Wingdings"/>
                <w:color w:val="008000"/>
                <w:sz w:val="24"/>
              </w:rPr>
              <w:sym w:font="Wingdings" w:char="F0FE"/>
            </w:r>
            <w:r>
              <w:rPr>
                <w:rFonts w:ascii="Arial" w:eastAsia="Arial" w:hAnsi="Arial" w:cs="Arial"/>
                <w:color w:val="000000"/>
                <w:sz w:val="20"/>
              </w:rPr>
              <w:t xml:space="preserve"> Maths/Sci Specialist</w:t>
            </w:r>
          </w:p>
        </w:tc>
        <w:tc>
          <w:tcPr>
            <w:tcW w:w="1260" w:type="dxa"/>
          </w:tcPr>
          <w:p w:rsidR="00C259B6" w:rsidRPr="00FB5F1A" w:rsidP="00FB5F1A">
            <w:pPr>
              <w:spacing w:after="0"/>
            </w:pPr>
            <w:r>
              <w:rPr>
                <w:rFonts w:ascii="Wingdings" w:eastAsia="Wingdings" w:hAnsi="Wingdings" w:cs="Wingdings"/>
                <w:color w:val="008000"/>
                <w:sz w:val="24"/>
              </w:rPr>
              <w:sym w:font="Wingdings" w:char="F0FE"/>
            </w:r>
            <w:r>
              <w:rPr>
                <w:rFonts w:ascii="Arial" w:eastAsia="Arial" w:hAnsi="Arial" w:cs="Arial"/>
                <w:color w:val="000000"/>
                <w:sz w:val="20"/>
              </w:rPr>
              <w:t xml:space="preserve"> On-site</w:t>
            </w:r>
          </w:p>
        </w:tc>
      </w:tr>
      <w:tr w:rsidTr="002D1F7D">
        <w:tblPrEx>
          <w:tblW w:w="15030" w:type="dxa"/>
          <w:tblInd w:w="-455" w:type="dxa"/>
          <w:tblCellMar>
            <w:top w:w="115" w:type="dxa"/>
            <w:left w:w="115" w:type="dxa"/>
            <w:bottom w:w="115" w:type="dxa"/>
            <w:right w:w="115" w:type="dxa"/>
          </w:tblCellMar>
          <w:tblLook w:val="04A0"/>
        </w:tblPrEx>
        <w:trPr>
          <w:trHeight w:val="110"/>
        </w:trPr>
        <w:tc>
          <w:tcPr>
            <w:tcW w:w="2880" w:type="dxa"/>
            <w:noWrap w:val="0"/>
          </w:tcPr>
          <w:p w:rsidR="00C259B6" w:rsidRPr="00FB5F1A" w:rsidP="00FB5F1A">
            <w:pPr>
              <w:spacing w:after="0"/>
            </w:pPr>
            <w:r>
              <w:rPr>
                <w:sz w:val="20"/>
              </w:rPr>
              <w:t xml:space="preserve">Induction Day for all new staff. </w:t>
            </w:r>
          </w:p>
        </w:tc>
        <w:tc>
          <w:tcPr>
            <w:tcW w:w="1530" w:type="dxa"/>
          </w:tcPr>
          <w:p w:rsidR="00C259B6" w:rsidRPr="00FB5F1A" w:rsidP="00FB5F1A">
            <w:pPr>
              <w:spacing w:after="0"/>
            </w:pPr>
            <w:r>
              <w:rPr>
                <w:rFonts w:ascii="Wingdings" w:eastAsia="Wingdings" w:hAnsi="Wingdings" w:cs="Wingdings"/>
                <w:color w:val="008000"/>
                <w:sz w:val="24"/>
              </w:rPr>
              <w:sym w:font="Wingdings" w:char="F0FE"/>
            </w:r>
            <w:r>
              <w:rPr>
                <w:rFonts w:ascii="Arial" w:eastAsia="Arial" w:hAnsi="Arial" w:cs="Arial"/>
                <w:color w:val="000000"/>
                <w:sz w:val="20"/>
              </w:rPr>
              <w:t xml:space="preserve"> School Improvement Team</w:t>
            </w:r>
          </w:p>
          <w:p/>
        </w:tc>
        <w:tc>
          <w:tcPr>
            <w:tcW w:w="1440" w:type="dxa"/>
            <w:noWrap w:val="0"/>
          </w:tcPr>
          <w:p w:rsidR="00C259B6" w:rsidRPr="00FB5F1A" w:rsidP="00FB5F1A">
            <w:pPr>
              <w:spacing w:after="0"/>
            </w:pPr>
            <w:r>
              <w:rPr>
                <w:sz w:val="20"/>
              </w:rPr>
              <w:t>from:</w:t>
              <w:br/>
              <w:t>Term 1</w:t>
            </w:r>
          </w:p>
          <w:p>
            <w:r>
              <w:rPr>
                <w:sz w:val="20"/>
              </w:rPr>
              <w:t>to:</w:t>
              <w:br/>
              <w:t>Term 1</w:t>
            </w:r>
          </w:p>
        </w:tc>
        <w:tc>
          <w:tcPr>
            <w:tcW w:w="2790" w:type="dxa"/>
          </w:tcPr>
          <w:p w:rsidR="00C259B6" w:rsidRPr="00FB5F1A" w:rsidP="00FB5F1A">
            <w:pPr>
              <w:spacing w:after="0"/>
            </w:pPr>
            <w:r>
              <w:rPr>
                <w:rFonts w:ascii="Wingdings" w:eastAsia="Wingdings" w:hAnsi="Wingdings" w:cs="Wingdings"/>
                <w:color w:val="008000"/>
                <w:sz w:val="24"/>
              </w:rPr>
              <w:sym w:font="Wingdings" w:char="F0FE"/>
            </w:r>
            <w:r>
              <w:rPr>
                <w:rFonts w:ascii="Arial" w:eastAsia="Arial" w:hAnsi="Arial" w:cs="Arial"/>
                <w:color w:val="000000"/>
                <w:sz w:val="20"/>
              </w:rPr>
              <w:t xml:space="preserve"> Collaborative Inquiry/Action Research team</w:t>
            </w:r>
          </w:p>
          <w:p>
            <w:r>
              <w:rPr>
                <w:rFonts w:ascii="Wingdings" w:eastAsia="Wingdings" w:hAnsi="Wingdings" w:cs="Wingdings"/>
                <w:color w:val="008000"/>
                <w:sz w:val="24"/>
              </w:rPr>
              <w:sym w:font="Wingdings" w:char="F0FE"/>
            </w:r>
            <w:r>
              <w:rPr>
                <w:rFonts w:ascii="Arial" w:eastAsia="Arial" w:hAnsi="Arial" w:cs="Arial"/>
                <w:color w:val="000000"/>
                <w:sz w:val="20"/>
              </w:rPr>
              <w:t xml:space="preserve"> Curriculum development</w:t>
            </w:r>
          </w:p>
          <w:p>
            <w:r>
              <w:rPr>
                <w:rFonts w:ascii="Wingdings" w:eastAsia="Wingdings" w:hAnsi="Wingdings" w:cs="Wingdings"/>
                <w:color w:val="008000"/>
                <w:sz w:val="24"/>
              </w:rPr>
              <w:sym w:font="Wingdings" w:char="F0FE"/>
            </w:r>
            <w:r>
              <w:rPr>
                <w:rFonts w:ascii="Arial" w:eastAsia="Arial" w:hAnsi="Arial" w:cs="Arial"/>
                <w:color w:val="000000"/>
                <w:sz w:val="20"/>
              </w:rPr>
              <w:t xml:space="preserve"> Formalised PLC/PLTs</w:t>
            </w:r>
          </w:p>
        </w:tc>
        <w:tc>
          <w:tcPr>
            <w:tcW w:w="2700" w:type="dxa"/>
          </w:tcPr>
          <w:p w:rsidR="00C259B6" w:rsidRPr="00FB5F1A" w:rsidP="00FB5F1A">
            <w:pPr>
              <w:spacing w:after="0"/>
            </w:pPr>
            <w:r>
              <w:rPr>
                <w:rFonts w:ascii="Wingdings" w:eastAsia="Wingdings" w:hAnsi="Wingdings" w:cs="Wingdings"/>
                <w:color w:val="008000"/>
                <w:sz w:val="24"/>
              </w:rPr>
              <w:sym w:font="Wingdings" w:char="F0FE"/>
            </w:r>
            <w:r>
              <w:rPr>
                <w:rFonts w:ascii="Arial" w:eastAsia="Arial" w:hAnsi="Arial" w:cs="Arial"/>
                <w:color w:val="000000"/>
                <w:sz w:val="20"/>
              </w:rPr>
              <w:t xml:space="preserve"> Timetabled Planning Day</w:t>
            </w:r>
          </w:p>
        </w:tc>
        <w:tc>
          <w:tcPr>
            <w:tcW w:w="2430" w:type="dxa"/>
          </w:tcPr>
          <w:p w:rsidR="00C259B6" w:rsidRPr="00FB5F1A" w:rsidP="00FB5F1A">
            <w:pPr>
              <w:spacing w:after="0"/>
            </w:pPr>
            <w:r>
              <w:rPr>
                <w:rFonts w:ascii="Wingdings" w:eastAsia="Wingdings" w:hAnsi="Wingdings" w:cs="Wingdings"/>
                <w:color w:val="008000"/>
                <w:sz w:val="24"/>
              </w:rPr>
              <w:sym w:font="Wingdings" w:char="F0FE"/>
            </w:r>
            <w:r>
              <w:rPr>
                <w:rFonts w:ascii="Arial" w:eastAsia="Arial" w:hAnsi="Arial" w:cs="Arial"/>
                <w:color w:val="000000"/>
                <w:sz w:val="20"/>
              </w:rPr>
              <w:t xml:space="preserve"> Leadership partners</w:t>
            </w:r>
          </w:p>
          <w:p>
            <w:r>
              <w:rPr>
                <w:rFonts w:ascii="Wingdings" w:eastAsia="Wingdings" w:hAnsi="Wingdings" w:cs="Wingdings"/>
                <w:color w:val="008000"/>
                <w:sz w:val="24"/>
              </w:rPr>
              <w:sym w:font="Wingdings" w:char="F0FE"/>
            </w:r>
            <w:r>
              <w:rPr>
                <w:rFonts w:ascii="Arial" w:eastAsia="Arial" w:hAnsi="Arial" w:cs="Arial"/>
                <w:color w:val="000000"/>
                <w:sz w:val="20"/>
              </w:rPr>
              <w:t xml:space="preserve"> Internal staff</w:t>
            </w:r>
          </w:p>
        </w:tc>
        <w:tc>
          <w:tcPr>
            <w:tcW w:w="1260" w:type="dxa"/>
          </w:tcPr>
          <w:p w:rsidR="00C259B6" w:rsidRPr="00FB5F1A" w:rsidP="00FB5F1A">
            <w:pPr>
              <w:spacing w:after="0"/>
            </w:pPr>
            <w:r>
              <w:rPr>
                <w:rFonts w:ascii="Wingdings" w:eastAsia="Wingdings" w:hAnsi="Wingdings" w:cs="Wingdings"/>
                <w:color w:val="008000"/>
                <w:sz w:val="24"/>
              </w:rPr>
              <w:sym w:font="Wingdings" w:char="F0FE"/>
            </w:r>
            <w:r>
              <w:rPr>
                <w:rFonts w:ascii="Arial" w:eastAsia="Arial" w:hAnsi="Arial" w:cs="Arial"/>
                <w:color w:val="000000"/>
                <w:sz w:val="20"/>
              </w:rPr>
              <w:t xml:space="preserve"> On-site</w:t>
            </w:r>
          </w:p>
        </w:tc>
      </w:tr>
      <w:tr w:rsidTr="002D1F7D">
        <w:tblPrEx>
          <w:tblW w:w="15030" w:type="dxa"/>
          <w:tblInd w:w="-455" w:type="dxa"/>
          <w:tblCellMar>
            <w:top w:w="115" w:type="dxa"/>
            <w:left w:w="115" w:type="dxa"/>
            <w:bottom w:w="115" w:type="dxa"/>
            <w:right w:w="115" w:type="dxa"/>
          </w:tblCellMar>
          <w:tblLook w:val="04A0"/>
        </w:tblPrEx>
        <w:trPr>
          <w:trHeight w:val="110"/>
        </w:trPr>
        <w:tc>
          <w:tcPr>
            <w:tcW w:w="2880" w:type="dxa"/>
            <w:noWrap w:val="0"/>
          </w:tcPr>
          <w:p w:rsidR="00C259B6" w:rsidRPr="00FB5F1A" w:rsidP="00FB5F1A">
            <w:pPr>
              <w:spacing w:after="0"/>
            </w:pPr>
            <w:r>
              <w:rPr>
                <w:sz w:val="20"/>
              </w:rPr>
              <w:t xml:space="preserve">Professional development on the understanding of numeracy data. </w:t>
            </w:r>
          </w:p>
        </w:tc>
        <w:tc>
          <w:tcPr>
            <w:tcW w:w="1530" w:type="dxa"/>
          </w:tcPr>
          <w:p w:rsidR="00C259B6" w:rsidRPr="00FB5F1A" w:rsidP="00FB5F1A">
            <w:pPr>
              <w:spacing w:after="0"/>
            </w:pPr>
            <w:r>
              <w:rPr>
                <w:rFonts w:ascii="Wingdings" w:eastAsia="Wingdings" w:hAnsi="Wingdings" w:cs="Wingdings"/>
                <w:color w:val="008000"/>
                <w:sz w:val="24"/>
              </w:rPr>
              <w:sym w:font="Wingdings" w:char="F0FE"/>
            </w:r>
            <w:r>
              <w:rPr>
                <w:rFonts w:ascii="Arial" w:eastAsia="Arial" w:hAnsi="Arial" w:cs="Arial"/>
                <w:color w:val="000000"/>
                <w:sz w:val="20"/>
              </w:rPr>
              <w:t xml:space="preserve"> School Improvement Team</w:t>
            </w:r>
          </w:p>
          <w:p/>
        </w:tc>
        <w:tc>
          <w:tcPr>
            <w:tcW w:w="1440" w:type="dxa"/>
            <w:noWrap w:val="0"/>
          </w:tcPr>
          <w:p w:rsidR="00C259B6" w:rsidRPr="00FB5F1A" w:rsidP="00FB5F1A">
            <w:pPr>
              <w:spacing w:after="0"/>
            </w:pPr>
            <w:r>
              <w:rPr>
                <w:sz w:val="20"/>
              </w:rPr>
              <w:t>from:</w:t>
              <w:br/>
              <w:t>Term 1</w:t>
            </w:r>
          </w:p>
          <w:p>
            <w:r>
              <w:rPr>
                <w:sz w:val="20"/>
              </w:rPr>
              <w:t>to:</w:t>
              <w:br/>
              <w:t>Term 4</w:t>
            </w:r>
          </w:p>
        </w:tc>
        <w:tc>
          <w:tcPr>
            <w:tcW w:w="2790" w:type="dxa"/>
          </w:tcPr>
          <w:p w:rsidR="00C259B6" w:rsidRPr="00FB5F1A" w:rsidP="00FB5F1A">
            <w:pPr>
              <w:spacing w:after="0"/>
            </w:pPr>
            <w:r>
              <w:rPr>
                <w:rFonts w:ascii="Wingdings" w:eastAsia="Wingdings" w:hAnsi="Wingdings" w:cs="Wingdings"/>
                <w:color w:val="008000"/>
                <w:sz w:val="24"/>
              </w:rPr>
              <w:sym w:font="Wingdings" w:char="F0FE"/>
            </w:r>
            <w:r>
              <w:rPr>
                <w:rFonts w:ascii="Arial" w:eastAsia="Arial" w:hAnsi="Arial" w:cs="Arial"/>
                <w:color w:val="000000"/>
                <w:sz w:val="20"/>
              </w:rPr>
              <w:t xml:space="preserve"> Planning</w:t>
            </w:r>
          </w:p>
          <w:p>
            <w:r>
              <w:rPr>
                <w:rFonts w:ascii="Wingdings" w:eastAsia="Wingdings" w:hAnsi="Wingdings" w:cs="Wingdings"/>
                <w:color w:val="008000"/>
                <w:sz w:val="24"/>
              </w:rPr>
              <w:sym w:font="Wingdings" w:char="F0FE"/>
            </w:r>
            <w:r>
              <w:rPr>
                <w:rFonts w:ascii="Arial" w:eastAsia="Arial" w:hAnsi="Arial" w:cs="Arial"/>
                <w:color w:val="000000"/>
                <w:sz w:val="20"/>
              </w:rPr>
              <w:t xml:space="preserve"> Moderated assessment of student learning</w:t>
            </w:r>
          </w:p>
          <w:p>
            <w:r>
              <w:rPr>
                <w:rFonts w:ascii="Wingdings" w:eastAsia="Wingdings" w:hAnsi="Wingdings" w:cs="Wingdings"/>
                <w:color w:val="008000"/>
                <w:sz w:val="24"/>
              </w:rPr>
              <w:sym w:font="Wingdings" w:char="F0FE"/>
            </w:r>
            <w:r>
              <w:rPr>
                <w:rFonts w:ascii="Arial" w:eastAsia="Arial" w:hAnsi="Arial" w:cs="Arial"/>
                <w:color w:val="000000"/>
                <w:sz w:val="20"/>
              </w:rPr>
              <w:t xml:space="preserve"> Collaborative Inquiry/Action Research team</w:t>
            </w:r>
          </w:p>
        </w:tc>
        <w:tc>
          <w:tcPr>
            <w:tcW w:w="2700" w:type="dxa"/>
          </w:tcPr>
          <w:p w:rsidR="00C259B6" w:rsidRPr="00FB5F1A" w:rsidP="00FB5F1A">
            <w:pPr>
              <w:spacing w:after="0"/>
            </w:pPr>
            <w:r>
              <w:rPr>
                <w:rFonts w:ascii="Wingdings" w:eastAsia="Wingdings" w:hAnsi="Wingdings" w:cs="Wingdings"/>
                <w:color w:val="008000"/>
                <w:sz w:val="24"/>
              </w:rPr>
              <w:sym w:font="Wingdings" w:char="F0FE"/>
            </w:r>
            <w:r>
              <w:rPr>
                <w:rFonts w:ascii="Arial" w:eastAsia="Arial" w:hAnsi="Arial" w:cs="Arial"/>
                <w:color w:val="000000"/>
                <w:sz w:val="20"/>
              </w:rPr>
              <w:t xml:space="preserve"> Formal School Meeting / Internal Professional Learning Sessions</w:t>
            </w:r>
          </w:p>
        </w:tc>
        <w:tc>
          <w:tcPr>
            <w:tcW w:w="2430" w:type="dxa"/>
          </w:tcPr>
          <w:p w:rsidR="00C259B6" w:rsidRPr="00FB5F1A" w:rsidP="00FB5F1A">
            <w:pPr>
              <w:spacing w:after="0"/>
            </w:pPr>
            <w:r>
              <w:rPr>
                <w:rFonts w:ascii="Wingdings" w:eastAsia="Wingdings" w:hAnsi="Wingdings" w:cs="Wingdings"/>
                <w:color w:val="008000"/>
                <w:sz w:val="24"/>
              </w:rPr>
              <w:sym w:font="Wingdings" w:char="F0FE"/>
            </w:r>
            <w:r>
              <w:rPr>
                <w:rFonts w:ascii="Arial" w:eastAsia="Arial" w:hAnsi="Arial" w:cs="Arial"/>
                <w:color w:val="000000"/>
                <w:sz w:val="20"/>
              </w:rPr>
              <w:t xml:space="preserve"> Internal staff</w:t>
            </w:r>
          </w:p>
        </w:tc>
        <w:tc>
          <w:tcPr>
            <w:tcW w:w="1260" w:type="dxa"/>
          </w:tcPr>
          <w:p w:rsidR="00C259B6" w:rsidRPr="00FB5F1A" w:rsidP="00FB5F1A">
            <w:pPr>
              <w:spacing w:after="0"/>
            </w:pPr>
            <w:r>
              <w:rPr>
                <w:rFonts w:ascii="Wingdings" w:eastAsia="Wingdings" w:hAnsi="Wingdings" w:cs="Wingdings"/>
                <w:color w:val="008000"/>
                <w:sz w:val="24"/>
              </w:rPr>
              <w:sym w:font="Wingdings" w:char="F0FE"/>
            </w:r>
            <w:r>
              <w:rPr>
                <w:rFonts w:ascii="Arial" w:eastAsia="Arial" w:hAnsi="Arial" w:cs="Arial"/>
                <w:color w:val="000000"/>
                <w:sz w:val="20"/>
              </w:rPr>
              <w:t xml:space="preserve"> On-site</w:t>
            </w:r>
          </w:p>
        </w:tc>
      </w:tr>
      <w:tr w:rsidTr="002D1F7D">
        <w:tblPrEx>
          <w:tblW w:w="15030" w:type="dxa"/>
          <w:tblInd w:w="-455" w:type="dxa"/>
          <w:tblCellMar>
            <w:top w:w="115" w:type="dxa"/>
            <w:left w:w="115" w:type="dxa"/>
            <w:bottom w:w="115" w:type="dxa"/>
            <w:right w:w="115" w:type="dxa"/>
          </w:tblCellMar>
          <w:tblLook w:val="04A0"/>
        </w:tblPrEx>
        <w:trPr>
          <w:trHeight w:val="110"/>
        </w:trPr>
        <w:tc>
          <w:tcPr>
            <w:tcW w:w="2880" w:type="dxa"/>
            <w:noWrap w:val="0"/>
          </w:tcPr>
          <w:p w:rsidR="00C259B6" w:rsidRPr="00FB5F1A" w:rsidP="00FB5F1A">
            <w:pPr>
              <w:spacing w:after="0"/>
            </w:pPr>
            <w:r>
              <w:rPr>
                <w:sz w:val="20"/>
              </w:rPr>
              <w:t xml:space="preserve">Create the data wall in the meeting room for use in planning meetings. </w:t>
            </w:r>
          </w:p>
        </w:tc>
        <w:tc>
          <w:tcPr>
            <w:tcW w:w="1530" w:type="dxa"/>
          </w:tcPr>
          <w:p w:rsidR="00C259B6" w:rsidRPr="00FB5F1A" w:rsidP="00FB5F1A">
            <w:pPr>
              <w:spacing w:after="0"/>
            </w:pPr>
            <w:r>
              <w:rPr>
                <w:rFonts w:ascii="Wingdings" w:eastAsia="Wingdings" w:hAnsi="Wingdings" w:cs="Wingdings"/>
                <w:color w:val="008000"/>
                <w:sz w:val="24"/>
              </w:rPr>
              <w:sym w:font="Wingdings" w:char="F0FE"/>
            </w:r>
            <w:r>
              <w:rPr>
                <w:rFonts w:ascii="Arial" w:eastAsia="Arial" w:hAnsi="Arial" w:cs="Arial"/>
                <w:color w:val="000000"/>
                <w:sz w:val="20"/>
              </w:rPr>
              <w:t xml:space="preserve"> School Improvement Team</w:t>
            </w:r>
          </w:p>
          <w:p/>
        </w:tc>
        <w:tc>
          <w:tcPr>
            <w:tcW w:w="1440" w:type="dxa"/>
            <w:noWrap w:val="0"/>
          </w:tcPr>
          <w:p w:rsidR="00C259B6" w:rsidRPr="00FB5F1A" w:rsidP="00FB5F1A">
            <w:pPr>
              <w:spacing w:after="0"/>
            </w:pPr>
            <w:r>
              <w:rPr>
                <w:sz w:val="20"/>
              </w:rPr>
              <w:t>from:</w:t>
              <w:br/>
              <w:t>Term 1</w:t>
            </w:r>
          </w:p>
          <w:p>
            <w:r>
              <w:rPr>
                <w:sz w:val="20"/>
              </w:rPr>
              <w:t>to:</w:t>
              <w:br/>
              <w:t>Term 4</w:t>
            </w:r>
          </w:p>
        </w:tc>
        <w:tc>
          <w:tcPr>
            <w:tcW w:w="2790" w:type="dxa"/>
          </w:tcPr>
          <w:p w:rsidR="00C259B6" w:rsidRPr="00FB5F1A" w:rsidP="00FB5F1A">
            <w:pPr>
              <w:spacing w:after="0"/>
            </w:pPr>
            <w:r>
              <w:rPr>
                <w:rFonts w:ascii="Wingdings" w:eastAsia="Wingdings" w:hAnsi="Wingdings" w:cs="Wingdings"/>
                <w:color w:val="008000"/>
                <w:sz w:val="24"/>
              </w:rPr>
              <w:sym w:font="Wingdings" w:char="F0FE"/>
            </w:r>
            <w:r>
              <w:rPr>
                <w:rFonts w:ascii="Arial" w:eastAsia="Arial" w:hAnsi="Arial" w:cs="Arial"/>
                <w:color w:val="000000"/>
                <w:sz w:val="20"/>
              </w:rPr>
              <w:t xml:space="preserve"> Moderated assessment of student learning</w:t>
            </w:r>
          </w:p>
        </w:tc>
        <w:tc>
          <w:tcPr>
            <w:tcW w:w="2700" w:type="dxa"/>
          </w:tcPr>
          <w:p w:rsidR="00C259B6" w:rsidRPr="00FB5F1A" w:rsidP="00FB5F1A">
            <w:pPr>
              <w:spacing w:after="0"/>
            </w:pPr>
            <w:r>
              <w:rPr>
                <w:rFonts w:ascii="Wingdings" w:eastAsia="Wingdings" w:hAnsi="Wingdings" w:cs="Wingdings"/>
                <w:color w:val="008000"/>
                <w:sz w:val="24"/>
              </w:rPr>
              <w:sym w:font="Wingdings" w:char="F0FE"/>
            </w:r>
            <w:r>
              <w:rPr>
                <w:rFonts w:ascii="Arial" w:eastAsia="Arial" w:hAnsi="Arial" w:cs="Arial"/>
                <w:color w:val="000000"/>
                <w:sz w:val="20"/>
              </w:rPr>
              <w:t xml:space="preserve"> Formal School Meeting / Internal Professional Learning Sessions</w:t>
            </w:r>
          </w:p>
          <w:p>
            <w:r>
              <w:rPr>
                <w:rFonts w:ascii="Wingdings" w:eastAsia="Wingdings" w:hAnsi="Wingdings" w:cs="Wingdings"/>
                <w:color w:val="008000"/>
                <w:sz w:val="24"/>
              </w:rPr>
              <w:sym w:font="Wingdings" w:char="F0FE"/>
            </w:r>
            <w:r>
              <w:rPr>
                <w:rFonts w:ascii="Arial" w:eastAsia="Arial" w:hAnsi="Arial" w:cs="Arial"/>
                <w:color w:val="000000"/>
                <w:sz w:val="20"/>
              </w:rPr>
              <w:t xml:space="preserve"> PLC/PLT Meeting</w:t>
            </w:r>
          </w:p>
        </w:tc>
        <w:tc>
          <w:tcPr>
            <w:tcW w:w="2430" w:type="dxa"/>
          </w:tcPr>
          <w:p w:rsidR="00C259B6" w:rsidRPr="00FB5F1A" w:rsidP="00FB5F1A">
            <w:pPr>
              <w:spacing w:after="0"/>
            </w:pPr>
            <w:r>
              <w:rPr>
                <w:rFonts w:ascii="Wingdings" w:eastAsia="Wingdings" w:hAnsi="Wingdings" w:cs="Wingdings"/>
                <w:color w:val="008000"/>
                <w:sz w:val="24"/>
              </w:rPr>
              <w:sym w:font="Wingdings" w:char="F0FE"/>
            </w:r>
            <w:r>
              <w:rPr>
                <w:rFonts w:ascii="Arial" w:eastAsia="Arial" w:hAnsi="Arial" w:cs="Arial"/>
                <w:color w:val="000000"/>
                <w:sz w:val="20"/>
              </w:rPr>
              <w:t xml:space="preserve"> Internal staff</w:t>
            </w:r>
          </w:p>
        </w:tc>
        <w:tc>
          <w:tcPr>
            <w:tcW w:w="1260" w:type="dxa"/>
          </w:tcPr>
          <w:p w:rsidR="00C259B6" w:rsidRPr="00FB5F1A" w:rsidP="00FB5F1A">
            <w:pPr>
              <w:spacing w:after="0"/>
            </w:pPr>
            <w:r>
              <w:rPr>
                <w:rFonts w:ascii="Wingdings" w:eastAsia="Wingdings" w:hAnsi="Wingdings" w:cs="Wingdings"/>
                <w:color w:val="008000"/>
                <w:sz w:val="24"/>
              </w:rPr>
              <w:sym w:font="Wingdings" w:char="F0FE"/>
            </w:r>
            <w:r>
              <w:rPr>
                <w:rFonts w:ascii="Arial" w:eastAsia="Arial" w:hAnsi="Arial" w:cs="Arial"/>
                <w:color w:val="000000"/>
                <w:sz w:val="20"/>
              </w:rPr>
              <w:t xml:space="preserve"> On-site</w:t>
            </w:r>
          </w:p>
        </w:tc>
      </w:tr>
      <w:tr w:rsidTr="002D1F7D">
        <w:tblPrEx>
          <w:tblW w:w="15030" w:type="dxa"/>
          <w:tblInd w:w="-455" w:type="dxa"/>
          <w:tblCellMar>
            <w:top w:w="115" w:type="dxa"/>
            <w:left w:w="115" w:type="dxa"/>
            <w:bottom w:w="115" w:type="dxa"/>
            <w:right w:w="115" w:type="dxa"/>
          </w:tblCellMar>
          <w:tblLook w:val="04A0"/>
        </w:tblPrEx>
        <w:trPr>
          <w:trHeight w:val="110"/>
        </w:trPr>
        <w:tc>
          <w:tcPr>
            <w:tcW w:w="2880" w:type="dxa"/>
            <w:noWrap w:val="0"/>
          </w:tcPr>
          <w:p w:rsidR="00C259B6" w:rsidRPr="00FB5F1A" w:rsidP="00FB5F1A">
            <w:pPr>
              <w:spacing w:after="0"/>
            </w:pPr>
            <w:r>
              <w:rPr>
                <w:sz w:val="20"/>
              </w:rPr>
              <w:t xml:space="preserve">Numeracy leader to complete all assessments on new students upon enrolment. </w:t>
            </w:r>
          </w:p>
        </w:tc>
        <w:tc>
          <w:tcPr>
            <w:tcW w:w="1530" w:type="dxa"/>
          </w:tcPr>
          <w:p w:rsidR="00C259B6" w:rsidRPr="00FB5F1A" w:rsidP="00FB5F1A">
            <w:pPr>
              <w:spacing w:after="0"/>
            </w:pPr>
            <w:r>
              <w:rPr>
                <w:rFonts w:ascii="Wingdings" w:eastAsia="Wingdings" w:hAnsi="Wingdings" w:cs="Wingdings"/>
                <w:color w:val="008000"/>
                <w:sz w:val="24"/>
              </w:rPr>
              <w:sym w:font="Wingdings" w:char="F0FE"/>
            </w:r>
            <w:r>
              <w:rPr>
                <w:rFonts w:ascii="Arial" w:eastAsia="Arial" w:hAnsi="Arial" w:cs="Arial"/>
                <w:color w:val="000000"/>
                <w:sz w:val="20"/>
              </w:rPr>
              <w:t xml:space="preserve"> Numeracy Leader</w:t>
            </w:r>
          </w:p>
          <w:p/>
        </w:tc>
        <w:tc>
          <w:tcPr>
            <w:tcW w:w="1440" w:type="dxa"/>
            <w:noWrap w:val="0"/>
          </w:tcPr>
          <w:p w:rsidR="00C259B6" w:rsidRPr="00FB5F1A" w:rsidP="00FB5F1A">
            <w:pPr>
              <w:spacing w:after="0"/>
            </w:pPr>
            <w:r>
              <w:rPr>
                <w:sz w:val="20"/>
              </w:rPr>
              <w:t>from:</w:t>
              <w:br/>
              <w:t>Term 1</w:t>
            </w:r>
          </w:p>
          <w:p>
            <w:r>
              <w:rPr>
                <w:sz w:val="20"/>
              </w:rPr>
              <w:t>to:</w:t>
              <w:br/>
              <w:t>Term 4</w:t>
            </w:r>
          </w:p>
        </w:tc>
        <w:tc>
          <w:tcPr>
            <w:tcW w:w="2790" w:type="dxa"/>
          </w:tcPr>
          <w:p w:rsidR="00C259B6" w:rsidRPr="00FB5F1A" w:rsidP="00FB5F1A">
            <w:pPr>
              <w:spacing w:after="0"/>
            </w:pPr>
            <w:r>
              <w:rPr>
                <w:rFonts w:ascii="Wingdings" w:eastAsia="Wingdings" w:hAnsi="Wingdings" w:cs="Wingdings"/>
                <w:color w:val="008000"/>
                <w:sz w:val="24"/>
              </w:rPr>
              <w:sym w:font="Wingdings" w:char="F0FE"/>
            </w:r>
            <w:r>
              <w:rPr>
                <w:rFonts w:ascii="Arial" w:eastAsia="Arial" w:hAnsi="Arial" w:cs="Arial"/>
                <w:color w:val="000000"/>
                <w:sz w:val="20"/>
              </w:rPr>
              <w:t xml:space="preserve"> Planning</w:t>
            </w:r>
          </w:p>
          <w:p>
            <w:r>
              <w:rPr>
                <w:rFonts w:ascii="Wingdings" w:eastAsia="Wingdings" w:hAnsi="Wingdings" w:cs="Wingdings"/>
                <w:color w:val="008000"/>
                <w:sz w:val="24"/>
              </w:rPr>
              <w:sym w:font="Wingdings" w:char="F0FE"/>
            </w:r>
            <w:r>
              <w:rPr>
                <w:rFonts w:ascii="Arial" w:eastAsia="Arial" w:hAnsi="Arial" w:cs="Arial"/>
                <w:color w:val="000000"/>
                <w:sz w:val="20"/>
              </w:rPr>
              <w:t xml:space="preserve"> Moderated assessment of student learning</w:t>
            </w:r>
          </w:p>
        </w:tc>
        <w:tc>
          <w:tcPr>
            <w:tcW w:w="2700" w:type="dxa"/>
          </w:tcPr>
          <w:p w:rsidR="00C259B6" w:rsidRPr="00FB5F1A" w:rsidP="00FB5F1A">
            <w:pPr>
              <w:spacing w:after="0"/>
            </w:pPr>
            <w:r>
              <w:rPr>
                <w:rFonts w:ascii="Wingdings" w:eastAsia="Wingdings" w:hAnsi="Wingdings" w:cs="Wingdings"/>
                <w:color w:val="008000"/>
                <w:sz w:val="24"/>
              </w:rPr>
              <w:sym w:font="Wingdings" w:char="F0FE"/>
            </w:r>
            <w:r>
              <w:rPr>
                <w:rFonts w:ascii="Arial" w:eastAsia="Arial" w:hAnsi="Arial" w:cs="Arial"/>
                <w:color w:val="000000"/>
                <w:sz w:val="20"/>
              </w:rPr>
              <w:t xml:space="preserve"> Timetabled Planning Day</w:t>
            </w:r>
          </w:p>
        </w:tc>
        <w:tc>
          <w:tcPr>
            <w:tcW w:w="2430" w:type="dxa"/>
          </w:tcPr>
          <w:p w:rsidR="00C259B6" w:rsidRPr="00FB5F1A" w:rsidP="00FB5F1A">
            <w:pPr>
              <w:spacing w:after="0"/>
            </w:pPr>
            <w:r>
              <w:rPr>
                <w:rFonts w:ascii="Wingdings" w:eastAsia="Wingdings" w:hAnsi="Wingdings" w:cs="Wingdings"/>
                <w:color w:val="008000"/>
                <w:sz w:val="24"/>
              </w:rPr>
              <w:sym w:font="Wingdings" w:char="F0FE"/>
            </w:r>
            <w:r>
              <w:rPr>
                <w:rFonts w:ascii="Arial" w:eastAsia="Arial" w:hAnsi="Arial" w:cs="Arial"/>
                <w:color w:val="000000"/>
                <w:sz w:val="20"/>
              </w:rPr>
              <w:t xml:space="preserve"> Maths/Sci Specialist</w:t>
            </w:r>
          </w:p>
        </w:tc>
        <w:tc>
          <w:tcPr>
            <w:tcW w:w="1260" w:type="dxa"/>
          </w:tcPr>
          <w:p w:rsidR="00C259B6" w:rsidRPr="00FB5F1A" w:rsidP="00FB5F1A">
            <w:pPr>
              <w:spacing w:after="0"/>
            </w:pPr>
            <w:r>
              <w:rPr>
                <w:rFonts w:ascii="Wingdings" w:eastAsia="Wingdings" w:hAnsi="Wingdings" w:cs="Wingdings"/>
                <w:color w:val="008000"/>
                <w:sz w:val="24"/>
              </w:rPr>
              <w:sym w:font="Wingdings" w:char="F0FE"/>
            </w:r>
            <w:r>
              <w:rPr>
                <w:rFonts w:ascii="Arial" w:eastAsia="Arial" w:hAnsi="Arial" w:cs="Arial"/>
                <w:color w:val="000000"/>
                <w:sz w:val="20"/>
              </w:rPr>
              <w:t xml:space="preserve"> On-site</w:t>
            </w:r>
          </w:p>
        </w:tc>
      </w:tr>
      <w:tr w:rsidTr="002D1F7D">
        <w:tblPrEx>
          <w:tblW w:w="15030" w:type="dxa"/>
          <w:tblInd w:w="-455" w:type="dxa"/>
          <w:tblCellMar>
            <w:top w:w="115" w:type="dxa"/>
            <w:left w:w="115" w:type="dxa"/>
            <w:bottom w:w="115" w:type="dxa"/>
            <w:right w:w="115" w:type="dxa"/>
          </w:tblCellMar>
          <w:tblLook w:val="04A0"/>
        </w:tblPrEx>
        <w:trPr>
          <w:trHeight w:val="110"/>
        </w:trPr>
        <w:tc>
          <w:tcPr>
            <w:tcW w:w="2880" w:type="dxa"/>
            <w:noWrap w:val="0"/>
          </w:tcPr>
          <w:p w:rsidR="00C259B6" w:rsidRPr="00FB5F1A" w:rsidP="00FB5F1A">
            <w:pPr>
              <w:spacing w:after="0"/>
            </w:pPr>
            <w:r>
              <w:rPr>
                <w:sz w:val="20"/>
              </w:rPr>
              <w:t xml:space="preserve">Build knowledge and understanding of effective reflection and feedack strategies. </w:t>
            </w:r>
          </w:p>
        </w:tc>
        <w:tc>
          <w:tcPr>
            <w:tcW w:w="1530" w:type="dxa"/>
          </w:tcPr>
          <w:p w:rsidR="00C259B6" w:rsidRPr="00FB5F1A" w:rsidP="00FB5F1A">
            <w:pPr>
              <w:spacing w:after="0"/>
            </w:pPr>
            <w:r>
              <w:rPr>
                <w:rFonts w:ascii="Wingdings" w:eastAsia="Wingdings" w:hAnsi="Wingdings" w:cs="Wingdings"/>
                <w:color w:val="008000"/>
                <w:sz w:val="24"/>
              </w:rPr>
              <w:sym w:font="Wingdings" w:char="F0FE"/>
            </w:r>
            <w:r>
              <w:rPr>
                <w:rFonts w:ascii="Arial" w:eastAsia="Arial" w:hAnsi="Arial" w:cs="Arial"/>
                <w:color w:val="000000"/>
                <w:sz w:val="20"/>
              </w:rPr>
              <w:t xml:space="preserve"> Assistant Principal</w:t>
            </w:r>
          </w:p>
          <w:p>
            <w:r>
              <w:rPr>
                <w:rFonts w:ascii="Wingdings" w:eastAsia="Wingdings" w:hAnsi="Wingdings" w:cs="Wingdings"/>
                <w:color w:val="008000"/>
                <w:sz w:val="24"/>
              </w:rPr>
              <w:sym w:font="Wingdings" w:char="F0FE"/>
            </w:r>
            <w:r>
              <w:rPr>
                <w:rFonts w:ascii="Arial" w:eastAsia="Arial" w:hAnsi="Arial" w:cs="Arial"/>
                <w:color w:val="000000"/>
                <w:sz w:val="20"/>
              </w:rPr>
              <w:t xml:space="preserve"> Literacy Leader</w:t>
            </w:r>
          </w:p>
          <w:p>
            <w:r>
              <w:rPr>
                <w:rFonts w:ascii="Wingdings" w:eastAsia="Wingdings" w:hAnsi="Wingdings" w:cs="Wingdings"/>
                <w:color w:val="008000"/>
                <w:sz w:val="24"/>
              </w:rPr>
              <w:sym w:font="Wingdings" w:char="F0FE"/>
            </w:r>
            <w:r>
              <w:rPr>
                <w:rFonts w:ascii="Arial" w:eastAsia="Arial" w:hAnsi="Arial" w:cs="Arial"/>
                <w:color w:val="000000"/>
                <w:sz w:val="20"/>
              </w:rPr>
              <w:t xml:space="preserve"> Numeracy Leader</w:t>
            </w:r>
          </w:p>
          <w:p>
            <w:r>
              <w:rPr>
                <w:rFonts w:ascii="Wingdings" w:eastAsia="Wingdings" w:hAnsi="Wingdings" w:cs="Wingdings"/>
                <w:color w:val="008000"/>
                <w:sz w:val="24"/>
              </w:rPr>
              <w:sym w:font="Wingdings" w:char="F0FE"/>
            </w:r>
            <w:r>
              <w:rPr>
                <w:rFonts w:ascii="Arial" w:eastAsia="Arial" w:hAnsi="Arial" w:cs="Arial"/>
                <w:color w:val="000000"/>
                <w:sz w:val="20"/>
              </w:rPr>
              <w:t xml:space="preserve"> Principal</w:t>
            </w:r>
          </w:p>
          <w:p/>
        </w:tc>
        <w:tc>
          <w:tcPr>
            <w:tcW w:w="1440" w:type="dxa"/>
            <w:noWrap w:val="0"/>
          </w:tcPr>
          <w:p w:rsidR="00C259B6" w:rsidRPr="00FB5F1A" w:rsidP="00FB5F1A">
            <w:pPr>
              <w:spacing w:after="0"/>
            </w:pPr>
            <w:r>
              <w:rPr>
                <w:sz w:val="20"/>
              </w:rPr>
              <w:t>from:</w:t>
              <w:br/>
              <w:t>Term 1</w:t>
            </w:r>
          </w:p>
          <w:p>
            <w:r>
              <w:rPr>
                <w:sz w:val="20"/>
              </w:rPr>
              <w:t>to:</w:t>
              <w:br/>
              <w:t>Term 1</w:t>
            </w:r>
          </w:p>
        </w:tc>
        <w:tc>
          <w:tcPr>
            <w:tcW w:w="2790" w:type="dxa"/>
          </w:tcPr>
          <w:p w:rsidR="00C259B6" w:rsidRPr="00FB5F1A" w:rsidP="00FB5F1A">
            <w:pPr>
              <w:spacing w:after="0"/>
            </w:pPr>
            <w:r>
              <w:rPr>
                <w:rFonts w:ascii="Wingdings" w:eastAsia="Wingdings" w:hAnsi="Wingdings" w:cs="Wingdings"/>
                <w:color w:val="008000"/>
                <w:sz w:val="24"/>
              </w:rPr>
              <w:sym w:font="Wingdings" w:char="F0FE"/>
            </w:r>
            <w:r>
              <w:rPr>
                <w:rFonts w:ascii="Arial" w:eastAsia="Arial" w:hAnsi="Arial" w:cs="Arial"/>
                <w:color w:val="000000"/>
                <w:sz w:val="20"/>
              </w:rPr>
              <w:t xml:space="preserve"> Student voice, including input and feedback</w:t>
            </w:r>
          </w:p>
        </w:tc>
        <w:tc>
          <w:tcPr>
            <w:tcW w:w="2700" w:type="dxa"/>
          </w:tcPr>
          <w:p w:rsidR="00C259B6" w:rsidRPr="00FB5F1A" w:rsidP="00FB5F1A">
            <w:pPr>
              <w:spacing w:after="0"/>
            </w:pPr>
            <w:r>
              <w:rPr>
                <w:rFonts w:ascii="Wingdings" w:eastAsia="Wingdings" w:hAnsi="Wingdings" w:cs="Wingdings"/>
                <w:color w:val="008000"/>
                <w:sz w:val="24"/>
              </w:rPr>
              <w:sym w:font="Wingdings" w:char="F0FE"/>
            </w:r>
            <w:r>
              <w:rPr>
                <w:rFonts w:ascii="Arial" w:eastAsia="Arial" w:hAnsi="Arial" w:cs="Arial"/>
                <w:color w:val="000000"/>
                <w:sz w:val="20"/>
              </w:rPr>
              <w:t xml:space="preserve"> Formal School Meeting / Internal Professional Learning Sessions</w:t>
            </w:r>
          </w:p>
        </w:tc>
        <w:tc>
          <w:tcPr>
            <w:tcW w:w="2430" w:type="dxa"/>
          </w:tcPr>
          <w:p w:rsidR="00C259B6" w:rsidRPr="00FB5F1A" w:rsidP="00FB5F1A">
            <w:pPr>
              <w:spacing w:after="0"/>
            </w:pPr>
            <w:r>
              <w:rPr>
                <w:rFonts w:ascii="Wingdings" w:eastAsia="Wingdings" w:hAnsi="Wingdings" w:cs="Wingdings"/>
                <w:color w:val="008000"/>
                <w:sz w:val="24"/>
              </w:rPr>
              <w:sym w:font="Wingdings" w:char="F0FE"/>
            </w:r>
            <w:r>
              <w:rPr>
                <w:rFonts w:ascii="Arial" w:eastAsia="Arial" w:hAnsi="Arial" w:cs="Arial"/>
                <w:color w:val="000000"/>
                <w:sz w:val="20"/>
              </w:rPr>
              <w:t xml:space="preserve"> Internal staff</w:t>
            </w:r>
          </w:p>
        </w:tc>
        <w:tc>
          <w:tcPr>
            <w:tcW w:w="1260" w:type="dxa"/>
          </w:tcPr>
          <w:p w:rsidR="00C259B6" w:rsidRPr="00FB5F1A" w:rsidP="00FB5F1A">
            <w:pPr>
              <w:spacing w:after="0"/>
            </w:pPr>
            <w:r>
              <w:rPr>
                <w:rFonts w:ascii="Wingdings" w:eastAsia="Wingdings" w:hAnsi="Wingdings" w:cs="Wingdings"/>
                <w:color w:val="008000"/>
                <w:sz w:val="24"/>
              </w:rPr>
              <w:sym w:font="Wingdings" w:char="F0FE"/>
            </w:r>
            <w:r>
              <w:rPr>
                <w:rFonts w:ascii="Arial" w:eastAsia="Arial" w:hAnsi="Arial" w:cs="Arial"/>
                <w:color w:val="000000"/>
                <w:sz w:val="20"/>
              </w:rPr>
              <w:t xml:space="preserve"> On-site</w:t>
            </w:r>
          </w:p>
        </w:tc>
      </w:tr>
      <w:tr w:rsidTr="002D1F7D">
        <w:tblPrEx>
          <w:tblW w:w="15030" w:type="dxa"/>
          <w:tblInd w:w="-455" w:type="dxa"/>
          <w:tblCellMar>
            <w:top w:w="115" w:type="dxa"/>
            <w:left w:w="115" w:type="dxa"/>
            <w:bottom w:w="115" w:type="dxa"/>
            <w:right w:w="115" w:type="dxa"/>
          </w:tblCellMar>
          <w:tblLook w:val="04A0"/>
        </w:tblPrEx>
        <w:trPr>
          <w:trHeight w:val="110"/>
        </w:trPr>
        <w:tc>
          <w:tcPr>
            <w:tcW w:w="2880" w:type="dxa"/>
            <w:noWrap w:val="0"/>
          </w:tcPr>
          <w:p w:rsidR="00C259B6" w:rsidRPr="00FB5F1A" w:rsidP="00FB5F1A">
            <w:pPr>
              <w:spacing w:after="0"/>
            </w:pPr>
            <w:r>
              <w:rPr>
                <w:sz w:val="20"/>
              </w:rPr>
              <w:t xml:space="preserve">Develop and implement effective feedback and reflection strategies in both literacy and numeracy consistently across the school. </w:t>
            </w:r>
          </w:p>
        </w:tc>
        <w:tc>
          <w:tcPr>
            <w:tcW w:w="1530" w:type="dxa"/>
          </w:tcPr>
          <w:p w:rsidR="00C259B6" w:rsidRPr="00FB5F1A" w:rsidP="00FB5F1A">
            <w:pPr>
              <w:spacing w:after="0"/>
            </w:pPr>
            <w:r>
              <w:rPr>
                <w:rFonts w:ascii="Wingdings" w:eastAsia="Wingdings" w:hAnsi="Wingdings" w:cs="Wingdings"/>
                <w:color w:val="008000"/>
                <w:sz w:val="24"/>
              </w:rPr>
              <w:sym w:font="Wingdings" w:char="F0FE"/>
            </w:r>
            <w:r>
              <w:rPr>
                <w:rFonts w:ascii="Arial" w:eastAsia="Arial" w:hAnsi="Arial" w:cs="Arial"/>
                <w:color w:val="000000"/>
                <w:sz w:val="20"/>
              </w:rPr>
              <w:t xml:space="preserve"> School Improvement Team</w:t>
            </w:r>
          </w:p>
          <w:p/>
        </w:tc>
        <w:tc>
          <w:tcPr>
            <w:tcW w:w="1440" w:type="dxa"/>
            <w:noWrap w:val="0"/>
          </w:tcPr>
          <w:p w:rsidR="00C259B6" w:rsidRPr="00FB5F1A" w:rsidP="00FB5F1A">
            <w:pPr>
              <w:spacing w:after="0"/>
            </w:pPr>
            <w:r>
              <w:rPr>
                <w:sz w:val="20"/>
              </w:rPr>
              <w:t>from:</w:t>
              <w:br/>
              <w:t>Term 2</w:t>
            </w:r>
          </w:p>
          <w:p>
            <w:r>
              <w:rPr>
                <w:sz w:val="20"/>
              </w:rPr>
              <w:t>to:</w:t>
              <w:br/>
              <w:t>Term 4</w:t>
            </w:r>
          </w:p>
        </w:tc>
        <w:tc>
          <w:tcPr>
            <w:tcW w:w="2790" w:type="dxa"/>
          </w:tcPr>
          <w:p w:rsidR="00C259B6" w:rsidRPr="00FB5F1A" w:rsidP="00FB5F1A">
            <w:pPr>
              <w:spacing w:after="0"/>
            </w:pPr>
            <w:r>
              <w:rPr>
                <w:rFonts w:ascii="Wingdings" w:eastAsia="Wingdings" w:hAnsi="Wingdings" w:cs="Wingdings"/>
                <w:color w:val="008000"/>
                <w:sz w:val="24"/>
              </w:rPr>
              <w:sym w:font="Wingdings" w:char="F0FE"/>
            </w:r>
            <w:r>
              <w:rPr>
                <w:rFonts w:ascii="Arial" w:eastAsia="Arial" w:hAnsi="Arial" w:cs="Arial"/>
                <w:color w:val="000000"/>
                <w:sz w:val="20"/>
              </w:rPr>
              <w:t xml:space="preserve"> Student voice, including input and feedback</w:t>
            </w:r>
          </w:p>
        </w:tc>
        <w:tc>
          <w:tcPr>
            <w:tcW w:w="2700" w:type="dxa"/>
          </w:tcPr>
          <w:p w:rsidR="00C259B6" w:rsidRPr="00FB5F1A" w:rsidP="00FB5F1A">
            <w:pPr>
              <w:spacing w:after="0"/>
            </w:pPr>
            <w:r>
              <w:rPr>
                <w:rFonts w:ascii="Wingdings" w:eastAsia="Wingdings" w:hAnsi="Wingdings" w:cs="Wingdings"/>
                <w:color w:val="008000"/>
                <w:sz w:val="24"/>
              </w:rPr>
              <w:sym w:font="Wingdings" w:char="F0FE"/>
            </w:r>
            <w:r>
              <w:rPr>
                <w:rFonts w:ascii="Arial" w:eastAsia="Arial" w:hAnsi="Arial" w:cs="Arial"/>
                <w:color w:val="000000"/>
                <w:sz w:val="20"/>
              </w:rPr>
              <w:t xml:space="preserve"> Formal School Meeting / Internal Professional Learning Sessions</w:t>
            </w:r>
          </w:p>
        </w:tc>
        <w:tc>
          <w:tcPr>
            <w:tcW w:w="2430" w:type="dxa"/>
          </w:tcPr>
          <w:p w:rsidR="00C259B6" w:rsidRPr="00FB5F1A" w:rsidP="00FB5F1A">
            <w:pPr>
              <w:spacing w:after="0"/>
            </w:pPr>
            <w:r>
              <w:rPr>
                <w:rFonts w:ascii="Wingdings" w:eastAsia="Wingdings" w:hAnsi="Wingdings" w:cs="Wingdings"/>
                <w:color w:val="008000"/>
                <w:sz w:val="24"/>
              </w:rPr>
              <w:sym w:font="Wingdings" w:char="F0FE"/>
            </w:r>
            <w:r>
              <w:rPr>
                <w:rFonts w:ascii="Arial" w:eastAsia="Arial" w:hAnsi="Arial" w:cs="Arial"/>
                <w:color w:val="000000"/>
                <w:sz w:val="20"/>
              </w:rPr>
              <w:t xml:space="preserve"> Literacy Leaders</w:t>
            </w:r>
          </w:p>
          <w:p>
            <w:r>
              <w:rPr>
                <w:rFonts w:ascii="Wingdings" w:eastAsia="Wingdings" w:hAnsi="Wingdings" w:cs="Wingdings"/>
                <w:color w:val="008000"/>
                <w:sz w:val="24"/>
              </w:rPr>
              <w:sym w:font="Wingdings" w:char="F0FE"/>
            </w:r>
            <w:r>
              <w:rPr>
                <w:rFonts w:ascii="Arial" w:eastAsia="Arial" w:hAnsi="Arial" w:cs="Arial"/>
                <w:color w:val="000000"/>
                <w:sz w:val="20"/>
              </w:rPr>
              <w:t xml:space="preserve"> Maths/Sci Specialist</w:t>
            </w:r>
          </w:p>
        </w:tc>
        <w:tc>
          <w:tcPr>
            <w:tcW w:w="1260" w:type="dxa"/>
          </w:tcPr>
          <w:p w:rsidR="00C259B6" w:rsidRPr="00FB5F1A" w:rsidP="00FB5F1A">
            <w:pPr>
              <w:spacing w:after="0"/>
            </w:pPr>
            <w:r>
              <w:rPr>
                <w:rFonts w:ascii="Wingdings" w:eastAsia="Wingdings" w:hAnsi="Wingdings" w:cs="Wingdings"/>
                <w:color w:val="008000"/>
                <w:sz w:val="24"/>
              </w:rPr>
              <w:sym w:font="Wingdings" w:char="F0FE"/>
            </w:r>
            <w:r>
              <w:rPr>
                <w:rFonts w:ascii="Arial" w:eastAsia="Arial" w:hAnsi="Arial" w:cs="Arial"/>
                <w:color w:val="000000"/>
                <w:sz w:val="20"/>
              </w:rPr>
              <w:t xml:space="preserve"> On-site</w:t>
            </w:r>
          </w:p>
        </w:tc>
      </w:tr>
      <w:tr w:rsidTr="002D1F7D">
        <w:tblPrEx>
          <w:tblW w:w="15030" w:type="dxa"/>
          <w:tblInd w:w="-455" w:type="dxa"/>
          <w:tblCellMar>
            <w:top w:w="115" w:type="dxa"/>
            <w:left w:w="115" w:type="dxa"/>
            <w:bottom w:w="115" w:type="dxa"/>
            <w:right w:w="115" w:type="dxa"/>
          </w:tblCellMar>
          <w:tblLook w:val="04A0"/>
        </w:tblPrEx>
        <w:trPr>
          <w:trHeight w:val="110"/>
        </w:trPr>
        <w:tc>
          <w:tcPr>
            <w:tcW w:w="2880" w:type="dxa"/>
            <w:noWrap w:val="0"/>
          </w:tcPr>
          <w:p w:rsidR="00C259B6" w:rsidRPr="00FB5F1A" w:rsidP="00FB5F1A">
            <w:pPr>
              <w:spacing w:after="0"/>
            </w:pPr>
            <w:r>
              <w:rPr>
                <w:sz w:val="20"/>
              </w:rPr>
              <w:t xml:space="preserve">Create authetic and meaningful learning opportunities for students through team planning </w:t>
            </w:r>
          </w:p>
        </w:tc>
        <w:tc>
          <w:tcPr>
            <w:tcW w:w="1530" w:type="dxa"/>
          </w:tcPr>
          <w:p w:rsidR="00C259B6" w:rsidRPr="00FB5F1A" w:rsidP="00FB5F1A">
            <w:pPr>
              <w:spacing w:after="0"/>
            </w:pPr>
            <w:r>
              <w:rPr>
                <w:rFonts w:ascii="Wingdings" w:eastAsia="Wingdings" w:hAnsi="Wingdings" w:cs="Wingdings"/>
                <w:color w:val="008000"/>
                <w:sz w:val="24"/>
              </w:rPr>
              <w:sym w:font="Wingdings" w:char="F0FE"/>
            </w:r>
            <w:r>
              <w:rPr>
                <w:rFonts w:ascii="Arial" w:eastAsia="Arial" w:hAnsi="Arial" w:cs="Arial"/>
                <w:color w:val="000000"/>
                <w:sz w:val="20"/>
              </w:rPr>
              <w:t xml:space="preserve"> All Staff</w:t>
            </w:r>
          </w:p>
          <w:p>
            <w:r>
              <w:rPr>
                <w:rFonts w:ascii="Wingdings" w:eastAsia="Wingdings" w:hAnsi="Wingdings" w:cs="Wingdings"/>
                <w:color w:val="008000"/>
                <w:sz w:val="24"/>
              </w:rPr>
              <w:sym w:font="Wingdings" w:char="F0FE"/>
            </w:r>
            <w:r>
              <w:rPr>
                <w:rFonts w:ascii="Arial" w:eastAsia="Arial" w:hAnsi="Arial" w:cs="Arial"/>
                <w:color w:val="000000"/>
                <w:sz w:val="20"/>
              </w:rPr>
              <w:t xml:space="preserve"> Leadership Team</w:t>
            </w:r>
          </w:p>
          <w:p/>
        </w:tc>
        <w:tc>
          <w:tcPr>
            <w:tcW w:w="1440" w:type="dxa"/>
            <w:noWrap w:val="0"/>
          </w:tcPr>
          <w:p w:rsidR="00C259B6" w:rsidRPr="00FB5F1A" w:rsidP="00FB5F1A">
            <w:pPr>
              <w:spacing w:after="0"/>
            </w:pPr>
            <w:r>
              <w:rPr>
                <w:sz w:val="20"/>
              </w:rPr>
              <w:t>from:</w:t>
              <w:br/>
              <w:t>Term 2</w:t>
            </w:r>
          </w:p>
          <w:p>
            <w:r>
              <w:rPr>
                <w:sz w:val="20"/>
              </w:rPr>
              <w:t>to:</w:t>
              <w:br/>
              <w:t>Term 4</w:t>
            </w:r>
          </w:p>
        </w:tc>
        <w:tc>
          <w:tcPr>
            <w:tcW w:w="2790" w:type="dxa"/>
          </w:tcPr>
          <w:p w:rsidR="00C259B6" w:rsidRPr="00FB5F1A" w:rsidP="00FB5F1A">
            <w:pPr>
              <w:spacing w:after="0"/>
            </w:pPr>
            <w:r>
              <w:rPr>
                <w:rFonts w:ascii="Wingdings" w:eastAsia="Wingdings" w:hAnsi="Wingdings" w:cs="Wingdings"/>
                <w:color w:val="008000"/>
                <w:sz w:val="24"/>
              </w:rPr>
              <w:sym w:font="Wingdings" w:char="F0FE"/>
            </w:r>
            <w:r>
              <w:rPr>
                <w:rFonts w:ascii="Arial" w:eastAsia="Arial" w:hAnsi="Arial" w:cs="Arial"/>
                <w:color w:val="000000"/>
                <w:sz w:val="20"/>
              </w:rPr>
              <w:t xml:space="preserve"> Planning</w:t>
            </w:r>
          </w:p>
          <w:p>
            <w:r>
              <w:rPr>
                <w:rFonts w:ascii="Wingdings" w:eastAsia="Wingdings" w:hAnsi="Wingdings" w:cs="Wingdings"/>
                <w:color w:val="008000"/>
                <w:sz w:val="24"/>
              </w:rPr>
              <w:sym w:font="Wingdings" w:char="F0FE"/>
            </w:r>
            <w:r>
              <w:rPr>
                <w:rFonts w:ascii="Arial" w:eastAsia="Arial" w:hAnsi="Arial" w:cs="Arial"/>
                <w:color w:val="000000"/>
                <w:sz w:val="20"/>
              </w:rPr>
              <w:t xml:space="preserve"> Preparation</w:t>
            </w:r>
          </w:p>
          <w:p>
            <w:r>
              <w:rPr>
                <w:rFonts w:ascii="Wingdings" w:eastAsia="Wingdings" w:hAnsi="Wingdings" w:cs="Wingdings"/>
                <w:color w:val="008000"/>
                <w:sz w:val="24"/>
              </w:rPr>
              <w:sym w:font="Wingdings" w:char="F0FE"/>
            </w:r>
            <w:r>
              <w:rPr>
                <w:rFonts w:ascii="Arial" w:eastAsia="Arial" w:hAnsi="Arial" w:cs="Arial"/>
                <w:color w:val="000000"/>
                <w:sz w:val="20"/>
              </w:rPr>
              <w:t xml:space="preserve"> Student voice, including input and feedback</w:t>
            </w:r>
          </w:p>
        </w:tc>
        <w:tc>
          <w:tcPr>
            <w:tcW w:w="2700" w:type="dxa"/>
          </w:tcPr>
          <w:p w:rsidR="00C259B6" w:rsidRPr="00FB5F1A" w:rsidP="00FB5F1A">
            <w:pPr>
              <w:spacing w:after="0"/>
            </w:pPr>
            <w:r>
              <w:rPr>
                <w:rFonts w:ascii="Wingdings" w:eastAsia="Wingdings" w:hAnsi="Wingdings" w:cs="Wingdings"/>
                <w:color w:val="008000"/>
                <w:sz w:val="24"/>
              </w:rPr>
              <w:sym w:font="Wingdings" w:char="F0FE"/>
            </w:r>
            <w:r>
              <w:rPr>
                <w:rFonts w:ascii="Arial" w:eastAsia="Arial" w:hAnsi="Arial" w:cs="Arial"/>
                <w:color w:val="000000"/>
                <w:sz w:val="20"/>
              </w:rPr>
              <w:t xml:space="preserve"> Formal School Meeting / Internal Professional Learning Sessions</w:t>
            </w:r>
          </w:p>
          <w:p>
            <w:r>
              <w:rPr>
                <w:rFonts w:ascii="Wingdings" w:eastAsia="Wingdings" w:hAnsi="Wingdings" w:cs="Wingdings"/>
                <w:color w:val="008000"/>
                <w:sz w:val="24"/>
              </w:rPr>
              <w:sym w:font="Wingdings" w:char="F0FE"/>
            </w:r>
            <w:r>
              <w:rPr>
                <w:rFonts w:ascii="Arial" w:eastAsia="Arial" w:hAnsi="Arial" w:cs="Arial"/>
                <w:color w:val="000000"/>
                <w:sz w:val="20"/>
              </w:rPr>
              <w:t xml:space="preserve"> PLC/PLT Meeting</w:t>
            </w:r>
          </w:p>
        </w:tc>
        <w:tc>
          <w:tcPr>
            <w:tcW w:w="2430" w:type="dxa"/>
          </w:tcPr>
          <w:p w:rsidR="00C259B6" w:rsidRPr="00FB5F1A" w:rsidP="00FB5F1A">
            <w:pPr>
              <w:spacing w:after="0"/>
            </w:pPr>
            <w:r>
              <w:rPr>
                <w:rFonts w:ascii="Wingdings" w:eastAsia="Wingdings" w:hAnsi="Wingdings" w:cs="Wingdings"/>
                <w:color w:val="008000"/>
                <w:sz w:val="24"/>
              </w:rPr>
              <w:sym w:font="Wingdings" w:char="F0FE"/>
            </w:r>
            <w:r>
              <w:rPr>
                <w:rFonts w:ascii="Arial" w:eastAsia="Arial" w:hAnsi="Arial" w:cs="Arial"/>
                <w:color w:val="000000"/>
                <w:sz w:val="20"/>
              </w:rPr>
              <w:t xml:space="preserve"> School improvement partnerships</w:t>
            </w:r>
          </w:p>
          <w:p>
            <w:r>
              <w:rPr>
                <w:rFonts w:ascii="Wingdings" w:eastAsia="Wingdings" w:hAnsi="Wingdings" w:cs="Wingdings"/>
                <w:color w:val="008000"/>
                <w:sz w:val="24"/>
              </w:rPr>
              <w:sym w:font="Wingdings" w:char="F0FE"/>
            </w:r>
            <w:r>
              <w:rPr>
                <w:rFonts w:ascii="Arial" w:eastAsia="Arial" w:hAnsi="Arial" w:cs="Arial"/>
                <w:color w:val="000000"/>
                <w:sz w:val="20"/>
              </w:rPr>
              <w:t xml:space="preserve"> Internal staff</w:t>
            </w:r>
          </w:p>
        </w:tc>
        <w:tc>
          <w:tcPr>
            <w:tcW w:w="1260" w:type="dxa"/>
          </w:tcPr>
          <w:p w:rsidR="00C259B6" w:rsidRPr="00FB5F1A" w:rsidP="00FB5F1A">
            <w:pPr>
              <w:spacing w:after="0"/>
            </w:pPr>
            <w:r>
              <w:rPr>
                <w:rFonts w:ascii="Wingdings" w:eastAsia="Wingdings" w:hAnsi="Wingdings" w:cs="Wingdings"/>
                <w:color w:val="008000"/>
                <w:sz w:val="24"/>
              </w:rPr>
              <w:sym w:font="Wingdings" w:char="F0FE"/>
            </w:r>
            <w:r>
              <w:rPr>
                <w:rFonts w:ascii="Arial" w:eastAsia="Arial" w:hAnsi="Arial" w:cs="Arial"/>
                <w:color w:val="000000"/>
                <w:sz w:val="20"/>
              </w:rPr>
              <w:t xml:space="preserve"> On-site</w:t>
            </w:r>
          </w:p>
        </w:tc>
      </w:tr>
      <w:tr w:rsidTr="002D1F7D">
        <w:tblPrEx>
          <w:tblW w:w="15030" w:type="dxa"/>
          <w:tblInd w:w="-455" w:type="dxa"/>
          <w:tblCellMar>
            <w:top w:w="115" w:type="dxa"/>
            <w:left w:w="115" w:type="dxa"/>
            <w:bottom w:w="115" w:type="dxa"/>
            <w:right w:w="115" w:type="dxa"/>
          </w:tblCellMar>
          <w:tblLook w:val="04A0"/>
        </w:tblPrEx>
        <w:trPr>
          <w:trHeight w:val="110"/>
        </w:trPr>
        <w:tc>
          <w:tcPr>
            <w:tcW w:w="2880" w:type="dxa"/>
            <w:noWrap w:val="0"/>
          </w:tcPr>
          <w:p w:rsidR="00C259B6" w:rsidRPr="00FB5F1A" w:rsidP="00FB5F1A">
            <w:pPr>
              <w:spacing w:after="0"/>
            </w:pPr>
            <w:r>
              <w:rPr>
                <w:sz w:val="20"/>
              </w:rPr>
              <w:t xml:space="preserve">Review curriculum planners to reflect the change of opportunities for students to present their own ideas, opinions, knowledge ad experience. </w:t>
            </w:r>
          </w:p>
        </w:tc>
        <w:tc>
          <w:tcPr>
            <w:tcW w:w="1530" w:type="dxa"/>
          </w:tcPr>
          <w:p w:rsidR="00C259B6" w:rsidRPr="00FB5F1A" w:rsidP="00FB5F1A">
            <w:pPr>
              <w:spacing w:after="0"/>
            </w:pPr>
            <w:r>
              <w:rPr>
                <w:rFonts w:ascii="Wingdings" w:eastAsia="Wingdings" w:hAnsi="Wingdings" w:cs="Wingdings"/>
                <w:color w:val="008000"/>
                <w:sz w:val="24"/>
              </w:rPr>
              <w:sym w:font="Wingdings" w:char="F0FE"/>
            </w:r>
            <w:r>
              <w:rPr>
                <w:rFonts w:ascii="Arial" w:eastAsia="Arial" w:hAnsi="Arial" w:cs="Arial"/>
                <w:color w:val="000000"/>
                <w:sz w:val="20"/>
              </w:rPr>
              <w:t xml:space="preserve"> Leadership Team</w:t>
            </w:r>
          </w:p>
          <w:p/>
        </w:tc>
        <w:tc>
          <w:tcPr>
            <w:tcW w:w="1440" w:type="dxa"/>
            <w:noWrap w:val="0"/>
          </w:tcPr>
          <w:p w:rsidR="00C259B6" w:rsidRPr="00FB5F1A" w:rsidP="00FB5F1A">
            <w:pPr>
              <w:spacing w:after="0"/>
            </w:pPr>
            <w:r>
              <w:rPr>
                <w:sz w:val="20"/>
              </w:rPr>
              <w:t>from:</w:t>
              <w:br/>
              <w:t>Term 1</w:t>
            </w:r>
          </w:p>
          <w:p>
            <w:r>
              <w:rPr>
                <w:sz w:val="20"/>
              </w:rPr>
              <w:t>to:</w:t>
              <w:br/>
              <w:t>Term 1</w:t>
            </w:r>
          </w:p>
        </w:tc>
        <w:tc>
          <w:tcPr>
            <w:tcW w:w="2790" w:type="dxa"/>
          </w:tcPr>
          <w:p w:rsidR="00C259B6" w:rsidRPr="00FB5F1A" w:rsidP="00FB5F1A">
            <w:pPr>
              <w:spacing w:after="0"/>
            </w:pPr>
            <w:r>
              <w:rPr>
                <w:rFonts w:ascii="Wingdings" w:eastAsia="Wingdings" w:hAnsi="Wingdings" w:cs="Wingdings"/>
                <w:color w:val="008000"/>
                <w:sz w:val="24"/>
              </w:rPr>
              <w:sym w:font="Wingdings" w:char="F0FE"/>
            </w:r>
            <w:r>
              <w:rPr>
                <w:rFonts w:ascii="Arial" w:eastAsia="Arial" w:hAnsi="Arial" w:cs="Arial"/>
                <w:color w:val="000000"/>
                <w:sz w:val="20"/>
              </w:rPr>
              <w:t xml:space="preserve"> Planning</w:t>
            </w:r>
          </w:p>
          <w:p>
            <w:r>
              <w:rPr>
                <w:rFonts w:ascii="Wingdings" w:eastAsia="Wingdings" w:hAnsi="Wingdings" w:cs="Wingdings"/>
                <w:color w:val="008000"/>
                <w:sz w:val="24"/>
              </w:rPr>
              <w:sym w:font="Wingdings" w:char="F0FE"/>
            </w:r>
            <w:r>
              <w:rPr>
                <w:rFonts w:ascii="Arial" w:eastAsia="Arial" w:hAnsi="Arial" w:cs="Arial"/>
                <w:color w:val="000000"/>
                <w:sz w:val="20"/>
              </w:rPr>
              <w:t xml:space="preserve"> Preparation</w:t>
            </w:r>
          </w:p>
          <w:p>
            <w:r>
              <w:rPr>
                <w:rFonts w:ascii="Wingdings" w:eastAsia="Wingdings" w:hAnsi="Wingdings" w:cs="Wingdings"/>
                <w:color w:val="008000"/>
                <w:sz w:val="24"/>
              </w:rPr>
              <w:sym w:font="Wingdings" w:char="F0FE"/>
            </w:r>
            <w:r>
              <w:rPr>
                <w:rFonts w:ascii="Arial" w:eastAsia="Arial" w:hAnsi="Arial" w:cs="Arial"/>
                <w:color w:val="000000"/>
                <w:sz w:val="20"/>
              </w:rPr>
              <w:t xml:space="preserve"> Student voice, including input and feedback</w:t>
            </w:r>
          </w:p>
        </w:tc>
        <w:tc>
          <w:tcPr>
            <w:tcW w:w="2700" w:type="dxa"/>
          </w:tcPr>
          <w:p w:rsidR="00C259B6" w:rsidRPr="00FB5F1A" w:rsidP="00FB5F1A">
            <w:pPr>
              <w:spacing w:after="0"/>
            </w:pPr>
            <w:r>
              <w:rPr>
                <w:rFonts w:ascii="Wingdings" w:eastAsia="Wingdings" w:hAnsi="Wingdings" w:cs="Wingdings"/>
                <w:color w:val="008000"/>
                <w:sz w:val="24"/>
              </w:rPr>
              <w:sym w:font="Wingdings" w:char="F0FE"/>
            </w:r>
            <w:r>
              <w:rPr>
                <w:rFonts w:ascii="Arial" w:eastAsia="Arial" w:hAnsi="Arial" w:cs="Arial"/>
                <w:color w:val="000000"/>
                <w:sz w:val="20"/>
              </w:rPr>
              <w:t xml:space="preserve"> Formal School Meeting / Internal Professional Learning Sessions</w:t>
            </w:r>
          </w:p>
        </w:tc>
        <w:tc>
          <w:tcPr>
            <w:tcW w:w="2430" w:type="dxa"/>
          </w:tcPr>
          <w:p w:rsidR="00C259B6" w:rsidRPr="00FB5F1A" w:rsidP="00FB5F1A">
            <w:pPr>
              <w:spacing w:after="0"/>
            </w:pPr>
            <w:r>
              <w:rPr>
                <w:rFonts w:ascii="Wingdings" w:eastAsia="Wingdings" w:hAnsi="Wingdings" w:cs="Wingdings"/>
                <w:color w:val="008000"/>
                <w:sz w:val="24"/>
              </w:rPr>
              <w:sym w:font="Wingdings" w:char="F0FE"/>
            </w:r>
            <w:r>
              <w:rPr>
                <w:rFonts w:ascii="Arial" w:eastAsia="Arial" w:hAnsi="Arial" w:cs="Arial"/>
                <w:color w:val="000000"/>
                <w:sz w:val="20"/>
              </w:rPr>
              <w:t xml:space="preserve"> Internal staff</w:t>
            </w:r>
          </w:p>
        </w:tc>
        <w:tc>
          <w:tcPr>
            <w:tcW w:w="1260" w:type="dxa"/>
          </w:tcPr>
          <w:p w:rsidR="00C259B6" w:rsidRPr="00FB5F1A" w:rsidP="00FB5F1A">
            <w:pPr>
              <w:spacing w:after="0"/>
            </w:pPr>
            <w:r>
              <w:rPr>
                <w:rFonts w:ascii="Wingdings" w:eastAsia="Wingdings" w:hAnsi="Wingdings" w:cs="Wingdings"/>
                <w:color w:val="008000"/>
                <w:sz w:val="24"/>
              </w:rPr>
              <w:sym w:font="Wingdings" w:char="F0FE"/>
            </w:r>
            <w:r>
              <w:rPr>
                <w:rFonts w:ascii="Arial" w:eastAsia="Arial" w:hAnsi="Arial" w:cs="Arial"/>
                <w:color w:val="000000"/>
                <w:sz w:val="20"/>
              </w:rPr>
              <w:t xml:space="preserve"> On-site</w:t>
            </w:r>
          </w:p>
        </w:tc>
      </w:tr>
      <w:tr w:rsidTr="002D1F7D">
        <w:tblPrEx>
          <w:tblW w:w="15030" w:type="dxa"/>
          <w:tblInd w:w="-455" w:type="dxa"/>
          <w:tblCellMar>
            <w:top w:w="115" w:type="dxa"/>
            <w:left w:w="115" w:type="dxa"/>
            <w:bottom w:w="115" w:type="dxa"/>
            <w:right w:w="115" w:type="dxa"/>
          </w:tblCellMar>
          <w:tblLook w:val="04A0"/>
        </w:tblPrEx>
        <w:trPr>
          <w:trHeight w:val="110"/>
        </w:trPr>
        <w:tc>
          <w:tcPr>
            <w:tcW w:w="2880" w:type="dxa"/>
            <w:noWrap w:val="0"/>
          </w:tcPr>
          <w:p w:rsidR="00C259B6" w:rsidRPr="00FB5F1A" w:rsidP="00FB5F1A">
            <w:pPr>
              <w:spacing w:after="0"/>
            </w:pPr>
            <w:r>
              <w:rPr>
                <w:sz w:val="20"/>
              </w:rPr>
              <w:t xml:space="preserve">Co-design opportunities for students to excercise authentic agency in learning beginning with co-construction of success criteria. </w:t>
            </w:r>
          </w:p>
        </w:tc>
        <w:tc>
          <w:tcPr>
            <w:tcW w:w="1530" w:type="dxa"/>
          </w:tcPr>
          <w:p w:rsidR="00C259B6" w:rsidRPr="00FB5F1A" w:rsidP="00FB5F1A">
            <w:pPr>
              <w:spacing w:after="0"/>
            </w:pPr>
            <w:r>
              <w:rPr>
                <w:rFonts w:ascii="Wingdings" w:eastAsia="Wingdings" w:hAnsi="Wingdings" w:cs="Wingdings"/>
                <w:color w:val="008000"/>
                <w:sz w:val="24"/>
              </w:rPr>
              <w:sym w:font="Wingdings" w:char="F0FE"/>
            </w:r>
            <w:r>
              <w:rPr>
                <w:rFonts w:ascii="Arial" w:eastAsia="Arial" w:hAnsi="Arial" w:cs="Arial"/>
                <w:color w:val="000000"/>
                <w:sz w:val="20"/>
              </w:rPr>
              <w:t xml:space="preserve"> Student(s)</w:t>
            </w:r>
          </w:p>
          <w:p>
            <w:r>
              <w:rPr>
                <w:rFonts w:ascii="Wingdings" w:eastAsia="Wingdings" w:hAnsi="Wingdings" w:cs="Wingdings"/>
                <w:color w:val="008000"/>
                <w:sz w:val="24"/>
              </w:rPr>
              <w:sym w:font="Wingdings" w:char="F0FE"/>
            </w:r>
            <w:r>
              <w:rPr>
                <w:rFonts w:ascii="Arial" w:eastAsia="Arial" w:hAnsi="Arial" w:cs="Arial"/>
                <w:color w:val="000000"/>
                <w:sz w:val="20"/>
              </w:rPr>
              <w:t xml:space="preserve"> Teacher(s)</w:t>
            </w:r>
          </w:p>
          <w:p/>
        </w:tc>
        <w:tc>
          <w:tcPr>
            <w:tcW w:w="1440" w:type="dxa"/>
            <w:noWrap w:val="0"/>
          </w:tcPr>
          <w:p w:rsidR="00C259B6" w:rsidRPr="00FB5F1A" w:rsidP="00FB5F1A">
            <w:pPr>
              <w:spacing w:after="0"/>
            </w:pPr>
            <w:r>
              <w:rPr>
                <w:sz w:val="20"/>
              </w:rPr>
              <w:t>from:</w:t>
              <w:br/>
              <w:t>Term 1</w:t>
            </w:r>
          </w:p>
          <w:p>
            <w:r>
              <w:rPr>
                <w:sz w:val="20"/>
              </w:rPr>
              <w:t>to:</w:t>
              <w:br/>
              <w:t>Term 4</w:t>
            </w:r>
          </w:p>
        </w:tc>
        <w:tc>
          <w:tcPr>
            <w:tcW w:w="2790" w:type="dxa"/>
          </w:tcPr>
          <w:p w:rsidR="00C259B6" w:rsidRPr="00FB5F1A" w:rsidP="00FB5F1A">
            <w:pPr>
              <w:spacing w:after="0"/>
            </w:pPr>
            <w:r>
              <w:rPr>
                <w:rFonts w:ascii="Wingdings" w:eastAsia="Wingdings" w:hAnsi="Wingdings" w:cs="Wingdings"/>
                <w:color w:val="008000"/>
                <w:sz w:val="24"/>
              </w:rPr>
              <w:sym w:font="Wingdings" w:char="F0FE"/>
            </w:r>
            <w:r>
              <w:rPr>
                <w:rFonts w:ascii="Arial" w:eastAsia="Arial" w:hAnsi="Arial" w:cs="Arial"/>
                <w:color w:val="000000"/>
                <w:sz w:val="20"/>
              </w:rPr>
              <w:t xml:space="preserve"> Planning</w:t>
            </w:r>
          </w:p>
          <w:p>
            <w:r>
              <w:rPr>
                <w:rFonts w:ascii="Wingdings" w:eastAsia="Wingdings" w:hAnsi="Wingdings" w:cs="Wingdings"/>
                <w:color w:val="008000"/>
                <w:sz w:val="24"/>
              </w:rPr>
              <w:sym w:font="Wingdings" w:char="F0FE"/>
            </w:r>
            <w:r>
              <w:rPr>
                <w:rFonts w:ascii="Arial" w:eastAsia="Arial" w:hAnsi="Arial" w:cs="Arial"/>
                <w:color w:val="000000"/>
                <w:sz w:val="20"/>
              </w:rPr>
              <w:t xml:space="preserve"> Preparation</w:t>
            </w:r>
          </w:p>
          <w:p>
            <w:r>
              <w:rPr>
                <w:rFonts w:ascii="Wingdings" w:eastAsia="Wingdings" w:hAnsi="Wingdings" w:cs="Wingdings"/>
                <w:color w:val="008000"/>
                <w:sz w:val="24"/>
              </w:rPr>
              <w:sym w:font="Wingdings" w:char="F0FE"/>
            </w:r>
            <w:r>
              <w:rPr>
                <w:rFonts w:ascii="Arial" w:eastAsia="Arial" w:hAnsi="Arial" w:cs="Arial"/>
                <w:color w:val="000000"/>
                <w:sz w:val="20"/>
              </w:rPr>
              <w:t xml:space="preserve"> Collaborative Inquiry/Action Research team</w:t>
            </w:r>
          </w:p>
        </w:tc>
        <w:tc>
          <w:tcPr>
            <w:tcW w:w="2700" w:type="dxa"/>
          </w:tcPr>
          <w:p w:rsidR="00C259B6" w:rsidRPr="00FB5F1A" w:rsidP="00FB5F1A">
            <w:pPr>
              <w:spacing w:after="0"/>
            </w:pPr>
            <w:r>
              <w:rPr>
                <w:rFonts w:ascii="Wingdings" w:eastAsia="Wingdings" w:hAnsi="Wingdings" w:cs="Wingdings"/>
                <w:color w:val="008000"/>
                <w:sz w:val="24"/>
              </w:rPr>
              <w:sym w:font="Wingdings" w:char="F0FE"/>
            </w:r>
            <w:r>
              <w:rPr>
                <w:rFonts w:ascii="Arial" w:eastAsia="Arial" w:hAnsi="Arial" w:cs="Arial"/>
                <w:color w:val="000000"/>
                <w:sz w:val="20"/>
              </w:rPr>
              <w:t xml:space="preserve"> Formal School Meeting / Internal Professional Learning Sessions</w:t>
            </w:r>
          </w:p>
        </w:tc>
        <w:tc>
          <w:tcPr>
            <w:tcW w:w="2430" w:type="dxa"/>
          </w:tcPr>
          <w:p w:rsidR="00C259B6" w:rsidRPr="00FB5F1A" w:rsidP="00FB5F1A">
            <w:pPr>
              <w:spacing w:after="0"/>
            </w:pPr>
            <w:r>
              <w:rPr>
                <w:rFonts w:ascii="Wingdings" w:eastAsia="Wingdings" w:hAnsi="Wingdings" w:cs="Wingdings"/>
                <w:color w:val="008000"/>
                <w:sz w:val="24"/>
              </w:rPr>
              <w:sym w:font="Wingdings" w:char="F0FE"/>
            </w:r>
            <w:r>
              <w:rPr>
                <w:rFonts w:ascii="Arial" w:eastAsia="Arial" w:hAnsi="Arial" w:cs="Arial"/>
                <w:color w:val="000000"/>
                <w:sz w:val="20"/>
              </w:rPr>
              <w:t xml:space="preserve"> PLC Initiative</w:t>
            </w:r>
          </w:p>
        </w:tc>
        <w:tc>
          <w:tcPr>
            <w:tcW w:w="1260" w:type="dxa"/>
          </w:tcPr>
          <w:p w:rsidR="00C259B6" w:rsidRPr="00FB5F1A" w:rsidP="00FB5F1A">
            <w:pPr>
              <w:spacing w:after="0"/>
            </w:pPr>
            <w:r>
              <w:rPr>
                <w:rFonts w:ascii="Wingdings" w:eastAsia="Wingdings" w:hAnsi="Wingdings" w:cs="Wingdings"/>
                <w:color w:val="008000"/>
                <w:sz w:val="24"/>
              </w:rPr>
              <w:sym w:font="Wingdings" w:char="F0FE"/>
            </w:r>
            <w:r>
              <w:rPr>
                <w:rFonts w:ascii="Arial" w:eastAsia="Arial" w:hAnsi="Arial" w:cs="Arial"/>
                <w:color w:val="000000"/>
                <w:sz w:val="20"/>
              </w:rPr>
              <w:t xml:space="preserve"> On-site</w:t>
            </w:r>
          </w:p>
        </w:tc>
      </w:tr>
    </w:tbl>
    <w:p w:rsidR="00E66A5E" w:rsidP="004B6AD4">
      <w:pPr>
        <w:pStyle w:val="ESBodyText"/>
      </w:pPr>
    </w:p>
    <w:sectPr w:rsidSect="00CF64C4">
      <w:headerReference w:type="even" r:id="rId30"/>
      <w:headerReference w:type="default" r:id="rId31"/>
      <w:footerReference w:type="default" r:id="rId32"/>
      <w:headerReference w:type="first" r:id="rId33"/>
      <w:pgSz w:w="16838" w:h="11906" w:orient="landscape" w:code="9"/>
      <w:pgMar w:top="1304" w:right="2036" w:bottom="1240" w:left="1304" w:header="624" w:footer="532" w:gutter="0"/>
      <w:pgNumType w:start="2"/>
      <w:cols w:space="397"/>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auto"/>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B2B29" w:rsidRPr="00793BFC" w:rsidP="00793BFC">
    <w:pPr>
      <w:pStyle w:val="ESSubheading1"/>
      <w:ind w:firstLine="567"/>
      <w:rPr>
        <w:sz w:val="15"/>
        <w:szCs w:val="15"/>
      </w:rPr>
    </w:pPr>
    <w:r w:rsidRPr="00793BFC">
      <w:rPr>
        <w:noProof/>
        <w:sz w:val="15"/>
        <w:szCs w:val="15"/>
      </w:rPr>
      <w:t>Delacombe Primary School (5201) - 2019 - AIP - Overall</w:t>
    </w:r>
    <w:r w:rsidRPr="00793BFC" w:rsidR="000C104E">
      <w:rPr>
        <w:noProof/>
        <w:sz w:val="15"/>
        <w:szCs w:val="15"/>
        <w:lang w:val="en-AU" w:eastAsia="en-AU"/>
      </w:rPr>
      <w:drawing>
        <wp:anchor distT="0" distB="0" distL="114300" distR="114300" simplePos="0" relativeHeight="251672576" behindDoc="1" locked="0" layoutInCell="1" allowOverlap="1">
          <wp:simplePos x="0" y="0"/>
          <wp:positionH relativeFrom="column">
            <wp:posOffset>11844304</wp:posOffset>
          </wp:positionH>
          <wp:positionV relativeFrom="paragraph">
            <wp:posOffset>-47625</wp:posOffset>
          </wp:positionV>
          <wp:extent cx="1981200" cy="70485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1981200" cy="704850"/>
                  </a:xfrm>
                  <a:prstGeom prst="rect">
                    <a:avLst/>
                  </a:prstGeom>
                </pic:spPr>
              </pic:pic>
            </a:graphicData>
          </a:graphic>
        </wp:anchor>
      </w:drawing>
    </w:r>
  </w:p>
  <w:sdt>
    <w:sdtPr>
      <w:rPr>
        <w:rFonts w:eastAsia="Arial" w:cs="Times New Roman"/>
        <w:color w:val="AF272F"/>
        <w:sz w:val="15"/>
        <w:szCs w:val="15"/>
        <w:lang w:val="en-AU"/>
      </w:rPr>
      <w:id w:val="208384299"/>
      <w:docPartObj>
        <w:docPartGallery w:val="Page Numbers (Bottom of Page)"/>
        <w:docPartUnique/>
      </w:docPartObj>
    </w:sdtPr>
    <w:sdtEndPr>
      <w:rPr>
        <w:noProof/>
      </w:rPr>
    </w:sdtEndPr>
    <w:sdtContent>
      <w:p w:rsidR="007B2B29" w:rsidRPr="007B2B29" w:rsidP="007B2B29">
        <w:pPr>
          <w:tabs>
            <w:tab w:val="right" w:pos="567"/>
          </w:tabs>
          <w:spacing w:after="0" w:line="240" w:lineRule="auto"/>
          <w:ind w:right="-2268"/>
          <w:rPr>
            <w:rFonts w:eastAsia="Arial" w:cs="Times New Roman"/>
            <w:color w:val="AF272F"/>
            <w:sz w:val="13"/>
            <w:szCs w:val="13"/>
            <w:lang w:val="en-AU"/>
          </w:rPr>
        </w:pPr>
        <w:r w:rsidRPr="00006534">
          <w:rPr>
            <w:rFonts w:eastAsia="Arial" w:cs="Times New Roman"/>
            <w:color w:val="AF272F"/>
            <w:sz w:val="15"/>
            <w:szCs w:val="15"/>
            <w:lang w:val="en-AU"/>
          </w:rPr>
          <w:t xml:space="preserve">Page  </w:t>
        </w:r>
        <w:r w:rsidRPr="00006534">
          <w:rPr>
            <w:rFonts w:eastAsia="Arial" w:cs="Times New Roman"/>
            <w:color w:val="AF272F"/>
            <w:sz w:val="15"/>
            <w:szCs w:val="15"/>
            <w:lang w:val="en-AU"/>
          </w:rPr>
          <w:fldChar w:fldCharType="begin"/>
        </w:r>
        <w:r w:rsidRPr="00006534">
          <w:rPr>
            <w:rFonts w:eastAsia="Arial" w:cs="Times New Roman"/>
            <w:color w:val="AF272F"/>
            <w:sz w:val="15"/>
            <w:szCs w:val="15"/>
            <w:lang w:val="en-AU"/>
          </w:rPr>
          <w:instrText xml:space="preserve"> TITLE  \* MERGEFORMAT </w:instrText>
        </w:r>
        <w:r w:rsidRPr="00006534">
          <w:rPr>
            <w:rFonts w:eastAsia="Arial" w:cs="Times New Roman"/>
            <w:color w:val="AF272F"/>
            <w:sz w:val="15"/>
            <w:szCs w:val="15"/>
            <w:lang w:val="en-AU"/>
          </w:rPr>
          <w:fldChar w:fldCharType="separate"/>
        </w:r>
        <w:r w:rsidRPr="00006534">
          <w:rPr>
            <w:rFonts w:eastAsia="Arial" w:cs="Times New Roman"/>
            <w:color w:val="AF272F"/>
            <w:sz w:val="15"/>
            <w:szCs w:val="15"/>
            <w:lang w:val="en-AU"/>
          </w:rPr>
          <w:fldChar w:fldCharType="end"/>
        </w:r>
        <w:r w:rsidRPr="007B2B29">
          <w:rPr>
            <w:rFonts w:eastAsia="Arial" w:cs="Times New Roman"/>
            <w:color w:val="AF272F"/>
            <w:sz w:val="15"/>
            <w:szCs w:val="15"/>
            <w:lang w:val="en-AU"/>
          </w:rPr>
          <w:tab/>
        </w:r>
        <w:r w:rsidRPr="007B2B29">
          <w:rPr>
            <w:rFonts w:eastAsia="Arial" w:cs="Times New Roman"/>
            <w:color w:val="AF272F"/>
            <w:sz w:val="15"/>
            <w:szCs w:val="15"/>
            <w:lang w:val="en-AU"/>
          </w:rPr>
          <w:fldChar w:fldCharType="begin"/>
        </w:r>
        <w:r w:rsidRPr="007B2B29">
          <w:rPr>
            <w:rFonts w:eastAsia="Arial" w:cs="Times New Roman"/>
            <w:color w:val="AF272F"/>
            <w:sz w:val="15"/>
            <w:szCs w:val="15"/>
            <w:lang w:val="en-AU"/>
          </w:rPr>
          <w:instrText xml:space="preserve"> PAGE   \* MERGEFORMAT </w:instrText>
        </w:r>
        <w:r w:rsidRPr="007B2B29">
          <w:rPr>
            <w:rFonts w:eastAsia="Arial" w:cs="Times New Roman"/>
            <w:color w:val="AF272F"/>
            <w:sz w:val="15"/>
            <w:szCs w:val="15"/>
            <w:lang w:val="en-AU"/>
          </w:rPr>
          <w:fldChar w:fldCharType="separate"/>
        </w:r>
        <w:r w:rsidR="00B33DA4">
          <w:rPr>
            <w:rFonts w:eastAsia="Arial" w:cs="Times New Roman"/>
            <w:noProof/>
            <w:color w:val="AF272F"/>
            <w:sz w:val="15"/>
            <w:szCs w:val="15"/>
            <w:lang w:val="en-AU"/>
          </w:rPr>
          <w:t>1</w:t>
        </w:r>
        <w:r w:rsidRPr="007B2B29">
          <w:rPr>
            <w:rFonts w:eastAsia="Arial" w:cs="Times New Roman"/>
            <w:noProof/>
            <w:color w:val="AF272F"/>
            <w:sz w:val="15"/>
            <w:szCs w:val="15"/>
            <w:lang w:val="en-AU"/>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B2B29" w:rsidRPr="00B4442D" w:rsidP="00DD6247">
    <w:pPr>
      <w:pStyle w:val="ESSubheading1"/>
      <w:ind w:firstLine="567"/>
      <w:rPr>
        <w:sz w:val="15"/>
        <w:szCs w:val="15"/>
      </w:rPr>
    </w:pPr>
    <w:r w:rsidRPr="00B4442D">
      <w:rPr>
        <w:noProof/>
        <w:sz w:val="15"/>
        <w:szCs w:val="15"/>
      </w:rPr>
      <w:t>Delacombe Primary School (5201) - 2019 - Self-evaluation Summary.docx</w:t>
    </w:r>
    <w:r w:rsidRPr="00B4442D" w:rsidR="000C104E">
      <w:rPr>
        <w:noProof/>
        <w:sz w:val="15"/>
        <w:szCs w:val="15"/>
        <w:lang w:val="en-AU" w:eastAsia="en-AU"/>
      </w:rPr>
      <w:drawing>
        <wp:anchor distT="0" distB="0" distL="114300" distR="114300" simplePos="0" relativeHeight="251686912" behindDoc="1" locked="0" layoutInCell="1" allowOverlap="1">
          <wp:simplePos x="0" y="0"/>
          <wp:positionH relativeFrom="column">
            <wp:posOffset>11844304</wp:posOffset>
          </wp:positionH>
          <wp:positionV relativeFrom="paragraph">
            <wp:posOffset>-47625</wp:posOffset>
          </wp:positionV>
          <wp:extent cx="1981200" cy="70485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1981200" cy="704850"/>
                  </a:xfrm>
                  <a:prstGeom prst="rect">
                    <a:avLst/>
                  </a:prstGeom>
                </pic:spPr>
              </pic:pic>
            </a:graphicData>
          </a:graphic>
        </wp:anchor>
      </w:drawing>
    </w:r>
  </w:p>
  <w:sdt>
    <w:sdtPr>
      <w:rPr>
        <w:rFonts w:eastAsia="Arial" w:cs="Times New Roman"/>
        <w:color w:val="AF272F"/>
        <w:sz w:val="15"/>
        <w:szCs w:val="15"/>
        <w:lang w:val="en-AU"/>
      </w:rPr>
      <w:id w:val="1090744035"/>
      <w:docPartObj>
        <w:docPartGallery w:val="Page Numbers (Bottom of Page)"/>
        <w:docPartUnique/>
      </w:docPartObj>
    </w:sdtPr>
    <w:sdtEndPr>
      <w:rPr>
        <w:noProof/>
      </w:rPr>
    </w:sdtEndPr>
    <w:sdtContent>
      <w:p w:rsidR="007B2B29" w:rsidRPr="007B2B29" w:rsidP="007B2B29">
        <w:pPr>
          <w:tabs>
            <w:tab w:val="right" w:pos="567"/>
          </w:tabs>
          <w:spacing w:after="0" w:line="240" w:lineRule="auto"/>
          <w:ind w:right="-2268"/>
          <w:rPr>
            <w:rFonts w:eastAsia="Arial" w:cs="Times New Roman"/>
            <w:color w:val="AF272F"/>
            <w:sz w:val="13"/>
            <w:szCs w:val="13"/>
            <w:lang w:val="en-AU"/>
          </w:rPr>
        </w:pPr>
        <w:r w:rsidRPr="00006534">
          <w:rPr>
            <w:rFonts w:eastAsia="Arial" w:cs="Times New Roman"/>
            <w:color w:val="AF272F"/>
            <w:sz w:val="15"/>
            <w:szCs w:val="15"/>
            <w:lang w:val="en-AU"/>
          </w:rPr>
          <w:t xml:space="preserve">Page  </w:t>
        </w:r>
        <w:r w:rsidRPr="00006534">
          <w:rPr>
            <w:rFonts w:eastAsia="Arial" w:cs="Times New Roman"/>
            <w:color w:val="AF272F"/>
            <w:sz w:val="15"/>
            <w:szCs w:val="15"/>
            <w:lang w:val="en-AU"/>
          </w:rPr>
          <w:fldChar w:fldCharType="begin"/>
        </w:r>
        <w:r w:rsidRPr="00006534">
          <w:rPr>
            <w:rFonts w:eastAsia="Arial" w:cs="Times New Roman"/>
            <w:color w:val="AF272F"/>
            <w:sz w:val="15"/>
            <w:szCs w:val="15"/>
            <w:lang w:val="en-AU"/>
          </w:rPr>
          <w:instrText xml:space="preserve"> TITLE  \* MERGEFORMAT </w:instrText>
        </w:r>
        <w:r w:rsidRPr="00006534">
          <w:rPr>
            <w:rFonts w:eastAsia="Arial" w:cs="Times New Roman"/>
            <w:color w:val="AF272F"/>
            <w:sz w:val="15"/>
            <w:szCs w:val="15"/>
            <w:lang w:val="en-AU"/>
          </w:rPr>
          <w:fldChar w:fldCharType="separate"/>
        </w:r>
        <w:r w:rsidRPr="00006534">
          <w:rPr>
            <w:rFonts w:eastAsia="Arial" w:cs="Times New Roman"/>
            <w:color w:val="AF272F"/>
            <w:sz w:val="15"/>
            <w:szCs w:val="15"/>
            <w:lang w:val="en-AU"/>
          </w:rPr>
          <w:fldChar w:fldCharType="end"/>
        </w:r>
        <w:r w:rsidRPr="007B2B29">
          <w:rPr>
            <w:rFonts w:eastAsia="Arial" w:cs="Times New Roman"/>
            <w:color w:val="AF272F"/>
            <w:sz w:val="15"/>
            <w:szCs w:val="15"/>
            <w:lang w:val="en-AU"/>
          </w:rPr>
          <w:tab/>
        </w:r>
        <w:r w:rsidRPr="007B2B29">
          <w:rPr>
            <w:rFonts w:eastAsia="Arial" w:cs="Times New Roman"/>
            <w:color w:val="AF272F"/>
            <w:sz w:val="15"/>
            <w:szCs w:val="15"/>
            <w:lang w:val="en-AU"/>
          </w:rPr>
          <w:fldChar w:fldCharType="begin"/>
        </w:r>
        <w:r w:rsidRPr="007B2B29">
          <w:rPr>
            <w:rFonts w:eastAsia="Arial" w:cs="Times New Roman"/>
            <w:color w:val="AF272F"/>
            <w:sz w:val="15"/>
            <w:szCs w:val="15"/>
            <w:lang w:val="en-AU"/>
          </w:rPr>
          <w:instrText xml:space="preserve"> PAGE   \* MERGEFORMAT </w:instrText>
        </w:r>
        <w:r w:rsidRPr="007B2B29">
          <w:rPr>
            <w:rFonts w:eastAsia="Arial" w:cs="Times New Roman"/>
            <w:color w:val="AF272F"/>
            <w:sz w:val="15"/>
            <w:szCs w:val="15"/>
            <w:lang w:val="en-AU"/>
          </w:rPr>
          <w:fldChar w:fldCharType="separate"/>
        </w:r>
        <w:r w:rsidR="00175B96">
          <w:rPr>
            <w:rFonts w:eastAsia="Arial" w:cs="Times New Roman"/>
            <w:noProof/>
            <w:color w:val="AF272F"/>
            <w:sz w:val="15"/>
            <w:szCs w:val="15"/>
            <w:lang w:val="en-AU"/>
          </w:rPr>
          <w:t>2</w:t>
        </w:r>
        <w:r w:rsidRPr="007B2B29">
          <w:rPr>
            <w:rFonts w:eastAsia="Arial" w:cs="Times New Roman"/>
            <w:noProof/>
            <w:color w:val="AF272F"/>
            <w:sz w:val="15"/>
            <w:szCs w:val="15"/>
            <w:lang w:val="en-AU"/>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B2B29" w:rsidRPr="00006534" w:rsidP="00943620">
    <w:pPr>
      <w:pStyle w:val="ESSubheading1"/>
      <w:ind w:firstLine="567"/>
    </w:pPr>
    <w:r w:rsidRPr="00943620">
      <w:rPr>
        <w:noProof/>
        <w:sz w:val="15"/>
        <w:szCs w:val="15"/>
      </w:rPr>
      <w:t>Delacombe Primary School (5201) - 2019 - AIP - Annual Goals Targets and KIS</w:t>
    </w:r>
    <w:r w:rsidRPr="000C104E" w:rsidR="000C104E">
      <w:rPr>
        <w:noProof/>
        <w:lang w:val="en-AU" w:eastAsia="en-AU"/>
      </w:rPr>
      <w:drawing>
        <wp:anchor distT="0" distB="0" distL="114300" distR="114300" simplePos="0" relativeHeight="251687936" behindDoc="1" locked="0" layoutInCell="1" allowOverlap="1">
          <wp:simplePos x="0" y="0"/>
          <wp:positionH relativeFrom="column">
            <wp:posOffset>11844304</wp:posOffset>
          </wp:positionH>
          <wp:positionV relativeFrom="paragraph">
            <wp:posOffset>-47625</wp:posOffset>
          </wp:positionV>
          <wp:extent cx="1981200" cy="704850"/>
          <wp:effectExtent l="0" t="0" r="0" b="0"/>
          <wp:wrapNone/>
          <wp:docPr id="40358713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1981200" cy="704850"/>
                  </a:xfrm>
                  <a:prstGeom prst="rect">
                    <a:avLst/>
                  </a:prstGeom>
                </pic:spPr>
              </pic:pic>
            </a:graphicData>
          </a:graphic>
        </wp:anchor>
      </w:drawing>
    </w:r>
    <w:r w:rsidRPr="00006534" w:rsidR="00943620">
      <w:t xml:space="preserve"> </w:t>
    </w:r>
  </w:p>
  <w:sdt>
    <w:sdtPr>
      <w:rPr>
        <w:rFonts w:eastAsia="Arial" w:cs="Times New Roman"/>
        <w:color w:val="AF272F"/>
        <w:sz w:val="15"/>
        <w:szCs w:val="15"/>
        <w:lang w:val="en-AU"/>
      </w:rPr>
      <w:id w:val="1767987671"/>
      <w:docPartObj>
        <w:docPartGallery w:val="Page Numbers (Bottom of Page)"/>
        <w:docPartUnique/>
      </w:docPartObj>
    </w:sdtPr>
    <w:sdtEndPr>
      <w:rPr>
        <w:noProof/>
      </w:rPr>
    </w:sdtEndPr>
    <w:sdtContent>
      <w:p w:rsidR="007B2B29" w:rsidRPr="007B2B29" w:rsidP="007B2B29">
        <w:pPr>
          <w:tabs>
            <w:tab w:val="right" w:pos="567"/>
          </w:tabs>
          <w:spacing w:after="0" w:line="240" w:lineRule="auto"/>
          <w:ind w:right="-2268"/>
          <w:rPr>
            <w:rFonts w:eastAsia="Arial" w:cs="Times New Roman"/>
            <w:color w:val="AF272F"/>
            <w:sz w:val="13"/>
            <w:szCs w:val="13"/>
            <w:lang w:val="en-AU"/>
          </w:rPr>
        </w:pPr>
        <w:r w:rsidRPr="00006534">
          <w:rPr>
            <w:rFonts w:eastAsia="Arial" w:cs="Times New Roman"/>
            <w:color w:val="AF272F"/>
            <w:sz w:val="15"/>
            <w:szCs w:val="15"/>
            <w:lang w:val="en-AU"/>
          </w:rPr>
          <w:t xml:space="preserve">Page  </w:t>
        </w:r>
        <w:r w:rsidRPr="00006534">
          <w:rPr>
            <w:rFonts w:eastAsia="Arial" w:cs="Times New Roman"/>
            <w:color w:val="AF272F"/>
            <w:sz w:val="15"/>
            <w:szCs w:val="15"/>
            <w:lang w:val="en-AU"/>
          </w:rPr>
          <w:fldChar w:fldCharType="begin"/>
        </w:r>
        <w:r w:rsidRPr="00006534">
          <w:rPr>
            <w:rFonts w:eastAsia="Arial" w:cs="Times New Roman"/>
            <w:color w:val="AF272F"/>
            <w:sz w:val="15"/>
            <w:szCs w:val="15"/>
            <w:lang w:val="en-AU"/>
          </w:rPr>
          <w:instrText xml:space="preserve"> TITLE  \* MERGEFORMAT </w:instrText>
        </w:r>
        <w:r w:rsidRPr="00006534">
          <w:rPr>
            <w:rFonts w:eastAsia="Arial" w:cs="Times New Roman"/>
            <w:color w:val="AF272F"/>
            <w:sz w:val="15"/>
            <w:szCs w:val="15"/>
            <w:lang w:val="en-AU"/>
          </w:rPr>
          <w:fldChar w:fldCharType="separate"/>
        </w:r>
        <w:r w:rsidRPr="00006534">
          <w:rPr>
            <w:rFonts w:eastAsia="Arial" w:cs="Times New Roman"/>
            <w:color w:val="AF272F"/>
            <w:sz w:val="15"/>
            <w:szCs w:val="15"/>
            <w:lang w:val="en-AU"/>
          </w:rPr>
          <w:fldChar w:fldCharType="end"/>
        </w:r>
        <w:r w:rsidRPr="007B2B29">
          <w:rPr>
            <w:rFonts w:eastAsia="Arial" w:cs="Times New Roman"/>
            <w:color w:val="AF272F"/>
            <w:sz w:val="15"/>
            <w:szCs w:val="15"/>
            <w:lang w:val="en-AU"/>
          </w:rPr>
          <w:tab/>
        </w:r>
        <w:r w:rsidRPr="007B2B29">
          <w:rPr>
            <w:rFonts w:eastAsia="Arial" w:cs="Times New Roman"/>
            <w:color w:val="AF272F"/>
            <w:sz w:val="15"/>
            <w:szCs w:val="15"/>
            <w:lang w:val="en-AU"/>
          </w:rPr>
          <w:fldChar w:fldCharType="begin"/>
        </w:r>
        <w:r w:rsidRPr="007B2B29">
          <w:rPr>
            <w:rFonts w:eastAsia="Arial" w:cs="Times New Roman"/>
            <w:color w:val="AF272F"/>
            <w:sz w:val="15"/>
            <w:szCs w:val="15"/>
            <w:lang w:val="en-AU"/>
          </w:rPr>
          <w:instrText xml:space="preserve"> PAGE   \* MERGEFORMAT </w:instrText>
        </w:r>
        <w:r w:rsidRPr="007B2B29">
          <w:rPr>
            <w:rFonts w:eastAsia="Arial" w:cs="Times New Roman"/>
            <w:color w:val="AF272F"/>
            <w:sz w:val="15"/>
            <w:szCs w:val="15"/>
            <w:lang w:val="en-AU"/>
          </w:rPr>
          <w:fldChar w:fldCharType="separate"/>
        </w:r>
        <w:r w:rsidR="00C15853">
          <w:rPr>
            <w:rFonts w:eastAsia="Arial" w:cs="Times New Roman"/>
            <w:noProof/>
            <w:color w:val="AF272F"/>
            <w:sz w:val="15"/>
            <w:szCs w:val="15"/>
            <w:lang w:val="en-AU"/>
          </w:rPr>
          <w:t>2</w:t>
        </w:r>
        <w:r w:rsidRPr="007B2B29">
          <w:rPr>
            <w:rFonts w:eastAsia="Arial" w:cs="Times New Roman"/>
            <w:noProof/>
            <w:color w:val="AF272F"/>
            <w:sz w:val="15"/>
            <w:szCs w:val="15"/>
            <w:lang w:val="en-AU"/>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B2B29" w:rsidRPr="00006534" w:rsidP="0091722C">
    <w:pPr>
      <w:pStyle w:val="ESSubheading1"/>
      <w:ind w:firstLine="567"/>
    </w:pPr>
    <w:r w:rsidRPr="0091722C">
      <w:rPr>
        <w:noProof/>
        <w:sz w:val="15"/>
        <w:szCs w:val="15"/>
      </w:rPr>
      <w:t>Delacombe Primary School (5201) - 2019 - AIP - Actions Outcomes and Activities</w:t>
    </w:r>
    <w:r w:rsidRPr="000C104E" w:rsidR="000C104E">
      <w:rPr>
        <w:noProof/>
        <w:lang w:val="en-AU" w:eastAsia="en-AU"/>
      </w:rPr>
      <w:drawing>
        <wp:anchor distT="0" distB="0" distL="114300" distR="114300" simplePos="0" relativeHeight="251692032" behindDoc="1" locked="0" layoutInCell="1" allowOverlap="1">
          <wp:simplePos x="0" y="0"/>
          <wp:positionH relativeFrom="column">
            <wp:posOffset>11844304</wp:posOffset>
          </wp:positionH>
          <wp:positionV relativeFrom="paragraph">
            <wp:posOffset>-47625</wp:posOffset>
          </wp:positionV>
          <wp:extent cx="1981200" cy="704850"/>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1981200" cy="704850"/>
                  </a:xfrm>
                  <a:prstGeom prst="rect">
                    <a:avLst/>
                  </a:prstGeom>
                </pic:spPr>
              </pic:pic>
            </a:graphicData>
          </a:graphic>
        </wp:anchor>
      </w:drawing>
    </w:r>
  </w:p>
  <w:sdt>
    <w:sdtPr>
      <w:rPr>
        <w:rFonts w:eastAsia="Arial" w:cs="Times New Roman"/>
        <w:color w:val="AF272F"/>
        <w:sz w:val="15"/>
        <w:szCs w:val="15"/>
        <w:lang w:val="en-AU"/>
      </w:rPr>
      <w:id w:val="1543507055"/>
      <w:docPartObj>
        <w:docPartGallery w:val="Page Numbers (Bottom of Page)"/>
        <w:docPartUnique/>
      </w:docPartObj>
    </w:sdtPr>
    <w:sdtEndPr>
      <w:rPr>
        <w:noProof/>
      </w:rPr>
    </w:sdtEndPr>
    <w:sdtContent>
      <w:p w:rsidR="007B2B29" w:rsidRPr="007B2B29" w:rsidP="007B2B29">
        <w:pPr>
          <w:tabs>
            <w:tab w:val="right" w:pos="567"/>
          </w:tabs>
          <w:spacing w:after="0" w:line="240" w:lineRule="auto"/>
          <w:ind w:right="-2268"/>
          <w:rPr>
            <w:rFonts w:eastAsia="Arial" w:cs="Times New Roman"/>
            <w:color w:val="AF272F"/>
            <w:sz w:val="13"/>
            <w:szCs w:val="13"/>
            <w:lang w:val="en-AU"/>
          </w:rPr>
        </w:pPr>
        <w:r w:rsidRPr="00006534">
          <w:rPr>
            <w:rFonts w:eastAsia="Arial" w:cs="Times New Roman"/>
            <w:color w:val="AF272F"/>
            <w:sz w:val="15"/>
            <w:szCs w:val="15"/>
            <w:lang w:val="en-AU"/>
          </w:rPr>
          <w:t xml:space="preserve">Page  </w:t>
        </w:r>
        <w:r w:rsidRPr="00006534">
          <w:rPr>
            <w:rFonts w:eastAsia="Arial" w:cs="Times New Roman"/>
            <w:color w:val="AF272F"/>
            <w:sz w:val="15"/>
            <w:szCs w:val="15"/>
            <w:lang w:val="en-AU"/>
          </w:rPr>
          <w:fldChar w:fldCharType="begin"/>
        </w:r>
        <w:r w:rsidRPr="00006534">
          <w:rPr>
            <w:rFonts w:eastAsia="Arial" w:cs="Times New Roman"/>
            <w:color w:val="AF272F"/>
            <w:sz w:val="15"/>
            <w:szCs w:val="15"/>
            <w:lang w:val="en-AU"/>
          </w:rPr>
          <w:instrText xml:space="preserve"> TITLE  \* MERGEFORMAT </w:instrText>
        </w:r>
        <w:r w:rsidRPr="00006534">
          <w:rPr>
            <w:rFonts w:eastAsia="Arial" w:cs="Times New Roman"/>
            <w:color w:val="AF272F"/>
            <w:sz w:val="15"/>
            <w:szCs w:val="15"/>
            <w:lang w:val="en-AU"/>
          </w:rPr>
          <w:fldChar w:fldCharType="separate"/>
        </w:r>
        <w:r w:rsidRPr="00006534">
          <w:rPr>
            <w:rFonts w:eastAsia="Arial" w:cs="Times New Roman"/>
            <w:color w:val="AF272F"/>
            <w:sz w:val="15"/>
            <w:szCs w:val="15"/>
            <w:lang w:val="en-AU"/>
          </w:rPr>
          <w:fldChar w:fldCharType="end"/>
        </w:r>
        <w:r w:rsidRPr="007B2B29">
          <w:rPr>
            <w:rFonts w:eastAsia="Arial" w:cs="Times New Roman"/>
            <w:color w:val="AF272F"/>
            <w:sz w:val="15"/>
            <w:szCs w:val="15"/>
            <w:lang w:val="en-AU"/>
          </w:rPr>
          <w:tab/>
        </w:r>
        <w:r w:rsidRPr="007B2B29">
          <w:rPr>
            <w:rFonts w:eastAsia="Arial" w:cs="Times New Roman"/>
            <w:color w:val="AF272F"/>
            <w:sz w:val="15"/>
            <w:szCs w:val="15"/>
            <w:lang w:val="en-AU"/>
          </w:rPr>
          <w:fldChar w:fldCharType="begin"/>
        </w:r>
        <w:r w:rsidRPr="007B2B29">
          <w:rPr>
            <w:rFonts w:eastAsia="Arial" w:cs="Times New Roman"/>
            <w:color w:val="AF272F"/>
            <w:sz w:val="15"/>
            <w:szCs w:val="15"/>
            <w:lang w:val="en-AU"/>
          </w:rPr>
          <w:instrText xml:space="preserve"> PAGE   \* MERGEFORMAT </w:instrText>
        </w:r>
        <w:r w:rsidRPr="007B2B29">
          <w:rPr>
            <w:rFonts w:eastAsia="Arial" w:cs="Times New Roman"/>
            <w:color w:val="AF272F"/>
            <w:sz w:val="15"/>
            <w:szCs w:val="15"/>
            <w:lang w:val="en-AU"/>
          </w:rPr>
          <w:fldChar w:fldCharType="separate"/>
        </w:r>
        <w:r w:rsidR="00103446">
          <w:rPr>
            <w:rFonts w:eastAsia="Arial" w:cs="Times New Roman"/>
            <w:noProof/>
            <w:color w:val="AF272F"/>
            <w:sz w:val="15"/>
            <w:szCs w:val="15"/>
            <w:lang w:val="en-AU"/>
          </w:rPr>
          <w:t>2</w:t>
        </w:r>
        <w:r w:rsidRPr="007B2B29">
          <w:rPr>
            <w:rFonts w:eastAsia="Arial" w:cs="Times New Roman"/>
            <w:noProof/>
            <w:color w:val="AF272F"/>
            <w:sz w:val="15"/>
            <w:szCs w:val="15"/>
            <w:lang w:val="en-AU"/>
          </w:rP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B2B29" w:rsidRPr="00B4442D" w:rsidP="00DD6247">
    <w:pPr>
      <w:pStyle w:val="ESSubheading1"/>
      <w:ind w:firstLine="567"/>
      <w:rPr>
        <w:sz w:val="15"/>
        <w:szCs w:val="15"/>
      </w:rPr>
    </w:pPr>
    <w:r w:rsidRPr="00B4442D">
      <w:rPr>
        <w:noProof/>
        <w:sz w:val="15"/>
        <w:szCs w:val="15"/>
      </w:rPr>
      <w:t>Delacombe Primary School (5201) - 2019 - AIP - Equity Funding Planning</w:t>
    </w:r>
    <w:r w:rsidRPr="00B4442D" w:rsidR="000C104E">
      <w:rPr>
        <w:noProof/>
        <w:sz w:val="15"/>
        <w:szCs w:val="15"/>
        <w:lang w:val="en-AU" w:eastAsia="en-AU"/>
      </w:rPr>
      <w:drawing>
        <wp:anchor distT="0" distB="0" distL="114300" distR="114300" simplePos="0" relativeHeight="251693056" behindDoc="1" locked="0" layoutInCell="1" allowOverlap="1">
          <wp:simplePos x="0" y="0"/>
          <wp:positionH relativeFrom="column">
            <wp:posOffset>11844304</wp:posOffset>
          </wp:positionH>
          <wp:positionV relativeFrom="paragraph">
            <wp:posOffset>-47625</wp:posOffset>
          </wp:positionV>
          <wp:extent cx="1981200" cy="704850"/>
          <wp:effectExtent l="0" t="0" r="0" b="0"/>
          <wp:wrapNone/>
          <wp:docPr id="111429730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1981200" cy="704850"/>
                  </a:xfrm>
                  <a:prstGeom prst="rect">
                    <a:avLst/>
                  </a:prstGeom>
                </pic:spPr>
              </pic:pic>
            </a:graphicData>
          </a:graphic>
        </wp:anchor>
      </w:drawing>
    </w:r>
  </w:p>
  <w:sdt>
    <w:sdtPr>
      <w:rPr>
        <w:rFonts w:eastAsia="Arial" w:cs="Times New Roman"/>
        <w:color w:val="AF272F"/>
        <w:sz w:val="15"/>
        <w:szCs w:val="15"/>
        <w:lang w:val="en-AU"/>
      </w:rPr>
      <w:id w:val="2085200755"/>
      <w:docPartObj>
        <w:docPartGallery w:val="Page Numbers (Bottom of Page)"/>
        <w:docPartUnique/>
      </w:docPartObj>
    </w:sdtPr>
    <w:sdtEndPr>
      <w:rPr>
        <w:noProof/>
      </w:rPr>
    </w:sdtEndPr>
    <w:sdtContent>
      <w:p w:rsidR="007B2B29" w:rsidRPr="007B2B29" w:rsidP="007B2B29">
        <w:pPr>
          <w:tabs>
            <w:tab w:val="right" w:pos="567"/>
          </w:tabs>
          <w:spacing w:after="0" w:line="240" w:lineRule="auto"/>
          <w:ind w:right="-2268"/>
          <w:rPr>
            <w:rFonts w:eastAsia="Arial" w:cs="Times New Roman"/>
            <w:color w:val="AF272F"/>
            <w:sz w:val="13"/>
            <w:szCs w:val="13"/>
            <w:lang w:val="en-AU"/>
          </w:rPr>
        </w:pPr>
        <w:r w:rsidRPr="00006534">
          <w:rPr>
            <w:rFonts w:eastAsia="Arial" w:cs="Times New Roman"/>
            <w:color w:val="AF272F"/>
            <w:sz w:val="15"/>
            <w:szCs w:val="15"/>
            <w:lang w:val="en-AU"/>
          </w:rPr>
          <w:t xml:space="preserve">Page  </w:t>
        </w:r>
        <w:r w:rsidRPr="00006534">
          <w:rPr>
            <w:rFonts w:eastAsia="Arial" w:cs="Times New Roman"/>
            <w:color w:val="AF272F"/>
            <w:sz w:val="15"/>
            <w:szCs w:val="15"/>
            <w:lang w:val="en-AU"/>
          </w:rPr>
          <w:fldChar w:fldCharType="begin"/>
        </w:r>
        <w:r w:rsidRPr="00006534">
          <w:rPr>
            <w:rFonts w:eastAsia="Arial" w:cs="Times New Roman"/>
            <w:color w:val="AF272F"/>
            <w:sz w:val="15"/>
            <w:szCs w:val="15"/>
            <w:lang w:val="en-AU"/>
          </w:rPr>
          <w:instrText xml:space="preserve"> TITLE  \* MERGEFORMAT </w:instrText>
        </w:r>
        <w:r w:rsidRPr="00006534">
          <w:rPr>
            <w:rFonts w:eastAsia="Arial" w:cs="Times New Roman"/>
            <w:color w:val="AF272F"/>
            <w:sz w:val="15"/>
            <w:szCs w:val="15"/>
            <w:lang w:val="en-AU"/>
          </w:rPr>
          <w:fldChar w:fldCharType="separate"/>
        </w:r>
        <w:r w:rsidRPr="00006534">
          <w:rPr>
            <w:rFonts w:eastAsia="Arial" w:cs="Times New Roman"/>
            <w:color w:val="AF272F"/>
            <w:sz w:val="15"/>
            <w:szCs w:val="15"/>
            <w:lang w:val="en-AU"/>
          </w:rPr>
          <w:fldChar w:fldCharType="end"/>
        </w:r>
        <w:r w:rsidRPr="007B2B29">
          <w:rPr>
            <w:rFonts w:eastAsia="Arial" w:cs="Times New Roman"/>
            <w:color w:val="AF272F"/>
            <w:sz w:val="15"/>
            <w:szCs w:val="15"/>
            <w:lang w:val="en-AU"/>
          </w:rPr>
          <w:tab/>
        </w:r>
        <w:r w:rsidRPr="007B2B29">
          <w:rPr>
            <w:rFonts w:eastAsia="Arial" w:cs="Times New Roman"/>
            <w:color w:val="AF272F"/>
            <w:sz w:val="15"/>
            <w:szCs w:val="15"/>
            <w:lang w:val="en-AU"/>
          </w:rPr>
          <w:fldChar w:fldCharType="begin"/>
        </w:r>
        <w:r w:rsidRPr="007B2B29">
          <w:rPr>
            <w:rFonts w:eastAsia="Arial" w:cs="Times New Roman"/>
            <w:color w:val="AF272F"/>
            <w:sz w:val="15"/>
            <w:szCs w:val="15"/>
            <w:lang w:val="en-AU"/>
          </w:rPr>
          <w:instrText xml:space="preserve"> PAGE   \* MERGEFORMAT </w:instrText>
        </w:r>
        <w:r w:rsidRPr="007B2B29">
          <w:rPr>
            <w:rFonts w:eastAsia="Arial" w:cs="Times New Roman"/>
            <w:color w:val="AF272F"/>
            <w:sz w:val="15"/>
            <w:szCs w:val="15"/>
            <w:lang w:val="en-AU"/>
          </w:rPr>
          <w:fldChar w:fldCharType="separate"/>
        </w:r>
        <w:r w:rsidR="0034778B">
          <w:rPr>
            <w:rFonts w:eastAsia="Arial" w:cs="Times New Roman"/>
            <w:noProof/>
            <w:color w:val="AF272F"/>
            <w:sz w:val="15"/>
            <w:szCs w:val="15"/>
            <w:lang w:val="en-AU"/>
          </w:rPr>
          <w:t>2</w:t>
        </w:r>
        <w:r w:rsidRPr="007B2B29">
          <w:rPr>
            <w:rFonts w:eastAsia="Arial" w:cs="Times New Roman"/>
            <w:noProof/>
            <w:color w:val="AF272F"/>
            <w:sz w:val="15"/>
            <w:szCs w:val="15"/>
            <w:lang w:val="en-AU"/>
          </w:rP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B2B29" w:rsidRPr="00006534" w:rsidP="005513BB">
    <w:pPr>
      <w:pStyle w:val="ESSubheading1"/>
      <w:ind w:firstLine="567"/>
    </w:pPr>
    <w:r w:rsidRPr="005513BB">
      <w:rPr>
        <w:noProof/>
        <w:sz w:val="15"/>
        <w:szCs w:val="15"/>
      </w:rPr>
      <w:t>Delacombe Primary School (5201) - 2019 - AIP - Professional Learning Plan</w:t>
    </w:r>
    <w:r w:rsidRPr="000C104E" w:rsidR="000C104E">
      <w:rPr>
        <w:noProof/>
        <w:lang w:val="en-AU" w:eastAsia="en-AU"/>
      </w:rPr>
      <w:drawing>
        <wp:anchor distT="0" distB="0" distL="114300" distR="114300" simplePos="0" relativeHeight="251694080" behindDoc="1" locked="0" layoutInCell="1" allowOverlap="1">
          <wp:simplePos x="0" y="0"/>
          <wp:positionH relativeFrom="column">
            <wp:posOffset>11844304</wp:posOffset>
          </wp:positionH>
          <wp:positionV relativeFrom="paragraph">
            <wp:posOffset>-47625</wp:posOffset>
          </wp:positionV>
          <wp:extent cx="1981200" cy="704850"/>
          <wp:effectExtent l="0" t="0" r="0" b="0"/>
          <wp:wrapNone/>
          <wp:docPr id="177709906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1981200" cy="704850"/>
                  </a:xfrm>
                  <a:prstGeom prst="rect">
                    <a:avLst/>
                  </a:prstGeom>
                </pic:spPr>
              </pic:pic>
            </a:graphicData>
          </a:graphic>
        </wp:anchor>
      </w:drawing>
    </w:r>
    <w:r w:rsidRPr="00006534" w:rsidR="005513BB">
      <w:t xml:space="preserve"> </w:t>
    </w:r>
  </w:p>
  <w:sdt>
    <w:sdtPr>
      <w:rPr>
        <w:rFonts w:eastAsia="Arial" w:cs="Times New Roman"/>
        <w:color w:val="AF272F"/>
        <w:sz w:val="15"/>
        <w:szCs w:val="15"/>
        <w:lang w:val="en-AU"/>
      </w:rPr>
      <w:id w:val="1062230647"/>
      <w:docPartObj>
        <w:docPartGallery w:val="Page Numbers (Bottom of Page)"/>
        <w:docPartUnique/>
      </w:docPartObj>
    </w:sdtPr>
    <w:sdtEndPr>
      <w:rPr>
        <w:noProof/>
      </w:rPr>
    </w:sdtEndPr>
    <w:sdtContent>
      <w:p w:rsidR="007B2B29" w:rsidRPr="007B2B29" w:rsidP="007B2B29">
        <w:pPr>
          <w:tabs>
            <w:tab w:val="right" w:pos="567"/>
          </w:tabs>
          <w:spacing w:after="0" w:line="240" w:lineRule="auto"/>
          <w:ind w:right="-2268"/>
          <w:rPr>
            <w:rFonts w:eastAsia="Arial" w:cs="Times New Roman"/>
            <w:color w:val="AF272F"/>
            <w:sz w:val="13"/>
            <w:szCs w:val="13"/>
            <w:lang w:val="en-AU"/>
          </w:rPr>
        </w:pPr>
        <w:r w:rsidRPr="00006534">
          <w:rPr>
            <w:rFonts w:eastAsia="Arial" w:cs="Times New Roman"/>
            <w:color w:val="AF272F"/>
            <w:sz w:val="15"/>
            <w:szCs w:val="15"/>
            <w:lang w:val="en-AU"/>
          </w:rPr>
          <w:t xml:space="preserve">Page  </w:t>
        </w:r>
        <w:r w:rsidRPr="00006534">
          <w:rPr>
            <w:rFonts w:eastAsia="Arial" w:cs="Times New Roman"/>
            <w:color w:val="AF272F"/>
            <w:sz w:val="15"/>
            <w:szCs w:val="15"/>
            <w:lang w:val="en-AU"/>
          </w:rPr>
          <w:fldChar w:fldCharType="begin"/>
        </w:r>
        <w:r w:rsidRPr="00006534">
          <w:rPr>
            <w:rFonts w:eastAsia="Arial" w:cs="Times New Roman"/>
            <w:color w:val="AF272F"/>
            <w:sz w:val="15"/>
            <w:szCs w:val="15"/>
            <w:lang w:val="en-AU"/>
          </w:rPr>
          <w:instrText xml:space="preserve"> TITLE  \* MERGEFORMAT </w:instrText>
        </w:r>
        <w:r w:rsidRPr="00006534">
          <w:rPr>
            <w:rFonts w:eastAsia="Arial" w:cs="Times New Roman"/>
            <w:color w:val="AF272F"/>
            <w:sz w:val="15"/>
            <w:szCs w:val="15"/>
            <w:lang w:val="en-AU"/>
          </w:rPr>
          <w:fldChar w:fldCharType="separate"/>
        </w:r>
        <w:r w:rsidRPr="00006534">
          <w:rPr>
            <w:rFonts w:eastAsia="Arial" w:cs="Times New Roman"/>
            <w:color w:val="AF272F"/>
            <w:sz w:val="15"/>
            <w:szCs w:val="15"/>
            <w:lang w:val="en-AU"/>
          </w:rPr>
          <w:fldChar w:fldCharType="end"/>
        </w:r>
        <w:r w:rsidRPr="007B2B29">
          <w:rPr>
            <w:rFonts w:eastAsia="Arial" w:cs="Times New Roman"/>
            <w:color w:val="AF272F"/>
            <w:sz w:val="15"/>
            <w:szCs w:val="15"/>
            <w:lang w:val="en-AU"/>
          </w:rPr>
          <w:tab/>
        </w:r>
        <w:r w:rsidRPr="007B2B29">
          <w:rPr>
            <w:rFonts w:eastAsia="Arial" w:cs="Times New Roman"/>
            <w:color w:val="AF272F"/>
            <w:sz w:val="15"/>
            <w:szCs w:val="15"/>
            <w:lang w:val="en-AU"/>
          </w:rPr>
          <w:fldChar w:fldCharType="begin"/>
        </w:r>
        <w:r w:rsidRPr="007B2B29">
          <w:rPr>
            <w:rFonts w:eastAsia="Arial" w:cs="Times New Roman"/>
            <w:color w:val="AF272F"/>
            <w:sz w:val="15"/>
            <w:szCs w:val="15"/>
            <w:lang w:val="en-AU"/>
          </w:rPr>
          <w:instrText xml:space="preserve"> PAGE   \* MERGEFORMAT </w:instrText>
        </w:r>
        <w:r w:rsidRPr="007B2B29">
          <w:rPr>
            <w:rFonts w:eastAsia="Arial" w:cs="Times New Roman"/>
            <w:color w:val="AF272F"/>
            <w:sz w:val="15"/>
            <w:szCs w:val="15"/>
            <w:lang w:val="en-AU"/>
          </w:rPr>
          <w:fldChar w:fldCharType="separate"/>
        </w:r>
        <w:r w:rsidR="00110191">
          <w:rPr>
            <w:rFonts w:eastAsia="Arial" w:cs="Times New Roman"/>
            <w:noProof/>
            <w:color w:val="AF272F"/>
            <w:sz w:val="15"/>
            <w:szCs w:val="15"/>
            <w:lang w:val="en-AU"/>
          </w:rPr>
          <w:t>2</w:t>
        </w:r>
        <w:r w:rsidRPr="007B2B29">
          <w:rPr>
            <w:rFonts w:eastAsia="Arial" w:cs="Times New Roman"/>
            <w:noProof/>
            <w:color w:val="AF272F"/>
            <w:sz w:val="15"/>
            <w:szCs w:val="15"/>
            <w:lang w:val="en-AU"/>
          </w:rPr>
          <w:fldChar w:fldCharType="end"/>
        </w:r>
      </w:p>
    </w:sdtContent>
  </w:sdt>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80DD4">
    <w:r>
      <w:rPr>
        <w:noProof/>
        <w:lang w:val="en-AU" w:eastAsia="en-AU"/>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align>center</wp:align>
              </wp:positionV>
              <wp:extent cx="6350000" cy="2286000"/>
              <wp:effectExtent l="0" t="1428750" r="0" b="1276350"/>
              <wp:wrapNone/>
              <wp:docPr id="7" name="Text Box 7"/>
              <wp:cNvGraphicFramePr/>
              <a:graphic xmlns:a="http://schemas.openxmlformats.org/drawingml/2006/main">
                <a:graphicData uri="http://schemas.microsoft.com/office/word/2010/wordprocessingShape">
                  <wps:wsp xmlns:wps="http://schemas.microsoft.com/office/word/2010/wordprocessingShape">
                    <wps:cNvSpPr txBox="1">
                      <a:spLocks noChangeArrowheads="1" noChangeShapeType="1" noTextEdit="1"/>
                    </wps:cNvSpPr>
                    <wps:spPr bwMode="auto">
                      <a:xfrm rot="19200000">
                        <a:off x="0" y="0"/>
                        <a:ext cx="6350000" cy="2286000"/>
                      </a:xfrm>
                      <a:prstGeom prst="rect">
                        <a:avLst/>
                      </a:prstGeom>
                    </wps:spPr>
                    <wps:txbx>
                      <w:txbxContent>
                        <w:p w:rsidR="00C259B6"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7" o:spid="_x0000_s2049"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63360" filled="f" stroked="f">
              <o:lock v:ext="edit" shapetype="t"/>
              <v:textbox style="mso-fit-shape-to-text:t">
                <w:txbxContent>
                  <w:p w:rsidR="00C259B6"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80DD4">
    <w:r>
      <w:rPr>
        <w:noProof/>
        <w:lang w:val="en-AU" w:eastAsia="en-AU"/>
      </w:rPr>
      <mc:AlternateContent>
        <mc:Choice Requires="wps">
          <w:drawing>
            <wp:anchor distT="0" distB="0" distL="114300" distR="114300" simplePos="0" relativeHeight="251678720" behindDoc="0" locked="0" layoutInCell="1" allowOverlap="1">
              <wp:simplePos x="0" y="0"/>
              <wp:positionH relativeFrom="page">
                <wp:align>center</wp:align>
              </wp:positionH>
              <wp:positionV relativeFrom="page">
                <wp:align>center</wp:align>
              </wp:positionV>
              <wp:extent cx="6350000" cy="2286000"/>
              <wp:effectExtent l="0" t="1428750" r="0" b="1276350"/>
              <wp:wrapNone/>
              <wp:docPr id="33450" name="Text Box 7"/>
              <wp:cNvGraphicFramePr/>
              <a:graphic xmlns:a="http://schemas.openxmlformats.org/drawingml/2006/main">
                <a:graphicData uri="http://schemas.microsoft.com/office/word/2010/wordprocessingShape">
                  <wps:wsp xmlns:wps="http://schemas.microsoft.com/office/word/2010/wordprocessingShape">
                    <wps:cNvSpPr txBox="1">
                      <a:spLocks noChangeArrowheads="1" noChangeShapeType="1" noTextEdit="1"/>
                    </wps:cNvSpPr>
                    <wps:spPr bwMode="auto">
                      <a:xfrm rot="19200000">
                        <a:off x="0" y="0"/>
                        <a:ext cx="6350000" cy="2286000"/>
                      </a:xfrm>
                      <a:prstGeom prst="rect">
                        <a:avLst/>
                      </a:prstGeom>
                    </wps:spPr>
                    <wps:txbx>
                      <w:txbxContent>
                        <w:p w:rsidR="00C259B6"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7" o:spid="_x0000_s2055"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83840" filled="f" stroked="f">
              <o:lock v:ext="edit" shapetype="t"/>
              <v:textbox style="mso-fit-shape-to-text:t">
                <w:txbxContent>
                  <w:p w:rsidR="00C259B6"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F4C22" w:rsidRPr="003E29B5" w:rsidP="008766A4">
    <w:r w:rsidRPr="000C104E">
      <w:rPr>
        <w:noProof/>
        <w:lang w:val="en-AU" w:eastAsia="en-AU"/>
      </w:rPr>
      <w:drawing>
        <wp:anchor distT="0" distB="0" distL="114300" distR="114300" simplePos="0" relativeHeight="251688960" behindDoc="1" locked="0" layoutInCell="1" allowOverlap="1">
          <wp:simplePos x="0" y="0"/>
          <wp:positionH relativeFrom="column">
            <wp:posOffset>11844068</wp:posOffset>
          </wp:positionH>
          <wp:positionV relativeFrom="paragraph">
            <wp:posOffset>-272367</wp:posOffset>
          </wp:positionV>
          <wp:extent cx="1991003" cy="743054"/>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1991003" cy="743054"/>
                  </a:xfrm>
                  <a:prstGeom prst="rect">
                    <a:avLst/>
                  </a:prstGeom>
                </pic:spPr>
              </pic:pic>
            </a:graphicData>
          </a:graphic>
        </wp:anchor>
      </w:drawing>
    </w:r>
  </w:p>
  <w:p w:rsidR="00180DD4"/>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80DD4">
    <w:r>
      <w:rPr>
        <w:noProof/>
        <w:lang w:val="en-AU" w:eastAsia="en-AU"/>
      </w:rPr>
      <mc:AlternateContent>
        <mc:Choice Requires="wps">
          <w:drawing>
            <wp:anchor distT="0" distB="0" distL="114300" distR="114300" simplePos="0" relativeHeight="251669504" behindDoc="0" locked="0" layoutInCell="1" allowOverlap="1">
              <wp:simplePos x="0" y="0"/>
              <wp:positionH relativeFrom="page">
                <wp:align>center</wp:align>
              </wp:positionH>
              <wp:positionV relativeFrom="page">
                <wp:align>center</wp:align>
              </wp:positionV>
              <wp:extent cx="6350000" cy="2286000"/>
              <wp:effectExtent l="0" t="1428750" r="0" b="1276350"/>
              <wp:wrapNone/>
              <wp:docPr id="33452"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noChangeShapeType="1" noTextEdit="1"/>
                    </wps:cNvSpPr>
                    <wps:spPr bwMode="auto">
                      <a:xfrm rot="19200000">
                        <a:off x="0" y="0"/>
                        <a:ext cx="6350000" cy="2286000"/>
                      </a:xfrm>
                      <a:prstGeom prst="rect">
                        <a:avLst/>
                      </a:prstGeom>
                    </wps:spPr>
                    <wps:txbx>
                      <w:txbxContent>
                        <w:p w:rsidR="00C259B6"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_x0000_s2056"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75648" filled="f" stroked="f">
              <o:lock v:ext="edit" shapetype="t"/>
              <v:textbox style="mso-fit-shape-to-text:t">
                <w:txbxContent>
                  <w:p w:rsidR="00C259B6"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80DD4">
    <w:r>
      <w:rPr>
        <w:noProof/>
        <w:lang w:val="en-AU" w:eastAsia="en-AU"/>
      </w:rPr>
      <mc:AlternateContent>
        <mc:Choice Requires="wps">
          <w:drawing>
            <wp:anchor distT="0" distB="0" distL="114300" distR="114300" simplePos="0" relativeHeight="251679744" behindDoc="0" locked="0" layoutInCell="1" allowOverlap="1">
              <wp:simplePos x="0" y="0"/>
              <wp:positionH relativeFrom="page">
                <wp:align>center</wp:align>
              </wp:positionH>
              <wp:positionV relativeFrom="page">
                <wp:align>center</wp:align>
              </wp:positionV>
              <wp:extent cx="6350000" cy="2286000"/>
              <wp:effectExtent l="0" t="1428750" r="0" b="1276350"/>
              <wp:wrapNone/>
              <wp:docPr id="33683" name="Text Box 7"/>
              <wp:cNvGraphicFramePr/>
              <a:graphic xmlns:a="http://schemas.openxmlformats.org/drawingml/2006/main">
                <a:graphicData uri="http://schemas.microsoft.com/office/word/2010/wordprocessingShape">
                  <wps:wsp xmlns:wps="http://schemas.microsoft.com/office/word/2010/wordprocessingShape">
                    <wps:cNvSpPr txBox="1">
                      <a:spLocks noChangeArrowheads="1" noChangeShapeType="1" noTextEdit="1"/>
                    </wps:cNvSpPr>
                    <wps:spPr bwMode="auto">
                      <a:xfrm rot="19200000">
                        <a:off x="0" y="0"/>
                        <a:ext cx="6350000" cy="2286000"/>
                      </a:xfrm>
                      <a:prstGeom prst="rect">
                        <a:avLst/>
                      </a:prstGeom>
                    </wps:spPr>
                    <wps:txbx>
                      <w:txbxContent>
                        <w:p w:rsidR="00C259B6"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7" o:spid="_x0000_s2057"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84864" filled="f" stroked="f">
              <o:lock v:ext="edit" shapetype="t"/>
              <v:textbox style="mso-fit-shape-to-text:t">
                <w:txbxContent>
                  <w:p w:rsidR="00C259B6"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F4C22" w:rsidRPr="003E29B5" w:rsidP="008766A4">
    <w:r w:rsidRPr="000C104E">
      <w:rPr>
        <w:noProof/>
        <w:lang w:val="en-AU" w:eastAsia="en-AU"/>
      </w:rPr>
      <w:drawing>
        <wp:anchor distT="0" distB="0" distL="114300" distR="114300" simplePos="0" relativeHeight="251689984" behindDoc="1" locked="0" layoutInCell="1" allowOverlap="1">
          <wp:simplePos x="0" y="0"/>
          <wp:positionH relativeFrom="column">
            <wp:posOffset>11844068</wp:posOffset>
          </wp:positionH>
          <wp:positionV relativeFrom="paragraph">
            <wp:posOffset>-272367</wp:posOffset>
          </wp:positionV>
          <wp:extent cx="1991003" cy="743054"/>
          <wp:effectExtent l="0" t="0" r="0" b="0"/>
          <wp:wrapNone/>
          <wp:docPr id="176824534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1991003" cy="743054"/>
                  </a:xfrm>
                  <a:prstGeom prst="rect">
                    <a:avLst/>
                  </a:prstGeom>
                </pic:spPr>
              </pic:pic>
            </a:graphicData>
          </a:graphic>
        </wp:anchor>
      </w:drawing>
    </w:r>
  </w:p>
  <w:p w:rsidR="00180DD4"/>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80DD4">
    <w:r>
      <w:rPr>
        <w:noProof/>
        <w:lang w:val="en-AU" w:eastAsia="en-AU"/>
      </w:rPr>
      <mc:AlternateContent>
        <mc:Choice Requires="wps">
          <w:drawing>
            <wp:anchor distT="0" distB="0" distL="114300" distR="114300" simplePos="0" relativeHeight="251670528" behindDoc="0" locked="0" layoutInCell="1" allowOverlap="1">
              <wp:simplePos x="0" y="0"/>
              <wp:positionH relativeFrom="page">
                <wp:align>center</wp:align>
              </wp:positionH>
              <wp:positionV relativeFrom="page">
                <wp:align>center</wp:align>
              </wp:positionV>
              <wp:extent cx="6350000" cy="2286000"/>
              <wp:effectExtent l="0" t="1428750" r="0" b="1276350"/>
              <wp:wrapNone/>
              <wp:docPr id="3368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noChangeShapeType="1" noTextEdit="1"/>
                    </wps:cNvSpPr>
                    <wps:spPr bwMode="auto">
                      <a:xfrm rot="19200000">
                        <a:off x="0" y="0"/>
                        <a:ext cx="6350000" cy="2286000"/>
                      </a:xfrm>
                      <a:prstGeom prst="rect">
                        <a:avLst/>
                      </a:prstGeom>
                    </wps:spPr>
                    <wps:txbx>
                      <w:txbxContent>
                        <w:p w:rsidR="00C259B6"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_x0000_s2058"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76672" filled="f" stroked="f">
              <o:lock v:ext="edit" shapetype="t"/>
              <v:textbox style="mso-fit-shape-to-text:t">
                <w:txbxContent>
                  <w:p w:rsidR="00C259B6"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80DD4">
    <w:r>
      <w:rPr>
        <w:noProof/>
        <w:lang w:val="en-AU" w:eastAsia="en-AU"/>
      </w:rPr>
      <mc:AlternateContent>
        <mc:Choice Requires="wps">
          <w:drawing>
            <wp:anchor distT="0" distB="0" distL="114300" distR="114300" simplePos="0" relativeHeight="251680768" behindDoc="0" locked="0" layoutInCell="1" allowOverlap="1">
              <wp:simplePos x="0" y="0"/>
              <wp:positionH relativeFrom="page">
                <wp:align>center</wp:align>
              </wp:positionH>
              <wp:positionV relativeFrom="page">
                <wp:align>center</wp:align>
              </wp:positionV>
              <wp:extent cx="6350000" cy="2286000"/>
              <wp:effectExtent l="0" t="1428750" r="0" b="1276350"/>
              <wp:wrapNone/>
              <wp:docPr id="33916" name="Text Box 7"/>
              <wp:cNvGraphicFramePr/>
              <a:graphic xmlns:a="http://schemas.openxmlformats.org/drawingml/2006/main">
                <a:graphicData uri="http://schemas.microsoft.com/office/word/2010/wordprocessingShape">
                  <wps:wsp xmlns:wps="http://schemas.microsoft.com/office/word/2010/wordprocessingShape">
                    <wps:cNvSpPr txBox="1">
                      <a:spLocks noChangeArrowheads="1" noChangeShapeType="1" noTextEdit="1"/>
                    </wps:cNvSpPr>
                    <wps:spPr bwMode="auto">
                      <a:xfrm rot="19200000">
                        <a:off x="0" y="0"/>
                        <a:ext cx="6350000" cy="2286000"/>
                      </a:xfrm>
                      <a:prstGeom prst="rect">
                        <a:avLst/>
                      </a:prstGeom>
                    </wps:spPr>
                    <wps:txbx>
                      <w:txbxContent>
                        <w:p w:rsidR="00C259B6"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7" o:spid="_x0000_s2059"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85888" filled="f" stroked="f">
              <o:lock v:ext="edit" shapetype="t"/>
              <v:textbox style="mso-fit-shape-to-text:t">
                <w:txbxContent>
                  <w:p w:rsidR="00C259B6"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F4C22" w:rsidRPr="003E29B5" w:rsidP="008766A4">
    <w:r w:rsidRPr="000C104E">
      <w:rPr>
        <w:noProof/>
        <w:lang w:val="en-AU" w:eastAsia="en-AU"/>
      </w:rPr>
      <w:drawing>
        <wp:anchor distT="0" distB="0" distL="114300" distR="114300" simplePos="0" relativeHeight="251691008" behindDoc="1" locked="0" layoutInCell="1" allowOverlap="1">
          <wp:simplePos x="0" y="0"/>
          <wp:positionH relativeFrom="column">
            <wp:posOffset>11844068</wp:posOffset>
          </wp:positionH>
          <wp:positionV relativeFrom="paragraph">
            <wp:posOffset>-272367</wp:posOffset>
          </wp:positionV>
          <wp:extent cx="1991003" cy="743054"/>
          <wp:effectExtent l="0" t="0" r="0" b="0"/>
          <wp:wrapNone/>
          <wp:docPr id="8895579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1991003" cy="743054"/>
                  </a:xfrm>
                  <a:prstGeom prst="rect">
                    <a:avLst/>
                  </a:prstGeom>
                </pic:spPr>
              </pic:pic>
            </a:graphicData>
          </a:graphic>
        </wp:anchor>
      </w:drawing>
    </w:r>
  </w:p>
  <w:p w:rsidR="00180DD4"/>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80DD4">
    <w:r>
      <w:rPr>
        <w:noProof/>
        <w:lang w:val="en-AU" w:eastAsia="en-AU"/>
      </w:rPr>
      <mc:AlternateContent>
        <mc:Choice Requires="wps">
          <w:drawing>
            <wp:anchor distT="0" distB="0" distL="114300" distR="114300" simplePos="0" relativeHeight="251671552" behindDoc="0" locked="0" layoutInCell="1" allowOverlap="1">
              <wp:simplePos x="0" y="0"/>
              <wp:positionH relativeFrom="page">
                <wp:align>center</wp:align>
              </wp:positionH>
              <wp:positionV relativeFrom="page">
                <wp:align>center</wp:align>
              </wp:positionV>
              <wp:extent cx="6350000" cy="2286000"/>
              <wp:effectExtent l="0" t="1428750" r="0" b="1276350"/>
              <wp:wrapNone/>
              <wp:docPr id="33918"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noChangeShapeType="1" noTextEdit="1"/>
                    </wps:cNvSpPr>
                    <wps:spPr bwMode="auto">
                      <a:xfrm rot="19200000">
                        <a:off x="0" y="0"/>
                        <a:ext cx="6350000" cy="2286000"/>
                      </a:xfrm>
                      <a:prstGeom prst="rect">
                        <a:avLst/>
                      </a:prstGeom>
                    </wps:spPr>
                    <wps:txbx>
                      <w:txbxContent>
                        <w:p w:rsidR="00C259B6"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_x0000_s2060"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77696" filled="f" stroked="f">
              <o:lock v:ext="edit" shapetype="t"/>
              <v:textbox style="mso-fit-shape-to-text:t">
                <w:txbxContent>
                  <w:p w:rsidR="00C259B6"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F4C22" w:rsidRPr="003E29B5" w:rsidP="008766A4">
    <w:r w:rsidRPr="000C104E">
      <w:rPr>
        <w:noProof/>
        <w:lang w:val="en-AU" w:eastAsia="en-AU"/>
      </w:rPr>
      <w:drawing>
        <wp:anchor distT="0" distB="0" distL="114300" distR="114300" simplePos="0" relativeHeight="251666432" behindDoc="1" locked="0" layoutInCell="1" allowOverlap="1">
          <wp:simplePos x="0" y="0"/>
          <wp:positionH relativeFrom="column">
            <wp:posOffset>11844068</wp:posOffset>
          </wp:positionH>
          <wp:positionV relativeFrom="paragraph">
            <wp:posOffset>-272367</wp:posOffset>
          </wp:positionV>
          <wp:extent cx="1991003" cy="743054"/>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1991003" cy="743054"/>
                  </a:xfrm>
                  <a:prstGeom prst="rect">
                    <a:avLst/>
                  </a:prstGeom>
                </pic:spPr>
              </pic:pic>
            </a:graphicData>
          </a:graphic>
        </wp:anchor>
      </w:drawing>
    </w:r>
  </w:p>
  <w:p w:rsidR="00180DD4"/>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80DD4">
    <w:r>
      <w:rPr>
        <w:noProof/>
        <w:lang w:val="en-AU" w:eastAsia="en-AU"/>
      </w:rPr>
      <mc:AlternateContent>
        <mc:Choice Requires="wps">
          <w:drawing>
            <wp:anchor distT="0" distB="0" distL="114300" distR="114300" simplePos="0" relativeHeight="251658240" behindDoc="0" locked="0" layoutInCell="1" allowOverlap="1">
              <wp:simplePos x="0" y="0"/>
              <wp:positionH relativeFrom="page">
                <wp:align>center</wp:align>
              </wp:positionH>
              <wp:positionV relativeFrom="page">
                <wp:align>center</wp:align>
              </wp:positionV>
              <wp:extent cx="6350000" cy="2286000"/>
              <wp:effectExtent l="0" t="1428750" r="0" b="1276350"/>
              <wp:wrapNone/>
              <wp:docPr id="2"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noChangeShapeType="1" noTextEdit="1"/>
                    </wps:cNvSpPr>
                    <wps:spPr bwMode="auto">
                      <a:xfrm rot="19200000">
                        <a:off x="0" y="0"/>
                        <a:ext cx="6350000" cy="2286000"/>
                      </a:xfrm>
                      <a:prstGeom prst="rect">
                        <a:avLst/>
                      </a:prstGeom>
                    </wps:spPr>
                    <wps:txbx>
                      <w:txbxContent>
                        <w:p w:rsidR="00C259B6"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_x0000_s2050"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59264" filled="f" stroked="f">
              <o:lock v:ext="edit" shapetype="t"/>
              <v:textbox style="mso-fit-shape-to-text:t">
                <w:txbxContent>
                  <w:p w:rsidR="00C259B6"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80DD4">
    <w:r>
      <w:rPr>
        <w:noProof/>
        <w:lang w:val="en-AU" w:eastAsia="en-AU"/>
      </w:rPr>
      <mc:AlternateContent>
        <mc:Choice Requires="wps">
          <w:drawing>
            <wp:anchor distT="0" distB="0" distL="114300" distR="114300" simplePos="0" relativeHeight="251667456" behindDoc="0" locked="0" layoutInCell="1" allowOverlap="1">
              <wp:simplePos x="0" y="0"/>
              <wp:positionH relativeFrom="page">
                <wp:align>center</wp:align>
              </wp:positionH>
              <wp:positionV relativeFrom="page">
                <wp:align>center</wp:align>
              </wp:positionV>
              <wp:extent cx="6350000" cy="2286000"/>
              <wp:effectExtent l="0" t="1428750" r="0" b="1276350"/>
              <wp:wrapNone/>
              <wp:docPr id="32991" name="Text Box 7"/>
              <wp:cNvGraphicFramePr/>
              <a:graphic xmlns:a="http://schemas.openxmlformats.org/drawingml/2006/main">
                <a:graphicData uri="http://schemas.microsoft.com/office/word/2010/wordprocessingShape">
                  <wps:wsp xmlns:wps="http://schemas.microsoft.com/office/word/2010/wordprocessingShape">
                    <wps:cNvSpPr txBox="1">
                      <a:spLocks noChangeArrowheads="1" noChangeShapeType="1" noTextEdit="1"/>
                    </wps:cNvSpPr>
                    <wps:spPr bwMode="auto">
                      <a:xfrm rot="19200000">
                        <a:off x="0" y="0"/>
                        <a:ext cx="6350000" cy="2286000"/>
                      </a:xfrm>
                      <a:prstGeom prst="rect">
                        <a:avLst/>
                      </a:prstGeom>
                    </wps:spPr>
                    <wps:txbx>
                      <w:txbxContent>
                        <w:p w:rsidR="00C259B6"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7" o:spid="_x0000_s2051"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73600" filled="f" stroked="f">
              <o:lock v:ext="edit" shapetype="t"/>
              <v:textbox style="mso-fit-shape-to-text:t">
                <w:txbxContent>
                  <w:p w:rsidR="00C259B6"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80DD4">
    <w:r w:rsidRPr="000C104E">
      <w:rPr>
        <w:noProof/>
        <w:lang w:val="en-AU" w:eastAsia="en-AU"/>
      </w:rPr>
      <w:drawing>
        <wp:anchor distT="0" distB="0" distL="114300" distR="114300" simplePos="0" relativeHeight="251681792" behindDoc="1" locked="0" layoutInCell="1" allowOverlap="1">
          <wp:simplePos x="0" y="0"/>
          <wp:positionH relativeFrom="column">
            <wp:posOffset>11844068</wp:posOffset>
          </wp:positionH>
          <wp:positionV relativeFrom="paragraph">
            <wp:posOffset>-272367</wp:posOffset>
          </wp:positionV>
          <wp:extent cx="1991003" cy="743054"/>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1991003" cy="743054"/>
                  </a:xfrm>
                  <a:prstGeom prst="rect">
                    <a:avLst/>
                  </a:prstGeom>
                </pic:spPr>
              </pic:pic>
            </a:graphicData>
          </a:graphic>
        </wp:anchor>
      </w:drawing>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80DD4">
    <w:r>
      <w:rPr>
        <w:noProof/>
        <w:lang w:val="en-AU" w:eastAsia="en-AU"/>
      </w:rPr>
      <mc:AlternateContent>
        <mc:Choice Requires="wps">
          <w:drawing>
            <wp:anchor distT="0" distB="0" distL="114300" distR="114300" simplePos="0" relativeHeight="251661312" behindDoc="0" locked="0" layoutInCell="1" allowOverlap="1">
              <wp:simplePos x="0" y="0"/>
              <wp:positionH relativeFrom="page">
                <wp:align>center</wp:align>
              </wp:positionH>
              <wp:positionV relativeFrom="page">
                <wp:align>center</wp:align>
              </wp:positionV>
              <wp:extent cx="6350000" cy="2286000"/>
              <wp:effectExtent l="0" t="1428750" r="0" b="1276350"/>
              <wp:wrapNone/>
              <wp:docPr id="3299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noChangeShapeType="1" noTextEdit="1"/>
                    </wps:cNvSpPr>
                    <wps:spPr bwMode="auto">
                      <a:xfrm rot="19200000">
                        <a:off x="0" y="0"/>
                        <a:ext cx="6350000" cy="2286000"/>
                      </a:xfrm>
                      <a:prstGeom prst="rect">
                        <a:avLst/>
                      </a:prstGeom>
                    </wps:spPr>
                    <wps:txbx>
                      <w:txbxContent>
                        <w:p w:rsidR="00C259B6"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_x0000_s2052"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64384" filled="f" stroked="f">
              <o:lock v:ext="edit" shapetype="t"/>
              <v:textbox style="mso-fit-shape-to-text:t">
                <w:txbxContent>
                  <w:p w:rsidR="00C259B6"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80DD4">
    <w:r>
      <w:rPr>
        <w:noProof/>
        <w:lang w:val="en-AU" w:eastAsia="en-AU"/>
      </w:rPr>
      <mc:AlternateContent>
        <mc:Choice Requires="wps">
          <w:drawing>
            <wp:anchor distT="0" distB="0" distL="114300" distR="114300" simplePos="0" relativeHeight="251668480" behindDoc="0" locked="0" layoutInCell="1" allowOverlap="1">
              <wp:simplePos x="0" y="0"/>
              <wp:positionH relativeFrom="page">
                <wp:align>center</wp:align>
              </wp:positionH>
              <wp:positionV relativeFrom="page">
                <wp:align>center</wp:align>
              </wp:positionV>
              <wp:extent cx="6350000" cy="2286000"/>
              <wp:effectExtent l="0" t="1428750" r="0" b="1276350"/>
              <wp:wrapNone/>
              <wp:docPr id="33217" name="Text Box 7"/>
              <wp:cNvGraphicFramePr/>
              <a:graphic xmlns:a="http://schemas.openxmlformats.org/drawingml/2006/main">
                <a:graphicData uri="http://schemas.microsoft.com/office/word/2010/wordprocessingShape">
                  <wps:wsp xmlns:wps="http://schemas.microsoft.com/office/word/2010/wordprocessingShape">
                    <wps:cNvSpPr txBox="1">
                      <a:spLocks noChangeArrowheads="1" noChangeShapeType="1" noTextEdit="1"/>
                    </wps:cNvSpPr>
                    <wps:spPr bwMode="auto">
                      <a:xfrm rot="19200000">
                        <a:off x="0" y="0"/>
                        <a:ext cx="6350000" cy="2286000"/>
                      </a:xfrm>
                      <a:prstGeom prst="rect">
                        <a:avLst/>
                      </a:prstGeom>
                    </wps:spPr>
                    <wps:txbx>
                      <w:txbxContent>
                        <w:p w:rsidR="00C259B6"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7" o:spid="_x0000_s2053"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74624" filled="f" stroked="f">
              <o:lock v:ext="edit" shapetype="t"/>
              <v:textbox style="mso-fit-shape-to-text:t">
                <w:txbxContent>
                  <w:p w:rsidR="00C259B6"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F4C22" w:rsidRPr="003E29B5" w:rsidP="008766A4">
    <w:r w:rsidRPr="000C104E">
      <w:rPr>
        <w:noProof/>
        <w:lang w:val="en-AU" w:eastAsia="en-AU"/>
      </w:rPr>
      <w:drawing>
        <wp:anchor distT="0" distB="0" distL="114300" distR="114300" simplePos="0" relativeHeight="251682816" behindDoc="1" locked="0" layoutInCell="1" allowOverlap="1">
          <wp:simplePos x="0" y="0"/>
          <wp:positionH relativeFrom="column">
            <wp:posOffset>11844068</wp:posOffset>
          </wp:positionH>
          <wp:positionV relativeFrom="paragraph">
            <wp:posOffset>-272367</wp:posOffset>
          </wp:positionV>
          <wp:extent cx="1991003" cy="743054"/>
          <wp:effectExtent l="0" t="0" r="0" b="0"/>
          <wp:wrapNone/>
          <wp:docPr id="168416121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1991003" cy="743054"/>
                  </a:xfrm>
                  <a:prstGeom prst="rect">
                    <a:avLst/>
                  </a:prstGeom>
                </pic:spPr>
              </pic:pic>
            </a:graphicData>
          </a:graphic>
        </wp:anchor>
      </w:drawing>
    </w:r>
  </w:p>
  <w:p w:rsidR="00180DD4"/>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80DD4">
    <w:r>
      <w:rPr>
        <w:noProof/>
        <w:lang w:val="en-AU" w:eastAsia="en-AU"/>
      </w:rPr>
      <mc:AlternateContent>
        <mc:Choice Requires="wps">
          <w:drawing>
            <wp:anchor distT="0" distB="0" distL="114300" distR="114300" simplePos="0" relativeHeight="251662336" behindDoc="0" locked="0" layoutInCell="1" allowOverlap="1">
              <wp:simplePos x="0" y="0"/>
              <wp:positionH relativeFrom="page">
                <wp:align>center</wp:align>
              </wp:positionH>
              <wp:positionV relativeFrom="page">
                <wp:align>center</wp:align>
              </wp:positionV>
              <wp:extent cx="6350000" cy="2286000"/>
              <wp:effectExtent l="0" t="1428750" r="0" b="1276350"/>
              <wp:wrapNone/>
              <wp:docPr id="33219"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noChangeShapeType="1" noTextEdit="1"/>
                    </wps:cNvSpPr>
                    <wps:spPr bwMode="auto">
                      <a:xfrm rot="19200000">
                        <a:off x="0" y="0"/>
                        <a:ext cx="6350000" cy="2286000"/>
                      </a:xfrm>
                      <a:prstGeom prst="rect">
                        <a:avLst/>
                      </a:prstGeom>
                    </wps:spPr>
                    <wps:txbx>
                      <w:txbxContent>
                        <w:p w:rsidR="00C259B6"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_x0000_s2054"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65408" filled="f" stroked="f">
              <o:lock v:ext="edit" shapetype="t"/>
              <v:textbox style="mso-fit-shape-to-text:t">
                <w:txbxContent>
                  <w:p w:rsidR="00C259B6"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1D"/>
    <w:multiLevelType w:val="multilevel"/>
    <w:tmpl w:val="4FE6ADFC"/>
    <w:lvl w:ilvl="0">
      <w:start w:val="1"/>
      <w:numFmt w:val="bullet"/>
      <w:pStyle w:val="NoteLevel1"/>
      <w:lvlText w:val=""/>
      <w:lvlJc w:val="left"/>
      <w:pPr>
        <w:ind w:left="-600" w:hanging="360"/>
      </w:pPr>
      <w:rPr>
        <w:rFonts w:ascii="Symbol" w:hAnsi="Symbol" w:hint="default"/>
        <w:color w:val="AF272F"/>
      </w:rPr>
    </w:lvl>
    <w:lvl w:ilvl="1">
      <w:start w:val="1"/>
      <w:numFmt w:val="bullet"/>
      <w:pStyle w:val="NoteLevel2"/>
      <w:lvlText w:val=""/>
      <w:lvlJc w:val="left"/>
      <w:pPr>
        <w:tabs>
          <w:tab w:val="num" w:pos="-240"/>
        </w:tabs>
        <w:ind w:left="120" w:hanging="360"/>
      </w:pPr>
      <w:rPr>
        <w:rFonts w:ascii="Symbol" w:hAnsi="Symbol" w:hint="default"/>
      </w:rPr>
    </w:lvl>
    <w:lvl w:ilvl="2">
      <w:start w:val="1"/>
      <w:numFmt w:val="bullet"/>
      <w:pStyle w:val="NoteLevel3"/>
      <w:lvlText w:val="o"/>
      <w:lvlJc w:val="left"/>
      <w:pPr>
        <w:tabs>
          <w:tab w:val="num" w:pos="480"/>
        </w:tabs>
        <w:ind w:left="840" w:hanging="360"/>
      </w:pPr>
      <w:rPr>
        <w:rFonts w:ascii="Courier New" w:hAnsi="Courier New" w:cs="Courier New" w:hint="default"/>
      </w:rPr>
    </w:lvl>
    <w:lvl w:ilvl="3">
      <w:start w:val="1"/>
      <w:numFmt w:val="bullet"/>
      <w:pStyle w:val="NoteLevel4"/>
      <w:lvlText w:val=""/>
      <w:lvlJc w:val="left"/>
      <w:pPr>
        <w:tabs>
          <w:tab w:val="num" w:pos="1200"/>
        </w:tabs>
        <w:ind w:left="1560" w:hanging="360"/>
      </w:pPr>
      <w:rPr>
        <w:rFonts w:ascii="Wingdings" w:hAnsi="Wingdings" w:hint="default"/>
        <w:color w:val="AF272F"/>
      </w:rPr>
    </w:lvl>
    <w:lvl w:ilvl="4">
      <w:start w:val="1"/>
      <w:numFmt w:val="bullet"/>
      <w:pStyle w:val="NoteLevel5"/>
      <w:lvlText w:val=""/>
      <w:lvlJc w:val="left"/>
      <w:pPr>
        <w:tabs>
          <w:tab w:val="num" w:pos="1920"/>
        </w:tabs>
        <w:ind w:left="2280" w:hanging="360"/>
      </w:pPr>
      <w:rPr>
        <w:rFonts w:ascii="Wingdings" w:hAnsi="Wingdings" w:hint="default"/>
      </w:rPr>
    </w:lvl>
    <w:lvl w:ilvl="5">
      <w:start w:val="1"/>
      <w:numFmt w:val="bullet"/>
      <w:pStyle w:val="NoteLevel6"/>
      <w:lvlText w:val=""/>
      <w:lvlJc w:val="left"/>
      <w:pPr>
        <w:tabs>
          <w:tab w:val="num" w:pos="2640"/>
        </w:tabs>
        <w:ind w:left="3000" w:hanging="360"/>
      </w:pPr>
      <w:rPr>
        <w:rFonts w:ascii="Symbol" w:hAnsi="Symbol" w:hint="default"/>
        <w:sz w:val="15"/>
      </w:rPr>
    </w:lvl>
    <w:lvl w:ilvl="6">
      <w:start w:val="1"/>
      <w:numFmt w:val="bullet"/>
      <w:lvlText w:val="o"/>
      <w:lvlJc w:val="left"/>
      <w:pPr>
        <w:tabs>
          <w:tab w:val="num" w:pos="3360"/>
        </w:tabs>
        <w:ind w:left="3720" w:hanging="360"/>
      </w:pPr>
      <w:rPr>
        <w:rFonts w:ascii="Courier New" w:hAnsi="Courier New" w:cs="Courier New" w:hint="default"/>
      </w:rPr>
    </w:lvl>
    <w:lvl w:ilvl="7">
      <w:start w:val="1"/>
      <w:numFmt w:val="bullet"/>
      <w:pStyle w:val="NoteLevel8"/>
      <w:lvlText w:val=""/>
      <w:lvlJc w:val="left"/>
      <w:pPr>
        <w:tabs>
          <w:tab w:val="num" w:pos="4080"/>
        </w:tabs>
        <w:ind w:left="4440" w:hanging="360"/>
      </w:pPr>
      <w:rPr>
        <w:rFonts w:ascii="Wingdings" w:hAnsi="Wingdings" w:hint="default"/>
      </w:rPr>
    </w:lvl>
    <w:lvl w:ilvl="8">
      <w:start w:val="1"/>
      <w:numFmt w:val="bullet"/>
      <w:pStyle w:val="NoteLevel9"/>
      <w:lvlText w:val=""/>
      <w:lvlJc w:val="left"/>
      <w:pPr>
        <w:tabs>
          <w:tab w:val="num" w:pos="4800"/>
        </w:tabs>
        <w:ind w:left="5160" w:hanging="360"/>
      </w:pPr>
      <w:rPr>
        <w:rFonts w:ascii="Wingdings" w:hAnsi="Wingdings" w:hint="default"/>
      </w:rPr>
    </w:lvl>
  </w:abstractNum>
  <w:abstractNum w:abstractNumId="1">
    <w:nsid w:val="FFFFFF7C"/>
    <w:multiLevelType w:val="singleLevel"/>
    <w:tmpl w:val="C9844DB2"/>
    <w:lvl w:ilvl="0">
      <w:start w:val="1"/>
      <w:numFmt w:val="decimal"/>
      <w:lvlText w:val="%1."/>
      <w:lvlJc w:val="left"/>
      <w:pPr>
        <w:tabs>
          <w:tab w:val="num" w:pos="1492"/>
        </w:tabs>
        <w:ind w:left="1492" w:hanging="360"/>
      </w:pPr>
    </w:lvl>
  </w:abstractNum>
  <w:abstractNum w:abstractNumId="2">
    <w:nsid w:val="FFFFFF7D"/>
    <w:multiLevelType w:val="singleLevel"/>
    <w:tmpl w:val="AEDC9C9A"/>
    <w:lvl w:ilvl="0">
      <w:start w:val="1"/>
      <w:numFmt w:val="decimal"/>
      <w:lvlText w:val="%1."/>
      <w:lvlJc w:val="left"/>
      <w:pPr>
        <w:tabs>
          <w:tab w:val="num" w:pos="1209"/>
        </w:tabs>
        <w:ind w:left="1209" w:hanging="360"/>
      </w:pPr>
    </w:lvl>
  </w:abstractNum>
  <w:abstractNum w:abstractNumId="3">
    <w:nsid w:val="FFFFFF7E"/>
    <w:multiLevelType w:val="singleLevel"/>
    <w:tmpl w:val="311ED480"/>
    <w:lvl w:ilvl="0">
      <w:start w:val="1"/>
      <w:numFmt w:val="decimal"/>
      <w:lvlText w:val="%1."/>
      <w:lvlJc w:val="left"/>
      <w:pPr>
        <w:tabs>
          <w:tab w:val="num" w:pos="926"/>
        </w:tabs>
        <w:ind w:left="926" w:hanging="360"/>
      </w:pPr>
    </w:lvl>
  </w:abstractNum>
  <w:abstractNum w:abstractNumId="4">
    <w:nsid w:val="FFFFFF7F"/>
    <w:multiLevelType w:val="singleLevel"/>
    <w:tmpl w:val="821843EA"/>
    <w:lvl w:ilvl="0">
      <w:start w:val="1"/>
      <w:numFmt w:val="decimal"/>
      <w:lvlText w:val="%1."/>
      <w:lvlJc w:val="left"/>
      <w:pPr>
        <w:tabs>
          <w:tab w:val="num" w:pos="643"/>
        </w:tabs>
        <w:ind w:left="643" w:hanging="360"/>
      </w:pPr>
    </w:lvl>
  </w:abstractNum>
  <w:abstractNum w:abstractNumId="5">
    <w:nsid w:val="FFFFFF80"/>
    <w:multiLevelType w:val="singleLevel"/>
    <w:tmpl w:val="530ECA6E"/>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41CA33B6"/>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B204D11A"/>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5CF22D7E"/>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936ABC90"/>
    <w:lvl w:ilvl="0">
      <w:start w:val="1"/>
      <w:numFmt w:val="decimal"/>
      <w:lvlText w:val="%1."/>
      <w:lvlJc w:val="left"/>
      <w:pPr>
        <w:tabs>
          <w:tab w:val="num" w:pos="360"/>
        </w:tabs>
        <w:ind w:left="360" w:hanging="360"/>
      </w:pPr>
    </w:lvl>
  </w:abstractNum>
  <w:abstractNum w:abstractNumId="10">
    <w:nsid w:val="FFFFFF89"/>
    <w:multiLevelType w:val="singleLevel"/>
    <w:tmpl w:val="565A255A"/>
    <w:lvl w:ilvl="0">
      <w:start w:val="1"/>
      <w:numFmt w:val="bullet"/>
      <w:lvlText w:val=""/>
      <w:lvlJc w:val="left"/>
      <w:pPr>
        <w:tabs>
          <w:tab w:val="num" w:pos="360"/>
        </w:tabs>
        <w:ind w:left="360" w:hanging="360"/>
      </w:pPr>
      <w:rPr>
        <w:rFonts w:ascii="Symbol" w:hAnsi="Symbol" w:hint="default"/>
      </w:rPr>
    </w:lvl>
  </w:abstractNum>
  <w:abstractNum w:abstractNumId="11">
    <w:nsid w:val="06AD53A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BDE22CF"/>
    <w:multiLevelType w:val="multilevel"/>
    <w:tmpl w:val="58EA9756"/>
    <w:lvl w:ilvl="0">
      <w:start w:val="1"/>
      <w:numFmt w:val="bullet"/>
      <w:lvlText w:val=""/>
      <w:lvlJc w:val="left"/>
      <w:pPr>
        <w:ind w:left="360" w:hanging="360"/>
      </w:pPr>
      <w:rPr>
        <w:rFonts w:ascii="Symbol" w:hAnsi="Symbol" w:hint="default"/>
        <w:color w:val="AF272F"/>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sz w:val="15"/>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3">
    <w:nsid w:val="3960527E"/>
    <w:multiLevelType w:val="hybridMultilevel"/>
    <w:tmpl w:val="97505B86"/>
    <w:lvl w:ilvl="0">
      <w:start w:val="1"/>
      <w:numFmt w:val="bullet"/>
      <w:pStyle w:val="ESBulletsinTable"/>
      <w:lvlText w:val=""/>
      <w:lvlJc w:val="left"/>
      <w:pPr>
        <w:ind w:left="360" w:hanging="360"/>
      </w:pPr>
      <w:rPr>
        <w:rFonts w:ascii="Symbol" w:hAnsi="Symbol" w:hint="default"/>
        <w:color w:val="AF272F"/>
      </w:rPr>
    </w:lvl>
    <w:lvl w:ilvl="1">
      <w:start w:val="1"/>
      <w:numFmt w:val="bullet"/>
      <w:pStyle w:val="ESBulletsinTableLevel2"/>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61A94D37"/>
    <w:multiLevelType w:val="multilevel"/>
    <w:tmpl w:val="FEE4086A"/>
    <w:lvl w:ilvl="0">
      <w:start w:val="1"/>
      <w:numFmt w:val="bullet"/>
      <w:lvlText w:val=""/>
      <w:lvlJc w:val="left"/>
      <w:pPr>
        <w:ind w:left="360" w:hanging="36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5">
    <w:nsid w:val="7B943FCB"/>
    <w:multiLevelType w:val="multilevel"/>
    <w:tmpl w:val="20C6D0A0"/>
    <w:lvl w:ilvl="0">
      <w:start w:val="1"/>
      <w:numFmt w:val="bullet"/>
      <w:lvlText w:val=""/>
      <w:lvlJc w:val="left"/>
      <w:pPr>
        <w:ind w:left="360" w:hanging="36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sz w:val="15"/>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6">
    <w:nsid w:val="7FCB6DE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 w:numId="13">
    <w:abstractNumId w:val="16"/>
  </w:num>
  <w:num w:numId="14">
    <w:abstractNumId w:val="14"/>
  </w:num>
  <w:num w:numId="15">
    <w:abstractNumId w:val="15"/>
  </w:num>
  <w:num w:numId="16">
    <w:abstractNumId w:val="12"/>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SortMethod w:val="name"/>
  <w:autoFormatOverride/>
  <w:defaultTabStop w:val="720"/>
  <w:drawingGridHorizontalSpacing w:val="9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eastAsia="ja-JP"/>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1" w:defUIPriority="99" w:defSemiHidden="0" w:defUnhideWhenUsed="0" w:defQFormat="0" w:count="371">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34" w:qFormat="1"/>
    <w:lsdException w:name="Quote" w:uiPriority="29"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atentStyles>
  <w:style w:type="paragraph" w:default="1" w:styleId="Normal">
    <w:name w:val="Normal"/>
    <w:semiHidden/>
    <w:qFormat/>
    <w:rsid w:val="00127682"/>
    <w:pPr>
      <w:spacing w:after="120" w:line="240" w:lineRule="atLeast"/>
    </w:pPr>
    <w:rPr>
      <w:rFonts w:ascii="Arial" w:hAnsi="Arial" w:cs="Arial"/>
      <w:sz w:val="18"/>
      <w:szCs w:val="18"/>
    </w:rPr>
  </w:style>
  <w:style w:type="paragraph" w:styleId="Heading1">
    <w:name w:val="heading 1"/>
    <w:basedOn w:val="Normal"/>
    <w:next w:val="Normal"/>
    <w:link w:val="Heading1Char"/>
    <w:uiPriority w:val="9"/>
    <w:semiHidden/>
    <w:qFormat/>
    <w:locked/>
    <w:rsid w:val="009F2302"/>
    <w:pPr>
      <w:keepNext/>
      <w:keepLines/>
      <w:spacing w:after="40"/>
      <w:outlineLvl w:val="0"/>
    </w:pPr>
    <w:rPr>
      <w:rFonts w:eastAsiaTheme="majorEastAsia" w:cstheme="majorBidi"/>
      <w:b/>
      <w:bCs/>
      <w:caps/>
      <w:color w:val="AF272F"/>
      <w:sz w:val="20"/>
      <w:szCs w:val="20"/>
    </w:rPr>
  </w:style>
  <w:style w:type="paragraph" w:styleId="Heading2">
    <w:name w:val="heading 2"/>
    <w:basedOn w:val="Heading1"/>
    <w:next w:val="Normal"/>
    <w:link w:val="Heading2Char"/>
    <w:uiPriority w:val="9"/>
    <w:semiHidden/>
    <w:qFormat/>
    <w:locked/>
    <w:rsid w:val="00751081"/>
    <w:pPr>
      <w:pBdr>
        <w:top w:val="single" w:sz="8" w:space="3" w:color="AF272F"/>
      </w:pBdr>
      <w:spacing w:before="300"/>
      <w:outlineLvl w:val="1"/>
    </w:pPr>
    <w:rPr>
      <w:bCs w:val="0"/>
    </w:rPr>
  </w:style>
  <w:style w:type="paragraph" w:styleId="Heading3">
    <w:name w:val="heading 3"/>
    <w:basedOn w:val="Normal"/>
    <w:next w:val="Normal"/>
    <w:link w:val="Heading3Char"/>
    <w:uiPriority w:val="9"/>
    <w:semiHidden/>
    <w:qFormat/>
    <w:locked/>
    <w:rsid w:val="00600EB1"/>
    <w:pPr>
      <w:spacing w:before="240"/>
      <w:outlineLvl w:val="2"/>
    </w:pPr>
    <w:rPr>
      <w:b/>
      <w:color w:val="000000" w:themeColor="text1"/>
      <w:sz w:val="20"/>
    </w:rPr>
  </w:style>
  <w:style w:type="paragraph" w:styleId="Heading4">
    <w:name w:val="heading 4"/>
    <w:basedOn w:val="Normal"/>
    <w:next w:val="Normal"/>
    <w:link w:val="Heading4Char"/>
    <w:uiPriority w:val="9"/>
    <w:unhideWhenUsed/>
    <w:qFormat/>
    <w:locked/>
    <w:rsid w:val="003E4341"/>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SHeading1">
    <w:name w:val="ES_Heading 1"/>
    <w:basedOn w:val="Title"/>
    <w:qFormat/>
    <w:rsid w:val="00D049D0"/>
  </w:style>
  <w:style w:type="paragraph" w:styleId="Quote">
    <w:name w:val="Quote"/>
    <w:basedOn w:val="Normal"/>
    <w:next w:val="Normal"/>
    <w:link w:val="QuoteChar"/>
    <w:uiPriority w:val="29"/>
    <w:semiHidden/>
    <w:qFormat/>
    <w:locked/>
    <w:rsid w:val="00D31299"/>
    <w:pPr>
      <w:spacing w:after="60" w:line="300" w:lineRule="atLeast"/>
    </w:pPr>
    <w:rPr>
      <w:b/>
      <w:bCs/>
      <w:color w:val="5A5A59"/>
      <w:sz w:val="24"/>
      <w:szCs w:val="25"/>
    </w:rPr>
  </w:style>
  <w:style w:type="paragraph" w:styleId="Footer">
    <w:name w:val="footer"/>
    <w:basedOn w:val="Normal"/>
    <w:link w:val="FooterChar"/>
    <w:uiPriority w:val="99"/>
    <w:rsid w:val="00326F48"/>
    <w:pPr>
      <w:tabs>
        <w:tab w:val="center" w:pos="4320"/>
        <w:tab w:val="right" w:pos="8640"/>
      </w:tabs>
    </w:pPr>
  </w:style>
  <w:style w:type="character" w:customStyle="1" w:styleId="FooterChar">
    <w:name w:val="Footer Char"/>
    <w:basedOn w:val="DefaultParagraphFont"/>
    <w:link w:val="Footer"/>
    <w:uiPriority w:val="99"/>
    <w:rsid w:val="005711D2"/>
    <w:rPr>
      <w:rFonts w:ascii="Arial" w:hAnsi="Arial" w:cs="Arial"/>
      <w:sz w:val="18"/>
      <w:szCs w:val="18"/>
    </w:rPr>
  </w:style>
  <w:style w:type="paragraph" w:customStyle="1" w:styleId="ESIntroParagraph">
    <w:name w:val="ES_Intro Paragraph"/>
    <w:basedOn w:val="Subtitle"/>
    <w:qFormat/>
    <w:rsid w:val="00D049D0"/>
  </w:style>
  <w:style w:type="paragraph" w:customStyle="1" w:styleId="ESHeading2">
    <w:name w:val="ES_Heading 2"/>
    <w:basedOn w:val="Heading1"/>
    <w:qFormat/>
    <w:rsid w:val="00895870"/>
    <w:pPr>
      <w:spacing w:before="240" w:after="120"/>
    </w:pPr>
  </w:style>
  <w:style w:type="paragraph" w:styleId="Subtitle">
    <w:name w:val="Subtitle"/>
    <w:basedOn w:val="Normal"/>
    <w:next w:val="Normal"/>
    <w:link w:val="SubtitleChar"/>
    <w:uiPriority w:val="11"/>
    <w:semiHidden/>
    <w:qFormat/>
    <w:locked/>
    <w:rsid w:val="00980015"/>
    <w:pPr>
      <w:numPr>
        <w:ilvl w:val="1"/>
      </w:numPr>
      <w:spacing w:after="0"/>
    </w:pPr>
    <w:rPr>
      <w:rFonts w:eastAsiaTheme="majorEastAsia" w:cstheme="majorBidi"/>
      <w:color w:val="5A5A59"/>
      <w:sz w:val="27"/>
      <w:szCs w:val="27"/>
    </w:rPr>
  </w:style>
  <w:style w:type="character" w:customStyle="1" w:styleId="SubtitleChar">
    <w:name w:val="Subtitle Char"/>
    <w:basedOn w:val="DefaultParagraphFont"/>
    <w:link w:val="Subtitle"/>
    <w:uiPriority w:val="11"/>
    <w:semiHidden/>
    <w:rsid w:val="005711D2"/>
    <w:rPr>
      <w:rFonts w:ascii="Arial" w:hAnsi="Arial" w:eastAsiaTheme="majorEastAsia" w:cstheme="majorBidi"/>
      <w:color w:val="5A5A59"/>
      <w:sz w:val="27"/>
      <w:szCs w:val="27"/>
    </w:rPr>
  </w:style>
  <w:style w:type="character" w:styleId="SubtleEmphasis">
    <w:name w:val="Subtle Emphasis"/>
    <w:basedOn w:val="DefaultParagraphFont"/>
    <w:uiPriority w:val="19"/>
    <w:semiHidden/>
    <w:locked/>
    <w:rsid w:val="00326F48"/>
    <w:rPr>
      <w:i/>
      <w:iCs/>
      <w:color w:val="808080" w:themeColor="text1" w:themeTint="7F"/>
    </w:rPr>
  </w:style>
  <w:style w:type="character" w:styleId="IntenseEmphasis">
    <w:name w:val="Intense Emphasis"/>
    <w:basedOn w:val="DefaultParagraphFont"/>
    <w:uiPriority w:val="21"/>
    <w:semiHidden/>
    <w:locked/>
    <w:rsid w:val="00600EB1"/>
    <w:rPr>
      <w:b/>
      <w:bCs/>
      <w:i/>
      <w:iCs/>
      <w:color w:val="C00000"/>
    </w:rPr>
  </w:style>
  <w:style w:type="character" w:styleId="Emphasis">
    <w:name w:val="Emphasis"/>
    <w:basedOn w:val="DefaultParagraphFont"/>
    <w:uiPriority w:val="20"/>
    <w:semiHidden/>
    <w:locked/>
    <w:rsid w:val="00326F48"/>
    <w:rPr>
      <w:i/>
      <w:iCs/>
    </w:rPr>
  </w:style>
  <w:style w:type="character" w:customStyle="1" w:styleId="Heading1Char">
    <w:name w:val="Heading 1 Char"/>
    <w:basedOn w:val="DefaultParagraphFont"/>
    <w:link w:val="Heading1"/>
    <w:uiPriority w:val="9"/>
    <w:semiHidden/>
    <w:rsid w:val="005711D2"/>
    <w:rPr>
      <w:rFonts w:ascii="Arial" w:hAnsi="Arial" w:eastAsiaTheme="majorEastAsia" w:cstheme="majorBidi"/>
      <w:b/>
      <w:bCs/>
      <w:caps/>
      <w:color w:val="AF272F"/>
      <w:sz w:val="20"/>
      <w:szCs w:val="20"/>
    </w:rPr>
  </w:style>
  <w:style w:type="paragraph" w:styleId="Title">
    <w:name w:val="Title"/>
    <w:next w:val="Subtitle"/>
    <w:link w:val="TitleChar"/>
    <w:uiPriority w:val="10"/>
    <w:semiHidden/>
    <w:qFormat/>
    <w:locked/>
    <w:rsid w:val="009F2302"/>
    <w:pPr>
      <w:spacing w:after="120" w:line="340" w:lineRule="atLeast"/>
      <w:outlineLvl w:val="0"/>
    </w:pPr>
    <w:rPr>
      <w:rFonts w:ascii="Arial" w:hAnsi="Arial" w:eastAsiaTheme="majorEastAsia" w:cstheme="majorBidi"/>
      <w:b/>
      <w:color w:val="AF272F"/>
      <w:spacing w:val="5"/>
      <w:kern w:val="28"/>
      <w:sz w:val="44"/>
      <w:szCs w:val="52"/>
    </w:rPr>
  </w:style>
  <w:style w:type="character" w:customStyle="1" w:styleId="TitleChar">
    <w:name w:val="Title Char"/>
    <w:basedOn w:val="DefaultParagraphFont"/>
    <w:link w:val="Title"/>
    <w:uiPriority w:val="10"/>
    <w:semiHidden/>
    <w:rsid w:val="005711D2"/>
    <w:rPr>
      <w:rFonts w:ascii="Arial" w:hAnsi="Arial" w:eastAsiaTheme="majorEastAsia" w:cstheme="majorBidi"/>
      <w:b/>
      <w:color w:val="AF272F"/>
      <w:spacing w:val="5"/>
      <w:kern w:val="28"/>
      <w:sz w:val="44"/>
      <w:szCs w:val="52"/>
    </w:rPr>
  </w:style>
  <w:style w:type="character" w:customStyle="1" w:styleId="QuoteChar">
    <w:name w:val="Quote Char"/>
    <w:basedOn w:val="DefaultParagraphFont"/>
    <w:link w:val="Quote"/>
    <w:uiPriority w:val="29"/>
    <w:semiHidden/>
    <w:rsid w:val="005711D2"/>
    <w:rPr>
      <w:rFonts w:ascii="Arial" w:hAnsi="Arial" w:cs="Arial"/>
      <w:b/>
      <w:bCs/>
      <w:color w:val="5A5A59"/>
      <w:szCs w:val="25"/>
    </w:rPr>
  </w:style>
  <w:style w:type="paragraph" w:styleId="EndnoteText">
    <w:name w:val="endnote text"/>
    <w:basedOn w:val="Normal"/>
    <w:link w:val="EndnoteTextChar"/>
    <w:uiPriority w:val="99"/>
    <w:semiHidden/>
    <w:qFormat/>
    <w:locked/>
    <w:rsid w:val="00980015"/>
    <w:pPr>
      <w:spacing w:before="120" w:after="240"/>
    </w:pPr>
    <w:rPr>
      <w:b/>
      <w:color w:val="5A5A59"/>
      <w:szCs w:val="24"/>
    </w:rPr>
  </w:style>
  <w:style w:type="character" w:customStyle="1" w:styleId="EndnoteTextChar">
    <w:name w:val="Endnote Text Char"/>
    <w:basedOn w:val="DefaultParagraphFont"/>
    <w:link w:val="EndnoteText"/>
    <w:uiPriority w:val="99"/>
    <w:semiHidden/>
    <w:rsid w:val="005711D2"/>
    <w:rPr>
      <w:rFonts w:ascii="Arial" w:hAnsi="Arial" w:cs="Arial"/>
      <w:b/>
      <w:color w:val="5A5A59"/>
      <w:sz w:val="18"/>
    </w:rPr>
  </w:style>
  <w:style w:type="character" w:customStyle="1" w:styleId="Heading2Char">
    <w:name w:val="Heading 2 Char"/>
    <w:basedOn w:val="DefaultParagraphFont"/>
    <w:link w:val="Heading2"/>
    <w:uiPriority w:val="9"/>
    <w:semiHidden/>
    <w:rsid w:val="005711D2"/>
    <w:rPr>
      <w:rFonts w:ascii="Arial" w:hAnsi="Arial" w:eastAsiaTheme="majorEastAsia" w:cstheme="majorBidi"/>
      <w:b/>
      <w:caps/>
      <w:color w:val="AF272F"/>
      <w:sz w:val="20"/>
      <w:szCs w:val="20"/>
    </w:rPr>
  </w:style>
  <w:style w:type="character" w:styleId="Strong">
    <w:name w:val="Strong"/>
    <w:basedOn w:val="DefaultParagraphFont"/>
    <w:uiPriority w:val="22"/>
    <w:semiHidden/>
    <w:qFormat/>
    <w:locked/>
    <w:rsid w:val="00980015"/>
    <w:rPr>
      <w:b/>
      <w:bCs/>
    </w:rPr>
  </w:style>
  <w:style w:type="paragraph" w:styleId="Header">
    <w:name w:val="header"/>
    <w:basedOn w:val="Normal"/>
    <w:link w:val="HeaderChar"/>
    <w:uiPriority w:val="99"/>
    <w:semiHidden/>
    <w:locked/>
    <w:rsid w:val="0078479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711D2"/>
    <w:rPr>
      <w:rFonts w:ascii="Arial" w:hAnsi="Arial" w:cs="Arial"/>
      <w:sz w:val="18"/>
      <w:szCs w:val="18"/>
    </w:rPr>
  </w:style>
  <w:style w:type="character" w:customStyle="1" w:styleId="Heading3Char">
    <w:name w:val="Heading 3 Char"/>
    <w:basedOn w:val="DefaultParagraphFont"/>
    <w:link w:val="Heading3"/>
    <w:uiPriority w:val="9"/>
    <w:semiHidden/>
    <w:rsid w:val="005711D2"/>
    <w:rPr>
      <w:rFonts w:ascii="Arial" w:hAnsi="Arial" w:cs="Arial"/>
      <w:b/>
      <w:color w:val="000000" w:themeColor="text1"/>
      <w:sz w:val="20"/>
      <w:szCs w:val="18"/>
    </w:rPr>
  </w:style>
  <w:style w:type="paragraph" w:styleId="TOAHeading">
    <w:name w:val="toa heading"/>
    <w:basedOn w:val="Normal"/>
    <w:next w:val="Normal"/>
    <w:uiPriority w:val="99"/>
    <w:semiHidden/>
    <w:locked/>
    <w:rsid w:val="00751081"/>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qFormat/>
    <w:locked/>
    <w:rsid w:val="000F155E"/>
    <w:pPr>
      <w:spacing w:before="240" w:after="0"/>
      <w:outlineLvl w:val="9"/>
    </w:pPr>
    <w:rPr>
      <w:rFonts w:asciiTheme="majorHAnsi" w:hAnsiTheme="majorHAnsi"/>
      <w:b w:val="0"/>
      <w:bCs w:val="0"/>
      <w:caps w:val="0"/>
      <w:color w:val="365F91" w:themeColor="accent1" w:themeShade="BF"/>
      <w:sz w:val="32"/>
      <w:szCs w:val="32"/>
    </w:rPr>
  </w:style>
  <w:style w:type="paragraph" w:customStyle="1" w:styleId="ESHeading3">
    <w:name w:val="ES_Heading 3"/>
    <w:basedOn w:val="Heading3"/>
    <w:qFormat/>
    <w:rsid w:val="00583B58"/>
    <w:pPr>
      <w:spacing w:before="160" w:after="60"/>
    </w:pPr>
  </w:style>
  <w:style w:type="paragraph" w:customStyle="1" w:styleId="ESBodyText">
    <w:name w:val="ES_Body Text"/>
    <w:basedOn w:val="Normal"/>
    <w:qFormat/>
    <w:rsid w:val="00D049D0"/>
  </w:style>
  <w:style w:type="paragraph" w:styleId="FootnoteText">
    <w:name w:val="footnote text"/>
    <w:basedOn w:val="Normal"/>
    <w:link w:val="FootnoteTextChar"/>
    <w:uiPriority w:val="99"/>
    <w:unhideWhenUsed/>
    <w:locked/>
    <w:rsid w:val="00271F77"/>
    <w:pPr>
      <w:spacing w:after="40" w:line="240" w:lineRule="auto"/>
    </w:pPr>
    <w:rPr>
      <w:sz w:val="11"/>
      <w:szCs w:val="11"/>
    </w:rPr>
  </w:style>
  <w:style w:type="paragraph" w:customStyle="1" w:styleId="NoteLevel1">
    <w:name w:val="Note Level 1"/>
    <w:basedOn w:val="Normal"/>
    <w:uiPriority w:val="99"/>
    <w:locked/>
    <w:rsid w:val="00895870"/>
    <w:pPr>
      <w:keepNext/>
      <w:numPr>
        <w:numId w:val="11"/>
      </w:numPr>
      <w:spacing w:before="120"/>
      <w:ind w:left="284"/>
      <w:contextualSpacing/>
      <w:outlineLvl w:val="0"/>
    </w:pPr>
  </w:style>
  <w:style w:type="paragraph" w:customStyle="1" w:styleId="NoteLevel2">
    <w:name w:val="Note Level 2"/>
    <w:basedOn w:val="Normal"/>
    <w:uiPriority w:val="99"/>
    <w:locked/>
    <w:rsid w:val="00D84C0F"/>
    <w:pPr>
      <w:keepNext/>
      <w:numPr>
        <w:ilvl w:val="1"/>
        <w:numId w:val="11"/>
      </w:numPr>
      <w:spacing w:after="0"/>
      <w:ind w:firstLine="164"/>
      <w:contextualSpacing/>
      <w:outlineLvl w:val="1"/>
    </w:pPr>
  </w:style>
  <w:style w:type="paragraph" w:customStyle="1" w:styleId="NoteLevel3">
    <w:name w:val="Note Level 3"/>
    <w:basedOn w:val="Normal"/>
    <w:uiPriority w:val="99"/>
    <w:locked/>
    <w:rsid w:val="00D84C0F"/>
    <w:pPr>
      <w:keepNext/>
      <w:numPr>
        <w:ilvl w:val="2"/>
        <w:numId w:val="11"/>
      </w:numPr>
      <w:spacing w:after="0"/>
      <w:ind w:firstLine="164"/>
      <w:contextualSpacing/>
      <w:outlineLvl w:val="2"/>
    </w:pPr>
  </w:style>
  <w:style w:type="paragraph" w:customStyle="1" w:styleId="NoteLevel4">
    <w:name w:val="Note Level 4"/>
    <w:basedOn w:val="Normal"/>
    <w:uiPriority w:val="99"/>
    <w:locked/>
    <w:rsid w:val="00D84C0F"/>
    <w:pPr>
      <w:keepNext/>
      <w:numPr>
        <w:ilvl w:val="3"/>
        <w:numId w:val="11"/>
      </w:numPr>
      <w:spacing w:after="0"/>
      <w:ind w:firstLine="164"/>
      <w:contextualSpacing/>
      <w:outlineLvl w:val="3"/>
    </w:pPr>
  </w:style>
  <w:style w:type="paragraph" w:customStyle="1" w:styleId="NoteLevel5">
    <w:name w:val="Note Level 5"/>
    <w:basedOn w:val="Normal"/>
    <w:uiPriority w:val="99"/>
    <w:locked/>
    <w:rsid w:val="00D84C0F"/>
    <w:pPr>
      <w:keepNext/>
      <w:numPr>
        <w:ilvl w:val="4"/>
        <w:numId w:val="11"/>
      </w:numPr>
      <w:spacing w:after="0"/>
      <w:ind w:left="1985" w:firstLine="164"/>
      <w:contextualSpacing/>
      <w:outlineLvl w:val="4"/>
    </w:pPr>
  </w:style>
  <w:style w:type="paragraph" w:customStyle="1" w:styleId="NoteLevel6">
    <w:name w:val="Note Level 6"/>
    <w:basedOn w:val="Normal"/>
    <w:uiPriority w:val="99"/>
    <w:locked/>
    <w:rsid w:val="00D84C0F"/>
    <w:pPr>
      <w:keepNext/>
      <w:numPr>
        <w:ilvl w:val="5"/>
        <w:numId w:val="11"/>
      </w:numPr>
      <w:spacing w:after="0"/>
      <w:ind w:firstLine="164"/>
      <w:contextualSpacing/>
      <w:outlineLvl w:val="5"/>
    </w:pPr>
  </w:style>
  <w:style w:type="paragraph" w:customStyle="1" w:styleId="NoteLevel7">
    <w:name w:val="Note Level 7"/>
    <w:basedOn w:val="NoteLevel5"/>
    <w:uiPriority w:val="99"/>
    <w:locked/>
    <w:rsid w:val="00D84C0F"/>
    <w:pPr>
      <w:ind w:left="3402" w:firstLine="0"/>
    </w:pPr>
  </w:style>
  <w:style w:type="character" w:customStyle="1" w:styleId="FootnoteTextChar">
    <w:name w:val="Footnote Text Char"/>
    <w:basedOn w:val="DefaultParagraphFont"/>
    <w:link w:val="FootnoteText"/>
    <w:uiPriority w:val="99"/>
    <w:rsid w:val="00271F77"/>
    <w:rPr>
      <w:rFonts w:ascii="Arial" w:hAnsi="Arial" w:cs="Arial"/>
      <w:sz w:val="11"/>
      <w:szCs w:val="11"/>
    </w:rPr>
  </w:style>
  <w:style w:type="paragraph" w:customStyle="1" w:styleId="NoteLevel8">
    <w:name w:val="Note Level 8"/>
    <w:basedOn w:val="Normal"/>
    <w:uiPriority w:val="99"/>
    <w:locked/>
    <w:rsid w:val="00D84C0F"/>
    <w:pPr>
      <w:keepNext/>
      <w:numPr>
        <w:ilvl w:val="7"/>
        <w:numId w:val="11"/>
      </w:numPr>
      <w:spacing w:after="0"/>
      <w:contextualSpacing/>
      <w:outlineLvl w:val="7"/>
    </w:pPr>
  </w:style>
  <w:style w:type="paragraph" w:customStyle="1" w:styleId="ESImageorGraphTitle">
    <w:name w:val="ES_Image or Graph Title"/>
    <w:basedOn w:val="ESHeading2"/>
    <w:qFormat/>
    <w:rsid w:val="006935C9"/>
    <w:pPr>
      <w:spacing w:before="320" w:after="200"/>
    </w:pPr>
    <w:rPr>
      <w:caps w:val="0"/>
      <w:sz w:val="18"/>
    </w:rPr>
  </w:style>
  <w:style w:type="character" w:styleId="FootnoteReference">
    <w:name w:val="footnote reference"/>
    <w:basedOn w:val="DefaultParagraphFont"/>
    <w:uiPriority w:val="99"/>
    <w:unhideWhenUsed/>
    <w:locked/>
    <w:rsid w:val="00271F77"/>
    <w:rPr>
      <w:color w:val="AF272F"/>
      <w:sz w:val="13"/>
      <w:szCs w:val="13"/>
      <w:vertAlign w:val="superscript"/>
    </w:rPr>
  </w:style>
  <w:style w:type="paragraph" w:customStyle="1" w:styleId="ESSubheading1">
    <w:name w:val="ES_Subheading 1"/>
    <w:basedOn w:val="ESIntroParagraph"/>
    <w:qFormat/>
    <w:rsid w:val="00D84C0F"/>
    <w:pPr>
      <w:ind w:left="-567"/>
    </w:pPr>
    <w:rPr>
      <w:color w:val="AF272F"/>
      <w:sz w:val="28"/>
    </w:rPr>
  </w:style>
  <w:style w:type="paragraph" w:customStyle="1" w:styleId="ESSubheading1White">
    <w:name w:val="ES_Subheading 1 (White)"/>
    <w:basedOn w:val="ESSubheading1"/>
    <w:qFormat/>
    <w:rsid w:val="00D84C0F"/>
    <w:rPr>
      <w:color w:val="FFFFFF" w:themeColor="background1"/>
    </w:rPr>
  </w:style>
  <w:style w:type="paragraph" w:customStyle="1" w:styleId="ESQuote">
    <w:name w:val="ES_Quote"/>
    <w:basedOn w:val="Quote"/>
    <w:qFormat/>
    <w:rsid w:val="0057654B"/>
    <w:pPr>
      <w:spacing w:before="320" w:after="200" w:line="320" w:lineRule="atLeast"/>
    </w:pPr>
    <w:rPr>
      <w:b w:val="0"/>
      <w:i/>
    </w:rPr>
  </w:style>
  <w:style w:type="paragraph" w:customStyle="1" w:styleId="ESQuoteAuthor">
    <w:name w:val="ES_Quote Author"/>
    <w:basedOn w:val="EndnoteText"/>
    <w:qFormat/>
    <w:rsid w:val="00D84C0F"/>
  </w:style>
  <w:style w:type="paragraph" w:customStyle="1" w:styleId="NoteLevel9">
    <w:name w:val="Note Level 9"/>
    <w:basedOn w:val="Normal"/>
    <w:uiPriority w:val="99"/>
    <w:locked/>
    <w:rsid w:val="00D84C0F"/>
    <w:pPr>
      <w:keepNext/>
      <w:numPr>
        <w:ilvl w:val="8"/>
        <w:numId w:val="11"/>
      </w:numPr>
      <w:spacing w:after="0"/>
      <w:contextualSpacing/>
      <w:outlineLvl w:val="8"/>
    </w:pPr>
  </w:style>
  <w:style w:type="character" w:customStyle="1" w:styleId="WHITE">
    <w:name w:val="WHITE"/>
    <w:basedOn w:val="DefaultParagraphFont"/>
    <w:uiPriority w:val="1"/>
    <w:qFormat/>
    <w:rsid w:val="000F4C22"/>
    <w:rPr>
      <w:color w:val="EEECE1" w:themeColor="background2"/>
    </w:rPr>
  </w:style>
  <w:style w:type="paragraph" w:styleId="TOC3">
    <w:name w:val="toc 3"/>
    <w:basedOn w:val="Normal"/>
    <w:next w:val="Normal"/>
    <w:autoRedefine/>
    <w:uiPriority w:val="39"/>
    <w:unhideWhenUsed/>
    <w:locked/>
    <w:rsid w:val="00895870"/>
    <w:pPr>
      <w:ind w:left="360"/>
    </w:pPr>
  </w:style>
  <w:style w:type="paragraph" w:styleId="TOC1">
    <w:name w:val="toc 1"/>
    <w:basedOn w:val="Normal"/>
    <w:next w:val="Normal"/>
    <w:autoRedefine/>
    <w:uiPriority w:val="39"/>
    <w:unhideWhenUsed/>
    <w:locked/>
    <w:rsid w:val="00895870"/>
    <w:pPr>
      <w:tabs>
        <w:tab w:val="right" w:leader="dot" w:pos="9346"/>
      </w:tabs>
      <w:spacing w:after="100"/>
    </w:pPr>
    <w:rPr>
      <w:b/>
      <w:color w:val="AF272F"/>
    </w:rPr>
  </w:style>
  <w:style w:type="paragraph" w:styleId="TOC2">
    <w:name w:val="toc 2"/>
    <w:basedOn w:val="Normal"/>
    <w:next w:val="Normal"/>
    <w:autoRedefine/>
    <w:uiPriority w:val="39"/>
    <w:unhideWhenUsed/>
    <w:locked/>
    <w:rsid w:val="00895870"/>
    <w:pPr>
      <w:spacing w:after="100"/>
      <w:ind w:left="180"/>
    </w:pPr>
    <w:rPr>
      <w:color w:val="AF272F"/>
    </w:rPr>
  </w:style>
  <w:style w:type="paragraph" w:styleId="TOC4">
    <w:name w:val="toc 4"/>
    <w:basedOn w:val="Normal"/>
    <w:next w:val="Normal"/>
    <w:autoRedefine/>
    <w:uiPriority w:val="39"/>
    <w:unhideWhenUsed/>
    <w:locked/>
    <w:rsid w:val="00895870"/>
    <w:pPr>
      <w:ind w:left="540"/>
    </w:pPr>
  </w:style>
  <w:style w:type="paragraph" w:styleId="TOC5">
    <w:name w:val="toc 5"/>
    <w:basedOn w:val="Normal"/>
    <w:next w:val="Normal"/>
    <w:autoRedefine/>
    <w:uiPriority w:val="39"/>
    <w:unhideWhenUsed/>
    <w:locked/>
    <w:rsid w:val="00895870"/>
    <w:pPr>
      <w:ind w:left="720"/>
    </w:pPr>
  </w:style>
  <w:style w:type="paragraph" w:styleId="TOC6">
    <w:name w:val="toc 6"/>
    <w:basedOn w:val="Normal"/>
    <w:next w:val="Normal"/>
    <w:autoRedefine/>
    <w:uiPriority w:val="39"/>
    <w:unhideWhenUsed/>
    <w:locked/>
    <w:rsid w:val="00895870"/>
    <w:pPr>
      <w:ind w:left="900"/>
    </w:pPr>
  </w:style>
  <w:style w:type="paragraph" w:styleId="TOC7">
    <w:name w:val="toc 7"/>
    <w:basedOn w:val="Normal"/>
    <w:next w:val="Normal"/>
    <w:autoRedefine/>
    <w:uiPriority w:val="39"/>
    <w:unhideWhenUsed/>
    <w:locked/>
    <w:rsid w:val="00895870"/>
    <w:pPr>
      <w:ind w:left="1080"/>
    </w:pPr>
  </w:style>
  <w:style w:type="paragraph" w:styleId="TOC8">
    <w:name w:val="toc 8"/>
    <w:basedOn w:val="Normal"/>
    <w:next w:val="Normal"/>
    <w:autoRedefine/>
    <w:uiPriority w:val="39"/>
    <w:unhideWhenUsed/>
    <w:locked/>
    <w:rsid w:val="00895870"/>
    <w:pPr>
      <w:ind w:left="1260"/>
    </w:pPr>
  </w:style>
  <w:style w:type="paragraph" w:styleId="TOC9">
    <w:name w:val="toc 9"/>
    <w:basedOn w:val="Normal"/>
    <w:next w:val="Normal"/>
    <w:autoRedefine/>
    <w:uiPriority w:val="39"/>
    <w:unhideWhenUsed/>
    <w:locked/>
    <w:rsid w:val="00895870"/>
    <w:pPr>
      <w:ind w:left="1440"/>
    </w:pPr>
  </w:style>
  <w:style w:type="character" w:styleId="EndnoteReference">
    <w:name w:val="endnote reference"/>
    <w:uiPriority w:val="99"/>
    <w:unhideWhenUsed/>
    <w:locked/>
    <w:rsid w:val="00271F77"/>
    <w:rPr>
      <w:b w:val="0"/>
      <w:i w:val="0"/>
      <w:sz w:val="15"/>
      <w:szCs w:val="15"/>
      <w:lang w:val="en-AU"/>
    </w:rPr>
  </w:style>
  <w:style w:type="paragraph" w:customStyle="1" w:styleId="ESDisclaimer">
    <w:name w:val="ES_Disclaimer"/>
    <w:basedOn w:val="Normal"/>
    <w:qFormat/>
    <w:rsid w:val="00271F77"/>
    <w:pPr>
      <w:spacing w:after="40" w:line="240" w:lineRule="auto"/>
    </w:pPr>
    <w:rPr>
      <w:rFonts w:cstheme="minorHAnsi"/>
      <w:color w:val="7F7F7F" w:themeColor="text1" w:themeTint="80"/>
      <w:sz w:val="13"/>
      <w:szCs w:val="13"/>
    </w:rPr>
  </w:style>
  <w:style w:type="table" w:customStyle="1" w:styleId="TableGrid1">
    <w:name w:val="Table Grid1"/>
    <w:basedOn w:val="TableNormal"/>
    <w:next w:val="TableGrid"/>
    <w:uiPriority w:val="39"/>
    <w:rsid w:val="00F97B56"/>
    <w:rPr>
      <w:rFonts w:eastAsia="Arial"/>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locked/>
    <w:rsid w:val="00F97B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semiHidden/>
    <w:qFormat/>
    <w:locked/>
    <w:rsid w:val="00F97B56"/>
    <w:pPr>
      <w:ind w:left="720"/>
      <w:contextualSpacing/>
    </w:pPr>
  </w:style>
  <w:style w:type="paragraph" w:customStyle="1" w:styleId="ESWhiteTableHeading">
    <w:name w:val="ES_White Table Heading"/>
    <w:basedOn w:val="Normal"/>
    <w:qFormat/>
    <w:rsid w:val="00F8548F"/>
    <w:rPr>
      <w:rFonts w:eastAsia="Arial"/>
      <w:b/>
      <w:color w:val="FFFFFF" w:themeColor="background1"/>
      <w:sz w:val="20"/>
      <w:szCs w:val="20"/>
      <w:lang w:val="en-AU"/>
    </w:rPr>
  </w:style>
  <w:style w:type="paragraph" w:customStyle="1" w:styleId="ESBulletsinTable">
    <w:name w:val="ES_Bullets in Table"/>
    <w:basedOn w:val="ListParagraph"/>
    <w:qFormat/>
    <w:rsid w:val="00226B71"/>
    <w:pPr>
      <w:numPr>
        <w:numId w:val="17"/>
      </w:numPr>
      <w:spacing w:after="80" w:line="240" w:lineRule="auto"/>
    </w:pPr>
    <w:rPr>
      <w:rFonts w:eastAsia="Arial" w:cs="Times New Roman"/>
      <w:szCs w:val="22"/>
      <w:lang w:val="en-AU"/>
    </w:rPr>
  </w:style>
  <w:style w:type="paragraph" w:customStyle="1" w:styleId="ESBulletsinTableLevel2">
    <w:name w:val="ES_Bullets in Table Level 2"/>
    <w:basedOn w:val="ListParagraph"/>
    <w:qFormat/>
    <w:rsid w:val="00226B71"/>
    <w:pPr>
      <w:numPr>
        <w:ilvl w:val="1"/>
        <w:numId w:val="17"/>
      </w:numPr>
      <w:spacing w:after="80" w:line="240" w:lineRule="auto"/>
      <w:ind w:left="592"/>
    </w:pPr>
    <w:rPr>
      <w:rFonts w:eastAsia="Arial" w:cs="Times New Roman"/>
      <w:szCs w:val="22"/>
      <w:lang w:val="en-AU"/>
    </w:rPr>
  </w:style>
  <w:style w:type="character" w:customStyle="1" w:styleId="Red">
    <w:name w:val="Red"/>
    <w:basedOn w:val="DefaultParagraphFont"/>
    <w:uiPriority w:val="1"/>
    <w:qFormat/>
    <w:rsid w:val="007B2B29"/>
    <w:rPr>
      <w:color w:val="FFFFFF" w:themeColor="background1"/>
    </w:rPr>
  </w:style>
  <w:style w:type="character" w:styleId="PageNumber">
    <w:name w:val="page number"/>
    <w:basedOn w:val="DefaultParagraphFont"/>
    <w:uiPriority w:val="99"/>
    <w:semiHidden/>
    <w:unhideWhenUsed/>
    <w:locked/>
    <w:rsid w:val="007B2B29"/>
  </w:style>
  <w:style w:type="paragraph" w:styleId="NormalWeb">
    <w:name w:val="Normal (Web)"/>
    <w:basedOn w:val="Normal"/>
    <w:uiPriority w:val="99"/>
    <w:semiHidden/>
    <w:unhideWhenUsed/>
    <w:locked/>
    <w:rsid w:val="00C259B6"/>
    <w:pPr>
      <w:spacing w:before="100" w:beforeAutospacing="1" w:after="100" w:afterAutospacing="1" w:line="240" w:lineRule="auto"/>
    </w:pPr>
    <w:rPr>
      <w:rFonts w:ascii="Times New Roman" w:hAnsi="Times New Roman" w:cs="Times New Roman"/>
      <w:sz w:val="24"/>
      <w:szCs w:val="24"/>
    </w:rPr>
  </w:style>
  <w:style w:type="character" w:customStyle="1" w:styleId="Heading4Char">
    <w:name w:val="Heading 4 Char"/>
    <w:basedOn w:val="DefaultParagraphFont"/>
    <w:link w:val="Heading4"/>
    <w:uiPriority w:val="9"/>
    <w:rsid w:val="003E4341"/>
    <w:rPr>
      <w:rFonts w:asciiTheme="majorHAnsi" w:eastAsiaTheme="majorEastAsia" w:hAnsiTheme="majorHAnsi" w:cstheme="majorBidi"/>
      <w:i/>
      <w:iCs/>
      <w:color w:val="365F91" w:themeColor="accent1" w:themeShade="BF"/>
      <w:sz w:val="18"/>
      <w:szCs w:val="18"/>
    </w:rPr>
  </w:style>
  <w:style w:type="character" w:styleId="Hyperlink">
    <w:name w:val="Hyperlink"/>
    <w:basedOn w:val="DefaultParagraphFont"/>
    <w:uiPriority w:val="99"/>
    <w:semiHidden/>
    <w:unhideWhenUsed/>
    <w:locked/>
    <w:rsid w:val="00973DE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1.xml" /><Relationship Id="rId13" Type="http://schemas.openxmlformats.org/officeDocument/2006/relationships/header" Target="header3.xml" /><Relationship Id="rId14" Type="http://schemas.openxmlformats.org/officeDocument/2006/relationships/header" Target="header4.xml" /><Relationship Id="rId15" Type="http://schemas.openxmlformats.org/officeDocument/2006/relationships/header" Target="header5.xml" /><Relationship Id="rId16" Type="http://schemas.openxmlformats.org/officeDocument/2006/relationships/footer" Target="footer2.xml" /><Relationship Id="rId17" Type="http://schemas.openxmlformats.org/officeDocument/2006/relationships/header" Target="header6.xml" /><Relationship Id="rId18" Type="http://schemas.openxmlformats.org/officeDocument/2006/relationships/header" Target="header7.xml" /><Relationship Id="rId19" Type="http://schemas.openxmlformats.org/officeDocument/2006/relationships/header" Target="header8.xml" /><Relationship Id="rId2" Type="http://schemas.openxmlformats.org/officeDocument/2006/relationships/webSettings" Target="webSettings.xml" /><Relationship Id="rId20" Type="http://schemas.openxmlformats.org/officeDocument/2006/relationships/footer" Target="footer3.xml" /><Relationship Id="rId21" Type="http://schemas.openxmlformats.org/officeDocument/2006/relationships/header" Target="header9.xml" /><Relationship Id="rId22" Type="http://schemas.openxmlformats.org/officeDocument/2006/relationships/header" Target="header10.xml" /><Relationship Id="rId23" Type="http://schemas.openxmlformats.org/officeDocument/2006/relationships/header" Target="header11.xml" /><Relationship Id="rId24" Type="http://schemas.openxmlformats.org/officeDocument/2006/relationships/footer" Target="footer4.xml" /><Relationship Id="rId25" Type="http://schemas.openxmlformats.org/officeDocument/2006/relationships/header" Target="header12.xml" /><Relationship Id="rId26" Type="http://schemas.openxmlformats.org/officeDocument/2006/relationships/header" Target="header13.xml" /><Relationship Id="rId27" Type="http://schemas.openxmlformats.org/officeDocument/2006/relationships/header" Target="header14.xml" /><Relationship Id="rId28" Type="http://schemas.openxmlformats.org/officeDocument/2006/relationships/footer" Target="footer5.xml" /><Relationship Id="rId29" Type="http://schemas.openxmlformats.org/officeDocument/2006/relationships/header" Target="header15.xml" /><Relationship Id="rId3" Type="http://schemas.openxmlformats.org/officeDocument/2006/relationships/fontTable" Target="fontTable.xml" /><Relationship Id="rId30" Type="http://schemas.openxmlformats.org/officeDocument/2006/relationships/header" Target="header16.xml" /><Relationship Id="rId31" Type="http://schemas.openxmlformats.org/officeDocument/2006/relationships/header" Target="header17.xml" /><Relationship Id="rId32" Type="http://schemas.openxmlformats.org/officeDocument/2006/relationships/footer" Target="footer6.xml" /><Relationship Id="rId33" Type="http://schemas.openxmlformats.org/officeDocument/2006/relationships/header" Target="header18.xml" /><Relationship Id="rId34" Type="http://schemas.openxmlformats.org/officeDocument/2006/relationships/theme" Target="theme/theme1.xml" /><Relationship Id="rId35" Type="http://schemas.openxmlformats.org/officeDocument/2006/relationships/numbering" Target="numbering.xml" /><Relationship Id="rId36" Type="http://schemas.openxmlformats.org/officeDocument/2006/relationships/styles" Target="styles.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image" Target="media/image1.jpeg" /></Relationships>
</file>

<file path=word/_rels/footer1.xml.rels>&#65279;<?xml version="1.0" encoding="utf-8" standalone="yes"?><Relationships xmlns="http://schemas.openxmlformats.org/package/2006/relationships"><Relationship Id="rId1" Type="http://schemas.openxmlformats.org/officeDocument/2006/relationships/image" Target="media/image3.png" /></Relationships>
</file>

<file path=word/_rels/footer2.xml.rels>&#65279;<?xml version="1.0" encoding="utf-8" standalone="yes"?><Relationships xmlns="http://schemas.openxmlformats.org/package/2006/relationships"><Relationship Id="rId1" Type="http://schemas.openxmlformats.org/officeDocument/2006/relationships/image" Target="media/image3.png" /></Relationships>
</file>

<file path=word/_rels/footer3.xml.rels>&#65279;<?xml version="1.0" encoding="utf-8" standalone="yes"?><Relationships xmlns="http://schemas.openxmlformats.org/package/2006/relationships"><Relationship Id="rId1" Type="http://schemas.openxmlformats.org/officeDocument/2006/relationships/image" Target="media/image3.png" /></Relationships>
</file>

<file path=word/_rels/footer4.xml.rels>&#65279;<?xml version="1.0" encoding="utf-8" standalone="yes"?><Relationships xmlns="http://schemas.openxmlformats.org/package/2006/relationships"><Relationship Id="rId1" Type="http://schemas.openxmlformats.org/officeDocument/2006/relationships/image" Target="media/image3.png" /></Relationships>
</file>

<file path=word/_rels/footer5.xml.rels>&#65279;<?xml version="1.0" encoding="utf-8" standalone="yes"?><Relationships xmlns="http://schemas.openxmlformats.org/package/2006/relationships"><Relationship Id="rId1" Type="http://schemas.openxmlformats.org/officeDocument/2006/relationships/image" Target="media/image3.png" /></Relationships>
</file>

<file path=word/_rels/footer6.xml.rels>&#65279;<?xml version="1.0" encoding="utf-8" standalone="yes"?><Relationships xmlns="http://schemas.openxmlformats.org/package/2006/relationships"><Relationship Id="rId1" Type="http://schemas.openxmlformats.org/officeDocument/2006/relationships/image" Target="media/image3.png" /></Relationships>
</file>

<file path=word/_rels/header11.xml.rels>&#65279;<?xml version="1.0" encoding="utf-8" standalone="yes"?><Relationships xmlns="http://schemas.openxmlformats.org/package/2006/relationships"><Relationship Id="rId1" Type="http://schemas.openxmlformats.org/officeDocument/2006/relationships/image" Target="media/image2.png" /></Relationships>
</file>

<file path=word/_rels/header14.xml.rels>&#65279;<?xml version="1.0" encoding="utf-8" standalone="yes"?><Relationships xmlns="http://schemas.openxmlformats.org/package/2006/relationships"><Relationship Id="rId1" Type="http://schemas.openxmlformats.org/officeDocument/2006/relationships/image" Target="media/image2.png" /></Relationships>
</file>

<file path=word/_rels/header17.xml.rels>&#65279;<?xml version="1.0" encoding="utf-8" standalone="yes"?><Relationships xmlns="http://schemas.openxmlformats.org/package/2006/relationships"><Relationship Id="rId1" Type="http://schemas.openxmlformats.org/officeDocument/2006/relationships/image" Target="media/image2.png" /></Relationships>
</file>

<file path=word/_rels/header2.xml.rels>&#65279;<?xml version="1.0" encoding="utf-8" standalone="yes"?><Relationships xmlns="http://schemas.openxmlformats.org/package/2006/relationships"><Relationship Id="rId1" Type="http://schemas.openxmlformats.org/officeDocument/2006/relationships/image" Target="media/image2.png" /></Relationships>
</file>

<file path=word/_rels/header5.xml.rels>&#65279;<?xml version="1.0" encoding="utf-8" standalone="yes"?><Relationships xmlns="http://schemas.openxmlformats.org/package/2006/relationships"><Relationship Id="rId1" Type="http://schemas.openxmlformats.org/officeDocument/2006/relationships/image" Target="media/image2.png" /></Relationships>
</file>

<file path=word/_rels/header8.xml.rels>&#65279;<?xml version="1.0" encoding="utf-8" standalone="yes"?><Relationships xmlns="http://schemas.openxmlformats.org/package/2006/relationships"><Relationship Id="rId1" Type="http://schemas.openxmlformats.org/officeDocument/2006/relationships/image" Target="media/image2.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&#65279;<?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FD8C52FF2EE1A4490B5AB85D7492BA0" ma:contentTypeVersion="1" ma:contentTypeDescription="Create a new document." ma:contentTypeScope="" ma:versionID="6c6ab83cbd5185eb98af1dec393eadd5">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10004</Type>
    <SequenceNumber>50000</SequenceNumber>
    <Assembly>Nintex.Workflow, Version=1.0.0.0, Culture=neutral, PublicKeyToken=913f6bae0ca5ae12</Assembly>
    <Class>Nintex.Workflow.ConditionalWorkflowStartReceiver</Class>
    <Data>635078151241466585</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BA66E8-BEDF-4CC9-A9D0-A0D341F95659}">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A11081E9-3CD3-4F5B-803C-61E34248A148}">
  <ds:schemaRefs>
    <ds:schemaRef ds:uri="http://schemas.microsoft.com/sharepoint/v3/contenttype/forms"/>
  </ds:schemaRefs>
</ds:datastoreItem>
</file>

<file path=customXml/itemProps3.xml><?xml version="1.0" encoding="utf-8"?>
<ds:datastoreItem xmlns:ds="http://schemas.openxmlformats.org/officeDocument/2006/customXml" ds:itemID="{43139D35-E501-4384-8888-880DF99BDC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78D826A-78A9-4A6C-8034-99F2E8A12FB7}">
  <ds:schemaRefs>
    <ds:schemaRef ds:uri="http://schemas.microsoft.com/sharepoint/events"/>
  </ds:schemaRefs>
</ds:datastoreItem>
</file>

<file path=customXml/itemProps5.xml><?xml version="1.0" encoding="utf-8"?>
<ds:datastoreItem xmlns:ds="http://schemas.openxmlformats.org/officeDocument/2006/customXml" ds:itemID="{08216CCA-54A4-4E61-8ED1-8F589480FE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2333</TotalTime>
  <Pages>1</Pages>
  <Words>34</Words>
  <Characters>195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Dori Maniatakis</dc:creator>
  <cp:lastModifiedBy>Gurarie, Karina K</cp:lastModifiedBy>
  <cp:revision>96</cp:revision>
  <dcterms:created xsi:type="dcterms:W3CDTF">2017-09-11T05:00:00Z</dcterms:created>
  <dcterms:modified xsi:type="dcterms:W3CDTF">2018-10-17T04:28:00Z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0x0101001FD8C52FF2EE1A4490B5AB85D7492BA0</vt:lpwstr>
  </property>
</Properties>
</file>